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DF" w:rsidRDefault="00474ADF" w:rsidP="00474ADF">
      <w:pPr>
        <w:jc w:val="center"/>
        <w:rPr>
          <w:b/>
          <w:sz w:val="28"/>
        </w:rPr>
      </w:pPr>
      <w:r>
        <w:rPr>
          <w:b/>
          <w:sz w:val="28"/>
        </w:rPr>
        <w:t>Томская область</w:t>
      </w:r>
    </w:p>
    <w:p w:rsidR="00474ADF" w:rsidRDefault="00474ADF" w:rsidP="00474ADF">
      <w:pPr>
        <w:jc w:val="center"/>
        <w:rPr>
          <w:b/>
          <w:sz w:val="28"/>
        </w:rPr>
      </w:pPr>
      <w:r>
        <w:rPr>
          <w:b/>
          <w:sz w:val="28"/>
        </w:rPr>
        <w:t>Томский район</w:t>
      </w:r>
    </w:p>
    <w:p w:rsidR="00474ADF" w:rsidRDefault="00474ADF" w:rsidP="00474ADF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</w:p>
    <w:p w:rsidR="00474ADF" w:rsidRDefault="00474ADF" w:rsidP="00474ADF">
      <w:pPr>
        <w:jc w:val="center"/>
        <w:rPr>
          <w:b/>
          <w:sz w:val="28"/>
        </w:rPr>
      </w:pPr>
    </w:p>
    <w:p w:rsidR="00474ADF" w:rsidRDefault="00474ADF" w:rsidP="00474ADF">
      <w:pPr>
        <w:jc w:val="center"/>
        <w:rPr>
          <w:b/>
          <w:sz w:val="28"/>
        </w:rPr>
      </w:pPr>
    </w:p>
    <w:p w:rsidR="00474ADF" w:rsidRDefault="00474ADF" w:rsidP="00474AD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74ADF" w:rsidRDefault="00474ADF" w:rsidP="00474ADF">
      <w:pPr>
        <w:jc w:val="center"/>
        <w:rPr>
          <w:b/>
        </w:rPr>
      </w:pPr>
      <w:r>
        <w:rPr>
          <w:b/>
        </w:rPr>
        <w:t>Совета  муниципального  образования «</w:t>
      </w:r>
      <w:proofErr w:type="spellStart"/>
      <w:r>
        <w:rPr>
          <w:b/>
        </w:rPr>
        <w:t>Корниловское</w:t>
      </w:r>
      <w:proofErr w:type="spellEnd"/>
      <w:r>
        <w:rPr>
          <w:b/>
        </w:rPr>
        <w:t xml:space="preserve"> сельское поселение» </w:t>
      </w:r>
    </w:p>
    <w:p w:rsidR="00474ADF" w:rsidRDefault="00474ADF" w:rsidP="00474ADF"/>
    <w:p w:rsidR="00474ADF" w:rsidRDefault="00474ADF" w:rsidP="00474ADF">
      <w:pPr>
        <w:rPr>
          <w:sz w:val="22"/>
          <w:szCs w:val="22"/>
        </w:rPr>
      </w:pPr>
      <w:r>
        <w:t xml:space="preserve"> </w:t>
      </w:r>
    </w:p>
    <w:p w:rsidR="00474ADF" w:rsidRDefault="00474ADF" w:rsidP="00474ADF">
      <w:pPr>
        <w:rPr>
          <w:u w:val="single"/>
        </w:rPr>
      </w:pP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                                </w:t>
      </w:r>
      <w:r w:rsidR="000458FF">
        <w:t xml:space="preserve">                         № 25</w:t>
      </w:r>
      <w:r>
        <w:t xml:space="preserve">      </w:t>
      </w:r>
      <w:r w:rsidR="000458FF">
        <w:t xml:space="preserve">                        </w:t>
      </w:r>
      <w:r>
        <w:t xml:space="preserve"> </w:t>
      </w:r>
      <w:r>
        <w:rPr>
          <w:u w:val="single"/>
        </w:rPr>
        <w:t xml:space="preserve"> от 18.12.2014г.                                                                          </w:t>
      </w:r>
    </w:p>
    <w:p w:rsidR="00474ADF" w:rsidRDefault="00474ADF" w:rsidP="00474ADF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474ADF" w:rsidRDefault="00474ADF" w:rsidP="00474ADF">
      <w:r>
        <w:tab/>
      </w:r>
      <w:r>
        <w:tab/>
      </w:r>
      <w:r>
        <w:tab/>
      </w:r>
      <w:r>
        <w:tab/>
      </w:r>
      <w:r>
        <w:tab/>
      </w:r>
    </w:p>
    <w:p w:rsidR="00474ADF" w:rsidRDefault="00474ADF" w:rsidP="00474ADF">
      <w:pPr>
        <w:ind w:right="3136"/>
        <w:jc w:val="both"/>
      </w:pPr>
      <w:r>
        <w:t xml:space="preserve">О принятии Устава  муниципального образования </w:t>
      </w:r>
    </w:p>
    <w:p w:rsidR="00474ADF" w:rsidRDefault="00474ADF" w:rsidP="00474ADF">
      <w:pPr>
        <w:ind w:right="3136"/>
        <w:jc w:val="both"/>
      </w:pPr>
      <w:r>
        <w:t>«</w:t>
      </w:r>
      <w:proofErr w:type="spellStart"/>
      <w:r>
        <w:t>Корниловское</w:t>
      </w:r>
      <w:proofErr w:type="spellEnd"/>
      <w:r>
        <w:t xml:space="preserve"> сельское поселение» в первом чтении </w:t>
      </w:r>
    </w:p>
    <w:p w:rsidR="00474ADF" w:rsidRDefault="00474ADF" w:rsidP="00474ADF">
      <w:pPr>
        <w:pStyle w:val="a3"/>
        <w:spacing w:line="360" w:lineRule="auto"/>
        <w:rPr>
          <w:sz w:val="24"/>
        </w:rPr>
      </w:pPr>
    </w:p>
    <w:p w:rsidR="00474ADF" w:rsidRDefault="000458FF" w:rsidP="00474ADF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Рассмотрев проект Устава муниципального образования «</w:t>
      </w:r>
      <w:proofErr w:type="spellStart"/>
      <w:r>
        <w:rPr>
          <w:sz w:val="24"/>
        </w:rPr>
        <w:t>Корниловское</w:t>
      </w:r>
      <w:proofErr w:type="spellEnd"/>
      <w:r>
        <w:rPr>
          <w:sz w:val="24"/>
        </w:rPr>
        <w:t xml:space="preserve"> сельское поселение», разработанный нормативно-правовым комитетом Совета поселения и в</w:t>
      </w:r>
      <w:r w:rsidR="00474ADF">
        <w:rPr>
          <w:sz w:val="24"/>
        </w:rPr>
        <w:t xml:space="preserve"> соответствии со ст. 44 Федерального закона от 06.10.2003 № 131-ФЗ «Об общих принципах организации местного самоуправления в Российской Федерации»  руководствуясь решением Совета </w:t>
      </w:r>
      <w:proofErr w:type="spellStart"/>
      <w:r w:rsidR="00474ADF">
        <w:rPr>
          <w:sz w:val="24"/>
        </w:rPr>
        <w:t>Корниловского</w:t>
      </w:r>
      <w:proofErr w:type="spellEnd"/>
      <w:r w:rsidR="00474ADF">
        <w:rPr>
          <w:sz w:val="24"/>
        </w:rPr>
        <w:t xml:space="preserve"> сельского поселения «Об утверждении Положения «О порядке организации и проведения публичных слушаний в муниципальном образовании «</w:t>
      </w:r>
      <w:proofErr w:type="spellStart"/>
      <w:r w:rsidR="00474ADF">
        <w:rPr>
          <w:sz w:val="24"/>
        </w:rPr>
        <w:t>Корниловское</w:t>
      </w:r>
      <w:proofErr w:type="spellEnd"/>
      <w:r w:rsidR="00474ADF">
        <w:rPr>
          <w:sz w:val="24"/>
        </w:rPr>
        <w:t xml:space="preserve"> сельское поселение» от 02.09.2006  №32,</w:t>
      </w:r>
      <w:r w:rsidR="00474ADF">
        <w:rPr>
          <w:b/>
          <w:sz w:val="24"/>
        </w:rPr>
        <w:t xml:space="preserve">                  </w:t>
      </w:r>
      <w:proofErr w:type="gramEnd"/>
    </w:p>
    <w:p w:rsidR="00474ADF" w:rsidRDefault="00474ADF" w:rsidP="00474ADF">
      <w:pPr>
        <w:spacing w:line="360" w:lineRule="auto"/>
        <w:ind w:firstLine="708"/>
        <w:jc w:val="both"/>
      </w:pPr>
      <w:r>
        <w:rPr>
          <w:b/>
        </w:rPr>
        <w:t xml:space="preserve"> Совет </w:t>
      </w:r>
      <w:proofErr w:type="spellStart"/>
      <w:r>
        <w:rPr>
          <w:b/>
        </w:rPr>
        <w:t>Корниловского</w:t>
      </w:r>
      <w:proofErr w:type="spellEnd"/>
      <w:r>
        <w:rPr>
          <w:b/>
        </w:rPr>
        <w:t xml:space="preserve"> сельского поселения</w:t>
      </w:r>
      <w:r>
        <w:t xml:space="preserve">  РЕШИЛ:</w:t>
      </w:r>
    </w:p>
    <w:p w:rsidR="00474ADF" w:rsidRDefault="00474ADF" w:rsidP="00474ADF">
      <w:pPr>
        <w:pStyle w:val="a5"/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Признать утратившими силу:</w:t>
      </w:r>
    </w:p>
    <w:p w:rsidR="00474ADF" w:rsidRDefault="00474ADF" w:rsidP="00474ADF">
      <w:pPr>
        <w:spacing w:line="360" w:lineRule="exact"/>
        <w:ind w:left="720"/>
        <w:jc w:val="both"/>
      </w:pPr>
      <w:r>
        <w:t xml:space="preserve">1.1.Решение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№6 от 23.07.12г. «О принятии Устава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474ADF" w:rsidRDefault="00474ADF" w:rsidP="00474ADF">
      <w:pPr>
        <w:spacing w:line="360" w:lineRule="exact"/>
        <w:ind w:left="720"/>
        <w:jc w:val="both"/>
      </w:pPr>
      <w:r>
        <w:t xml:space="preserve">1.2.Решение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 11 от  22.01.2013 «О внесении изменений и дополнений в Устав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474ADF" w:rsidRDefault="00474ADF" w:rsidP="00474ADF">
      <w:pPr>
        <w:spacing w:line="360" w:lineRule="exact"/>
        <w:ind w:left="720"/>
        <w:jc w:val="both"/>
      </w:pPr>
      <w:r>
        <w:t xml:space="preserve">1.3.Решение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 17 от 06.05.2013 г. «О внесении изменений и дополнений в Устав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474ADF" w:rsidRDefault="00474ADF" w:rsidP="00474ADF">
      <w:pPr>
        <w:spacing w:line="360" w:lineRule="exact"/>
        <w:ind w:left="720"/>
        <w:jc w:val="both"/>
      </w:pPr>
      <w:r>
        <w:t xml:space="preserve">1.4.Решение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 40 от 27.12.2013 г. «О внесении изменений в Устав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474ADF" w:rsidRDefault="00474ADF" w:rsidP="00474ADF">
      <w:pPr>
        <w:spacing w:line="360" w:lineRule="exact"/>
        <w:ind w:left="720"/>
        <w:jc w:val="both"/>
      </w:pPr>
      <w:r>
        <w:t xml:space="preserve">1.5.Решение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 7 от 24.03.2014 года «О внесении  изменений в решение Совета </w:t>
      </w:r>
      <w:proofErr w:type="spellStart"/>
      <w:r>
        <w:t>Корниловсого</w:t>
      </w:r>
      <w:proofErr w:type="spellEnd"/>
      <w:r>
        <w:t xml:space="preserve"> поселения № 16 от 23.07.2012 г. «Об утверждении Устава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</w:p>
    <w:p w:rsidR="00474ADF" w:rsidRDefault="00474ADF" w:rsidP="00474ADF">
      <w:pPr>
        <w:spacing w:line="360" w:lineRule="exact"/>
        <w:ind w:left="720"/>
        <w:jc w:val="both"/>
      </w:pPr>
      <w:r>
        <w:lastRenderedPageBreak/>
        <w:t xml:space="preserve">1.6.Решение Совета </w:t>
      </w:r>
      <w:proofErr w:type="spellStart"/>
      <w:r>
        <w:t>Корниловского</w:t>
      </w:r>
      <w:proofErr w:type="spellEnd"/>
      <w:r>
        <w:t xml:space="preserve"> сельского поселения №11 от 28.05.14 г. «О внесении  изменений в решение Совета </w:t>
      </w:r>
      <w:proofErr w:type="spellStart"/>
      <w:r>
        <w:t>Корниловсого</w:t>
      </w:r>
      <w:proofErr w:type="spellEnd"/>
      <w:r>
        <w:t xml:space="preserve"> поселения № 16 от 23.07.2012 г. «Об утверждении Устава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поселение».</w:t>
      </w:r>
    </w:p>
    <w:p w:rsidR="00474ADF" w:rsidRDefault="00474ADF" w:rsidP="00474ADF">
      <w:pPr>
        <w:pStyle w:val="a5"/>
        <w:widowControl/>
        <w:autoSpaceDE/>
        <w:adjustRightInd/>
        <w:ind w:left="1080"/>
        <w:jc w:val="both"/>
        <w:rPr>
          <w:sz w:val="24"/>
          <w:szCs w:val="24"/>
        </w:rPr>
      </w:pPr>
    </w:p>
    <w:p w:rsidR="00474ADF" w:rsidRDefault="00474ADF" w:rsidP="00474ADF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djustRightInd/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Принять Устав муниципального образования «</w:t>
      </w:r>
      <w:proofErr w:type="spellStart"/>
      <w:r>
        <w:rPr>
          <w:sz w:val="24"/>
          <w:szCs w:val="24"/>
        </w:rPr>
        <w:t>Корниловское</w:t>
      </w:r>
      <w:proofErr w:type="spellEnd"/>
      <w:r>
        <w:rPr>
          <w:sz w:val="24"/>
          <w:szCs w:val="24"/>
        </w:rPr>
        <w:t xml:space="preserve"> сельское поселение»  в новой редакции,  в первом чтении,  согласно приложению№1.</w:t>
      </w:r>
    </w:p>
    <w:p w:rsidR="00474ADF" w:rsidRDefault="00474ADF" w:rsidP="00474ADF">
      <w:pPr>
        <w:spacing w:line="360" w:lineRule="auto"/>
        <w:jc w:val="both"/>
      </w:pPr>
      <w:r>
        <w:t xml:space="preserve">     3. Назначить проведение публичных слушаний по проекту Устава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 в новой редакции    на                                                                              14.01.2015г. в 17-00 по адресу: Томская область Томский район </w:t>
      </w: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>, ул. Гагарина, 29А.</w:t>
      </w:r>
    </w:p>
    <w:p w:rsidR="00474ADF" w:rsidRDefault="00474ADF" w:rsidP="00474ADF">
      <w:pPr>
        <w:spacing w:line="360" w:lineRule="auto"/>
        <w:jc w:val="both"/>
      </w:pPr>
      <w:r>
        <w:t>4. Назначить ответственного за организацию и проведение публичных слушаний   Управляющего Делами администрации  Гладкову Ольгу Ивановну, тел. 963-069.</w:t>
      </w:r>
    </w:p>
    <w:p w:rsidR="00474ADF" w:rsidRDefault="00474ADF" w:rsidP="00474ADF">
      <w:pPr>
        <w:spacing w:line="360" w:lineRule="auto"/>
        <w:jc w:val="both"/>
      </w:pPr>
      <w:r>
        <w:t>5. Назначить секретаря публичных слушаний, Управляющего Делами администрации Гладкову Ольгу Ивановну, тел. 963-069</w:t>
      </w:r>
    </w:p>
    <w:p w:rsidR="00474ADF" w:rsidRDefault="00474ADF" w:rsidP="00474ADF">
      <w:pPr>
        <w:spacing w:line="360" w:lineRule="auto"/>
        <w:jc w:val="both"/>
      </w:pPr>
      <w:r>
        <w:t xml:space="preserve">6. Настоящее решение опубликовать в Информационном бюллетене </w:t>
      </w:r>
      <w:proofErr w:type="spellStart"/>
      <w:r>
        <w:t>Корниловского</w:t>
      </w:r>
      <w:proofErr w:type="spellEnd"/>
      <w:r>
        <w:t xml:space="preserve"> сельского поселения </w:t>
      </w:r>
    </w:p>
    <w:p w:rsidR="00474ADF" w:rsidRDefault="00474ADF" w:rsidP="00474ADF">
      <w:pPr>
        <w:spacing w:line="360" w:lineRule="auto"/>
        <w:jc w:val="both"/>
      </w:pPr>
    </w:p>
    <w:p w:rsidR="00474ADF" w:rsidRDefault="00474ADF" w:rsidP="00474ADF">
      <w:pPr>
        <w:spacing w:line="360" w:lineRule="auto"/>
        <w:jc w:val="both"/>
      </w:pPr>
    </w:p>
    <w:p w:rsidR="00474ADF" w:rsidRDefault="00474ADF" w:rsidP="00474ADF">
      <w:pPr>
        <w:spacing w:line="360" w:lineRule="auto"/>
        <w:jc w:val="both"/>
      </w:pPr>
    </w:p>
    <w:p w:rsidR="00474ADF" w:rsidRDefault="00474ADF" w:rsidP="00474ADF">
      <w:pPr>
        <w:spacing w:line="360" w:lineRule="auto"/>
        <w:jc w:val="both"/>
      </w:pPr>
    </w:p>
    <w:p w:rsidR="00474ADF" w:rsidRDefault="00474ADF" w:rsidP="00474ADF">
      <w:pPr>
        <w:spacing w:line="360" w:lineRule="auto"/>
        <w:jc w:val="both"/>
      </w:pPr>
      <w:r>
        <w:t xml:space="preserve">Глава поселения                                                                 </w:t>
      </w:r>
      <w:proofErr w:type="spellStart"/>
      <w:r>
        <w:t>Г.М.Логвинов</w:t>
      </w:r>
      <w:proofErr w:type="spellEnd"/>
    </w:p>
    <w:p w:rsidR="00474ADF" w:rsidRDefault="00474ADF" w:rsidP="00474ADF">
      <w:pPr>
        <w:jc w:val="both"/>
      </w:pPr>
    </w:p>
    <w:p w:rsidR="00474ADF" w:rsidRDefault="00474ADF" w:rsidP="00474ADF">
      <w:r>
        <w:rPr>
          <w:i/>
        </w:rPr>
        <w:t xml:space="preserve"> </w:t>
      </w:r>
    </w:p>
    <w:p w:rsidR="00474ADF" w:rsidRDefault="00474ADF" w:rsidP="00474ADF">
      <w:pPr>
        <w:jc w:val="both"/>
      </w:pPr>
    </w:p>
    <w:p w:rsidR="006E5B38" w:rsidRDefault="006E5B38"/>
    <w:sectPr w:rsidR="006E5B38" w:rsidSect="006E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54D"/>
    <w:multiLevelType w:val="multilevel"/>
    <w:tmpl w:val="BB6E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ADF"/>
    <w:rsid w:val="000458FF"/>
    <w:rsid w:val="00474ADF"/>
    <w:rsid w:val="005D02C7"/>
    <w:rsid w:val="006E5B38"/>
    <w:rsid w:val="00C7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4ADF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474ADF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474A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3</cp:revision>
  <cp:lastPrinted>2014-12-19T09:32:00Z</cp:lastPrinted>
  <dcterms:created xsi:type="dcterms:W3CDTF">2014-12-19T09:24:00Z</dcterms:created>
  <dcterms:modified xsi:type="dcterms:W3CDTF">2014-12-19T09:41:00Z</dcterms:modified>
</cp:coreProperties>
</file>