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5C" w:rsidRDefault="00EE635C" w:rsidP="00EE635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359F8">
        <w:rPr>
          <w:b/>
          <w:sz w:val="28"/>
          <w:szCs w:val="28"/>
        </w:rPr>
        <w:t>ОМСКАЯ ОБЛАСТЬ</w:t>
      </w:r>
    </w:p>
    <w:p w:rsidR="00EE635C" w:rsidRDefault="001F6CA0" w:rsidP="00EE635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РАЙОН</w:t>
      </w:r>
    </w:p>
    <w:p w:rsidR="001F6CA0" w:rsidRPr="002359F8" w:rsidRDefault="007B0987" w:rsidP="00EE635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КОРНИЛОВСКОГО</w:t>
      </w:r>
      <w:r w:rsidR="001F6CA0">
        <w:rPr>
          <w:b/>
          <w:sz w:val="28"/>
          <w:szCs w:val="28"/>
        </w:rPr>
        <w:t xml:space="preserve"> СЕЛЬСКОГО ПОСЕЛЕНИЯ</w:t>
      </w: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  <w:r w:rsidRPr="002359F8">
        <w:rPr>
          <w:b/>
          <w:sz w:val="28"/>
          <w:szCs w:val="28"/>
        </w:rPr>
        <w:t xml:space="preserve">РЕШЕНИЕ № </w:t>
      </w:r>
      <w:r w:rsidR="000F480C">
        <w:rPr>
          <w:b/>
          <w:sz w:val="28"/>
          <w:szCs w:val="28"/>
        </w:rPr>
        <w:t>13</w:t>
      </w: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</w:p>
    <w:p w:rsidR="00EE635C" w:rsidRPr="00A55FA9" w:rsidRDefault="007B0987" w:rsidP="00EE635C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Корнилово</w:t>
      </w:r>
      <w:proofErr w:type="spellEnd"/>
      <w:r w:rsidR="000F480C">
        <w:rPr>
          <w:b/>
          <w:sz w:val="28"/>
          <w:szCs w:val="28"/>
        </w:rPr>
        <w:tab/>
      </w:r>
      <w:r w:rsidR="000F480C">
        <w:rPr>
          <w:b/>
          <w:sz w:val="28"/>
          <w:szCs w:val="28"/>
        </w:rPr>
        <w:tab/>
      </w:r>
      <w:r w:rsidR="000F480C">
        <w:rPr>
          <w:b/>
          <w:sz w:val="28"/>
          <w:szCs w:val="28"/>
        </w:rPr>
        <w:tab/>
      </w:r>
      <w:r w:rsidR="000F480C">
        <w:rPr>
          <w:b/>
          <w:sz w:val="28"/>
          <w:szCs w:val="28"/>
        </w:rPr>
        <w:tab/>
      </w:r>
      <w:r w:rsidR="000F480C">
        <w:rPr>
          <w:b/>
          <w:sz w:val="28"/>
          <w:szCs w:val="28"/>
        </w:rPr>
        <w:tab/>
      </w:r>
      <w:r w:rsidR="000F480C">
        <w:rPr>
          <w:b/>
          <w:sz w:val="28"/>
          <w:szCs w:val="28"/>
        </w:rPr>
        <w:tab/>
      </w:r>
      <w:r w:rsidR="000F480C">
        <w:rPr>
          <w:b/>
          <w:sz w:val="28"/>
          <w:szCs w:val="28"/>
        </w:rPr>
        <w:tab/>
      </w:r>
      <w:r w:rsidR="000F480C">
        <w:rPr>
          <w:b/>
          <w:sz w:val="28"/>
          <w:szCs w:val="28"/>
        </w:rPr>
        <w:tab/>
        <w:t xml:space="preserve">23 июня </w:t>
      </w:r>
      <w:r w:rsidR="00EE635C" w:rsidRPr="00A55FA9">
        <w:rPr>
          <w:b/>
          <w:sz w:val="28"/>
          <w:szCs w:val="28"/>
        </w:rPr>
        <w:t xml:space="preserve"> 2015 г.</w:t>
      </w:r>
    </w:p>
    <w:p w:rsidR="00EE635C" w:rsidRDefault="007B0987" w:rsidP="00EE63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635C" w:rsidRDefault="00EE635C" w:rsidP="00EE635C">
      <w:pPr>
        <w:jc w:val="right"/>
        <w:rPr>
          <w:b/>
          <w:sz w:val="28"/>
          <w:szCs w:val="28"/>
        </w:rPr>
      </w:pPr>
    </w:p>
    <w:p w:rsidR="00EE635C" w:rsidRDefault="00EE635C" w:rsidP="00EE635C">
      <w:pPr>
        <w:jc w:val="right"/>
        <w:rPr>
          <w:b/>
          <w:sz w:val="28"/>
          <w:szCs w:val="28"/>
        </w:rPr>
      </w:pPr>
    </w:p>
    <w:p w:rsidR="00EE635C" w:rsidRDefault="00E05004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35C">
        <w:rPr>
          <w:sz w:val="28"/>
          <w:szCs w:val="28"/>
        </w:rPr>
        <w:t xml:space="preserve">О назначении выборов </w:t>
      </w:r>
    </w:p>
    <w:p w:rsidR="001F6CA0" w:rsidRDefault="00EE635C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1F6CA0">
        <w:rPr>
          <w:sz w:val="28"/>
          <w:szCs w:val="28"/>
        </w:rPr>
        <w:t>муниципального образования</w:t>
      </w:r>
    </w:p>
    <w:p w:rsidR="00EE635C" w:rsidRDefault="007B0987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Корниловское</w:t>
      </w:r>
      <w:proofErr w:type="spellEnd"/>
      <w:r w:rsidR="001F6CA0">
        <w:rPr>
          <w:sz w:val="28"/>
          <w:szCs w:val="28"/>
        </w:rPr>
        <w:t xml:space="preserve"> сельское поселение» </w:t>
      </w:r>
    </w:p>
    <w:p w:rsidR="00EE635C" w:rsidRDefault="001F6CA0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</w:p>
    <w:p w:rsidR="00EE635C" w:rsidRDefault="00EE635C" w:rsidP="00EE635C">
      <w:pPr>
        <w:jc w:val="both"/>
        <w:rPr>
          <w:sz w:val="28"/>
          <w:szCs w:val="28"/>
        </w:rPr>
      </w:pPr>
    </w:p>
    <w:p w:rsidR="00EE635C" w:rsidRPr="00EC54C8" w:rsidRDefault="00EE635C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016B">
        <w:rPr>
          <w:sz w:val="28"/>
          <w:szCs w:val="28"/>
        </w:rPr>
        <w:t>На основании</w:t>
      </w:r>
      <w:r>
        <w:rPr>
          <w:sz w:val="28"/>
          <w:szCs w:val="28"/>
        </w:rPr>
        <w:t>статьи 10Федерального законаот12.06.2002 г. № 67-ФЗ «Об основных гарантиях избирательн</w:t>
      </w:r>
      <w:bookmarkStart w:id="0" w:name="_GoBack"/>
      <w:bookmarkEnd w:id="0"/>
      <w:r>
        <w:rPr>
          <w:sz w:val="28"/>
          <w:szCs w:val="28"/>
        </w:rPr>
        <w:t>ых прав и права на участие в референдуме граждан Российской Федерации», статьи 6Закона Томской области от 14.02.2005 г. № 29-ОЗ «О муниципальных выборах в Томской области»</w:t>
      </w:r>
      <w:proofErr w:type="gramStart"/>
      <w:r>
        <w:rPr>
          <w:sz w:val="28"/>
          <w:szCs w:val="28"/>
        </w:rPr>
        <w:t>,</w:t>
      </w:r>
      <w:r w:rsidR="00DD10C1">
        <w:rPr>
          <w:sz w:val="28"/>
          <w:szCs w:val="28"/>
        </w:rPr>
        <w:t>с</w:t>
      </w:r>
      <w:proofErr w:type="gramEnd"/>
      <w:r w:rsidR="00DD10C1">
        <w:rPr>
          <w:sz w:val="28"/>
          <w:szCs w:val="28"/>
        </w:rPr>
        <w:t>татьи 8</w:t>
      </w:r>
      <w:r w:rsidR="00E3016B">
        <w:rPr>
          <w:sz w:val="28"/>
          <w:szCs w:val="28"/>
        </w:rPr>
        <w:t xml:space="preserve"> Устава муницип</w:t>
      </w:r>
      <w:r w:rsidR="007B0987">
        <w:rPr>
          <w:sz w:val="28"/>
          <w:szCs w:val="28"/>
        </w:rPr>
        <w:t>ального образования «</w:t>
      </w:r>
      <w:proofErr w:type="spellStart"/>
      <w:r w:rsidR="007B0987">
        <w:rPr>
          <w:sz w:val="28"/>
          <w:szCs w:val="28"/>
        </w:rPr>
        <w:t>Корниловское</w:t>
      </w:r>
      <w:proofErr w:type="spellEnd"/>
      <w:r w:rsidR="00E3016B">
        <w:rPr>
          <w:sz w:val="28"/>
          <w:szCs w:val="28"/>
        </w:rPr>
        <w:t xml:space="preserve"> сельское поселение»</w:t>
      </w:r>
    </w:p>
    <w:p w:rsidR="00EE635C" w:rsidRDefault="00EE635C" w:rsidP="00EE635C"/>
    <w:p w:rsidR="00EE635C" w:rsidRDefault="00EE635C" w:rsidP="00EE635C"/>
    <w:p w:rsidR="00EE635C" w:rsidRDefault="007B0987" w:rsidP="00EE6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Корниловского</w:t>
      </w:r>
      <w:proofErr w:type="spellEnd"/>
      <w:r w:rsidR="00E3016B">
        <w:rPr>
          <w:b/>
          <w:sz w:val="28"/>
          <w:szCs w:val="28"/>
        </w:rPr>
        <w:t xml:space="preserve"> сельского поселения решил</w:t>
      </w:r>
      <w:r w:rsidR="00EE635C" w:rsidRPr="00413161">
        <w:rPr>
          <w:b/>
          <w:sz w:val="28"/>
          <w:szCs w:val="28"/>
        </w:rPr>
        <w:t>:</w:t>
      </w:r>
    </w:p>
    <w:p w:rsidR="00EE635C" w:rsidRDefault="00EE635C" w:rsidP="00EE635C"/>
    <w:p w:rsidR="00EE635C" w:rsidRPr="004277C4" w:rsidRDefault="00EE635C" w:rsidP="00E3016B">
      <w:pPr>
        <w:numPr>
          <w:ilvl w:val="0"/>
          <w:numId w:val="1"/>
        </w:numPr>
        <w:tabs>
          <w:tab w:val="clear" w:pos="2130"/>
        </w:tabs>
        <w:ind w:left="0" w:firstLine="0"/>
        <w:jc w:val="both"/>
        <w:rPr>
          <w:sz w:val="28"/>
          <w:szCs w:val="28"/>
        </w:rPr>
      </w:pPr>
      <w:r w:rsidRPr="00896469">
        <w:rPr>
          <w:sz w:val="28"/>
          <w:szCs w:val="28"/>
        </w:rPr>
        <w:t>Назначить выборы</w:t>
      </w:r>
      <w:r w:rsidR="007B0987">
        <w:rPr>
          <w:sz w:val="28"/>
          <w:szCs w:val="28"/>
        </w:rPr>
        <w:t xml:space="preserve"> </w:t>
      </w:r>
      <w:r w:rsidRPr="00896469">
        <w:rPr>
          <w:sz w:val="28"/>
          <w:szCs w:val="28"/>
        </w:rPr>
        <w:t xml:space="preserve"> Главы </w:t>
      </w:r>
      <w:r w:rsidR="00E3016B">
        <w:rPr>
          <w:sz w:val="28"/>
          <w:szCs w:val="28"/>
        </w:rPr>
        <w:t>муницип</w:t>
      </w:r>
      <w:r w:rsidR="007B0987">
        <w:rPr>
          <w:sz w:val="28"/>
          <w:szCs w:val="28"/>
        </w:rPr>
        <w:t>ального образования «</w:t>
      </w:r>
      <w:proofErr w:type="spellStart"/>
      <w:r w:rsidR="007B0987">
        <w:rPr>
          <w:sz w:val="28"/>
          <w:szCs w:val="28"/>
        </w:rPr>
        <w:t>Корниловское</w:t>
      </w:r>
      <w:proofErr w:type="spellEnd"/>
      <w:r w:rsidR="00E3016B">
        <w:rPr>
          <w:sz w:val="28"/>
          <w:szCs w:val="28"/>
        </w:rPr>
        <w:t xml:space="preserve"> сельское поселение» Томского района </w:t>
      </w:r>
      <w:r w:rsidRPr="004277C4">
        <w:rPr>
          <w:sz w:val="28"/>
          <w:szCs w:val="28"/>
        </w:rPr>
        <w:t>на 13 сентября 2015 года.</w:t>
      </w:r>
    </w:p>
    <w:p w:rsidR="00EE635C" w:rsidRDefault="00526733" w:rsidP="00E3016B">
      <w:pPr>
        <w:pStyle w:val="a3"/>
        <w:numPr>
          <w:ilvl w:val="0"/>
          <w:numId w:val="1"/>
        </w:numPr>
        <w:tabs>
          <w:tab w:val="clear" w:pos="213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35F5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решение в официальном издании «Инфор</w:t>
      </w:r>
      <w:r w:rsidR="007B0987">
        <w:rPr>
          <w:sz w:val="28"/>
          <w:szCs w:val="28"/>
        </w:rPr>
        <w:t xml:space="preserve">мационный бюллетень </w:t>
      </w:r>
      <w:proofErr w:type="spellStart"/>
      <w:r w:rsidR="007B0987"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поселения», разместить н</w:t>
      </w:r>
      <w:r w:rsidR="007B0987">
        <w:rPr>
          <w:sz w:val="28"/>
          <w:szCs w:val="28"/>
        </w:rPr>
        <w:t xml:space="preserve">а официальном сайте </w:t>
      </w:r>
      <w:proofErr w:type="spellStart"/>
      <w:r w:rsidR="007B0987"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141CAC" w:rsidRDefault="00526733" w:rsidP="00E3016B">
      <w:pPr>
        <w:pStyle w:val="a3"/>
        <w:numPr>
          <w:ilvl w:val="0"/>
          <w:numId w:val="1"/>
        </w:numPr>
        <w:tabs>
          <w:tab w:val="clear" w:pos="2130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опубликования</w:t>
      </w:r>
      <w:r w:rsidR="00141CAC" w:rsidRPr="00141CAC">
        <w:rPr>
          <w:sz w:val="28"/>
          <w:szCs w:val="28"/>
        </w:rPr>
        <w:t>.</w:t>
      </w:r>
    </w:p>
    <w:p w:rsidR="00141CAC" w:rsidRDefault="00141CAC" w:rsidP="00E3016B">
      <w:pPr>
        <w:pStyle w:val="a3"/>
        <w:ind w:left="0"/>
        <w:jc w:val="both"/>
        <w:outlineLvl w:val="0"/>
        <w:rPr>
          <w:sz w:val="28"/>
          <w:szCs w:val="28"/>
        </w:rPr>
      </w:pPr>
    </w:p>
    <w:p w:rsidR="007B0987" w:rsidRDefault="007B0987" w:rsidP="00E3016B">
      <w:pPr>
        <w:pStyle w:val="a3"/>
        <w:ind w:left="0"/>
        <w:jc w:val="both"/>
        <w:outlineLvl w:val="0"/>
        <w:rPr>
          <w:sz w:val="28"/>
          <w:szCs w:val="28"/>
        </w:rPr>
      </w:pPr>
    </w:p>
    <w:p w:rsidR="007B0987" w:rsidRDefault="007B0987" w:rsidP="00E3016B">
      <w:pPr>
        <w:pStyle w:val="a3"/>
        <w:ind w:left="0"/>
        <w:jc w:val="both"/>
        <w:outlineLvl w:val="0"/>
        <w:rPr>
          <w:sz w:val="28"/>
          <w:szCs w:val="28"/>
        </w:rPr>
      </w:pPr>
    </w:p>
    <w:p w:rsidR="007B0987" w:rsidRPr="00141CAC" w:rsidRDefault="007B0987" w:rsidP="00E3016B">
      <w:pPr>
        <w:pStyle w:val="a3"/>
        <w:ind w:left="0"/>
        <w:jc w:val="both"/>
        <w:outlineLvl w:val="0"/>
        <w:rPr>
          <w:sz w:val="28"/>
          <w:szCs w:val="28"/>
        </w:rPr>
      </w:pPr>
    </w:p>
    <w:p w:rsidR="00526733" w:rsidRDefault="00526733" w:rsidP="00526733">
      <w:pPr>
        <w:jc w:val="both"/>
        <w:rPr>
          <w:sz w:val="28"/>
          <w:szCs w:val="28"/>
        </w:rPr>
      </w:pPr>
    </w:p>
    <w:p w:rsidR="0014041B" w:rsidRDefault="00EE635C" w:rsidP="00526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26733">
        <w:rPr>
          <w:sz w:val="28"/>
          <w:szCs w:val="28"/>
        </w:rPr>
        <w:t xml:space="preserve">Совета поселения </w:t>
      </w:r>
    </w:p>
    <w:p w:rsidR="00FA47BA" w:rsidRPr="00526733" w:rsidRDefault="007B0987" w:rsidP="00526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(Глава Администрации)            ______________________ </w:t>
      </w:r>
      <w:proofErr w:type="spellStart"/>
      <w:r>
        <w:rPr>
          <w:sz w:val="28"/>
          <w:szCs w:val="28"/>
        </w:rPr>
        <w:t>Логвинов</w:t>
      </w:r>
      <w:proofErr w:type="spellEnd"/>
      <w:r>
        <w:rPr>
          <w:sz w:val="28"/>
          <w:szCs w:val="28"/>
        </w:rPr>
        <w:t xml:space="preserve"> Г.М.</w:t>
      </w:r>
    </w:p>
    <w:sectPr w:rsidR="00FA47BA" w:rsidRPr="0052673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E635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0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0C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41B"/>
    <w:rsid w:val="001407C1"/>
    <w:rsid w:val="00140EEE"/>
    <w:rsid w:val="001410E0"/>
    <w:rsid w:val="00141734"/>
    <w:rsid w:val="0014184B"/>
    <w:rsid w:val="00141B09"/>
    <w:rsid w:val="00141CAC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6CA0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0D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2C9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973B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1F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7C4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733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170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6E0F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1FB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4B4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16FA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987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5D9C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B61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5F5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5FA9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960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5BE5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0C1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004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16B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35C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Olga Gladkova</cp:lastModifiedBy>
  <cp:revision>8</cp:revision>
  <cp:lastPrinted>2015-06-23T08:25:00Z</cp:lastPrinted>
  <dcterms:created xsi:type="dcterms:W3CDTF">2015-06-16T07:59:00Z</dcterms:created>
  <dcterms:modified xsi:type="dcterms:W3CDTF">2015-06-26T02:30:00Z</dcterms:modified>
</cp:coreProperties>
</file>