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59" w:rsidRPr="00E64EC4" w:rsidRDefault="00DB0D59" w:rsidP="00E64EC4">
      <w:pPr>
        <w:jc w:val="center"/>
        <w:rPr>
          <w:rFonts w:cs="Times New Roman"/>
          <w:b/>
          <w:bCs/>
        </w:rPr>
      </w:pPr>
      <w:r w:rsidRPr="00E64EC4">
        <w:rPr>
          <w:rFonts w:cs="Times New Roman"/>
          <w:b/>
          <w:bCs/>
        </w:rPr>
        <w:t>Совет муниципального образования «</w:t>
      </w:r>
      <w:proofErr w:type="spellStart"/>
      <w:r w:rsidRPr="00E64EC4">
        <w:rPr>
          <w:rFonts w:cs="Times New Roman"/>
          <w:b/>
          <w:bCs/>
        </w:rPr>
        <w:t>Корниловское</w:t>
      </w:r>
      <w:proofErr w:type="spellEnd"/>
      <w:r w:rsidRPr="00E64EC4">
        <w:rPr>
          <w:rFonts w:cs="Times New Roman"/>
          <w:b/>
          <w:bCs/>
        </w:rPr>
        <w:t xml:space="preserve"> сельское поселение»</w:t>
      </w:r>
    </w:p>
    <w:p w:rsidR="00DB0D59" w:rsidRPr="00E64EC4" w:rsidRDefault="00DB0D59" w:rsidP="00E64EC4">
      <w:pPr>
        <w:jc w:val="center"/>
        <w:rPr>
          <w:rFonts w:cs="Times New Roman"/>
          <w:b/>
          <w:bCs/>
        </w:rPr>
      </w:pPr>
      <w:r w:rsidRPr="00E64EC4">
        <w:rPr>
          <w:rFonts w:cs="Times New Roman"/>
          <w:b/>
          <w:bCs/>
        </w:rPr>
        <w:t>____________________________________________________________________________</w:t>
      </w:r>
    </w:p>
    <w:p w:rsidR="00DB0D59" w:rsidRPr="00E64EC4" w:rsidRDefault="00DB0D59" w:rsidP="00DB0D59">
      <w:pPr>
        <w:rPr>
          <w:rFonts w:cs="Times New Roman"/>
          <w:b/>
          <w:bCs/>
        </w:rPr>
      </w:pPr>
    </w:p>
    <w:p w:rsidR="00DB0D59" w:rsidRPr="00E64EC4" w:rsidRDefault="00DB0D59" w:rsidP="00DB0D59">
      <w:pPr>
        <w:jc w:val="center"/>
        <w:rPr>
          <w:rFonts w:cs="Times New Roman"/>
          <w:b/>
          <w:bCs/>
        </w:rPr>
      </w:pPr>
      <w:r w:rsidRPr="00E64EC4">
        <w:rPr>
          <w:rFonts w:cs="Times New Roman"/>
          <w:b/>
          <w:bCs/>
        </w:rPr>
        <w:t>РЕШЕНИЕ</w:t>
      </w:r>
    </w:p>
    <w:p w:rsidR="00DB0D59" w:rsidRPr="00E64EC4" w:rsidRDefault="00DB0D59" w:rsidP="00DB0D59">
      <w:pPr>
        <w:rPr>
          <w:rFonts w:cs="Times New Roman"/>
        </w:rPr>
      </w:pPr>
    </w:p>
    <w:p w:rsidR="00DB0D59" w:rsidRPr="00E64EC4" w:rsidRDefault="00DB0D59" w:rsidP="003E5194">
      <w:pPr>
        <w:rPr>
          <w:rFonts w:cs="Times New Roman"/>
        </w:rPr>
      </w:pPr>
      <w:r w:rsidRPr="00E64EC4">
        <w:rPr>
          <w:rFonts w:cs="Times New Roman"/>
        </w:rPr>
        <w:t>с.</w:t>
      </w:r>
      <w:r w:rsidR="00A7561E" w:rsidRPr="00E64EC4">
        <w:rPr>
          <w:rFonts w:cs="Times New Roman"/>
        </w:rPr>
        <w:t xml:space="preserve"> </w:t>
      </w:r>
      <w:r w:rsidRPr="00E64EC4">
        <w:rPr>
          <w:rFonts w:cs="Times New Roman"/>
        </w:rPr>
        <w:t xml:space="preserve">Корнилово                                 </w:t>
      </w:r>
      <w:r w:rsidR="003E5194" w:rsidRPr="00E64EC4">
        <w:rPr>
          <w:rFonts w:cs="Times New Roman"/>
        </w:rPr>
        <w:t xml:space="preserve">    </w:t>
      </w:r>
      <w:r w:rsidR="00A7561E" w:rsidRPr="00E64EC4">
        <w:rPr>
          <w:rFonts w:cs="Times New Roman"/>
        </w:rPr>
        <w:t xml:space="preserve">   </w:t>
      </w:r>
      <w:r w:rsidR="0065001D" w:rsidRPr="00E64EC4">
        <w:rPr>
          <w:rFonts w:cs="Times New Roman"/>
        </w:rPr>
        <w:t xml:space="preserve">  </w:t>
      </w:r>
      <w:r w:rsidR="00D04A87">
        <w:rPr>
          <w:rFonts w:cs="Times New Roman"/>
        </w:rPr>
        <w:t xml:space="preserve">   </w:t>
      </w:r>
      <w:r w:rsidR="0065001D" w:rsidRPr="00E64EC4">
        <w:rPr>
          <w:rFonts w:cs="Times New Roman"/>
        </w:rPr>
        <w:t>№</w:t>
      </w:r>
      <w:r w:rsidRPr="00E64EC4">
        <w:rPr>
          <w:rFonts w:cs="Times New Roman"/>
        </w:rPr>
        <w:t xml:space="preserve"> </w:t>
      </w:r>
      <w:r w:rsidR="00D04A87">
        <w:rPr>
          <w:rFonts w:cs="Times New Roman"/>
        </w:rPr>
        <w:t xml:space="preserve"> 10</w:t>
      </w:r>
      <w:r w:rsidRPr="00E64EC4">
        <w:rPr>
          <w:rFonts w:cs="Times New Roman"/>
        </w:rPr>
        <w:t xml:space="preserve">                                          </w:t>
      </w:r>
      <w:r w:rsidR="00D04A87">
        <w:rPr>
          <w:rFonts w:cs="Times New Roman"/>
        </w:rPr>
        <w:t xml:space="preserve">28 марта </w:t>
      </w:r>
      <w:r w:rsidR="00FE09EF">
        <w:rPr>
          <w:rFonts w:cs="Times New Roman"/>
        </w:rPr>
        <w:t xml:space="preserve"> </w:t>
      </w:r>
      <w:r w:rsidR="008A7D9B">
        <w:rPr>
          <w:rFonts w:cs="Times New Roman"/>
        </w:rPr>
        <w:t>2017</w:t>
      </w:r>
      <w:r w:rsidR="00A7561E" w:rsidRPr="00E64EC4">
        <w:rPr>
          <w:rFonts w:cs="Times New Roman"/>
        </w:rPr>
        <w:t xml:space="preserve"> год</w:t>
      </w:r>
    </w:p>
    <w:p w:rsidR="00DB0D59" w:rsidRPr="00E64EC4" w:rsidRDefault="00DB0D59" w:rsidP="00A7561E">
      <w:pPr>
        <w:jc w:val="center"/>
        <w:rPr>
          <w:rFonts w:cs="Times New Roman"/>
        </w:rPr>
      </w:pPr>
    </w:p>
    <w:p w:rsidR="002B625D" w:rsidRDefault="00D04A87" w:rsidP="00DB0D59">
      <w:pPr>
        <w:ind w:right="3136"/>
        <w:jc w:val="both"/>
        <w:rPr>
          <w:rFonts w:cs="Times New Roman"/>
          <w:b/>
        </w:rPr>
      </w:pPr>
      <w:r>
        <w:rPr>
          <w:rFonts w:cs="Times New Roman"/>
          <w:b/>
        </w:rPr>
        <w:t xml:space="preserve">     О внесении</w:t>
      </w:r>
      <w:r w:rsidR="008A7D9B">
        <w:rPr>
          <w:rFonts w:cs="Times New Roman"/>
          <w:b/>
        </w:rPr>
        <w:t xml:space="preserve"> изменений и дополнений</w:t>
      </w:r>
    </w:p>
    <w:p w:rsidR="008A7D9B" w:rsidRDefault="008A7D9B" w:rsidP="00DB0D59">
      <w:pPr>
        <w:ind w:right="3136"/>
        <w:jc w:val="both"/>
        <w:rPr>
          <w:rFonts w:cs="Times New Roman"/>
          <w:b/>
        </w:rPr>
      </w:pPr>
      <w:r>
        <w:rPr>
          <w:rFonts w:cs="Times New Roman"/>
          <w:b/>
        </w:rPr>
        <w:t>в решение Совета Корниловского поселения</w:t>
      </w:r>
    </w:p>
    <w:p w:rsidR="008A7D9B" w:rsidRDefault="008A7D9B" w:rsidP="00DB0D59">
      <w:pPr>
        <w:ind w:right="3136"/>
        <w:jc w:val="both"/>
        <w:rPr>
          <w:rFonts w:cs="Times New Roman"/>
          <w:b/>
        </w:rPr>
      </w:pPr>
      <w:r>
        <w:rPr>
          <w:rFonts w:cs="Times New Roman"/>
          <w:b/>
        </w:rPr>
        <w:t xml:space="preserve">от 20.02.2015 года № 1 «О принятии Устава </w:t>
      </w:r>
    </w:p>
    <w:p w:rsidR="008A7D9B" w:rsidRDefault="008A7D9B" w:rsidP="00DB0D59">
      <w:pPr>
        <w:ind w:right="3136"/>
        <w:jc w:val="both"/>
        <w:rPr>
          <w:rFonts w:cs="Times New Roman"/>
          <w:b/>
        </w:rPr>
      </w:pPr>
      <w:proofErr w:type="spellStart"/>
      <w:r>
        <w:rPr>
          <w:rFonts w:cs="Times New Roman"/>
          <w:b/>
        </w:rPr>
        <w:t>Корниловское</w:t>
      </w:r>
      <w:proofErr w:type="spellEnd"/>
      <w:r>
        <w:rPr>
          <w:rFonts w:cs="Times New Roman"/>
          <w:b/>
        </w:rPr>
        <w:t xml:space="preserve"> сельское поселение»</w:t>
      </w:r>
    </w:p>
    <w:p w:rsidR="008A7D9B" w:rsidRDefault="008A7D9B" w:rsidP="00DB0D59">
      <w:pPr>
        <w:ind w:right="3136"/>
        <w:jc w:val="both"/>
        <w:rPr>
          <w:rFonts w:cs="Times New Roman"/>
          <w:b/>
        </w:rPr>
      </w:pPr>
    </w:p>
    <w:p w:rsidR="008A7D9B" w:rsidRPr="00C033E1" w:rsidRDefault="008A7D9B" w:rsidP="008A7D9B">
      <w:pPr>
        <w:jc w:val="both"/>
        <w:rPr>
          <w:rFonts w:cs="Times New Roman"/>
        </w:rPr>
      </w:pPr>
      <w:r w:rsidRPr="00C033E1">
        <w:rPr>
          <w:rFonts w:cs="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законом Томской области от 29.12.2016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r w:rsidR="00C033E1" w:rsidRPr="00C033E1">
        <w:rPr>
          <w:rFonts w:cs="Times New Roman"/>
        </w:rPr>
        <w:t>, в целях совершенствования нормативного правового акта</w:t>
      </w:r>
    </w:p>
    <w:p w:rsidR="00DB0D59" w:rsidRPr="00E64EC4" w:rsidRDefault="00DB0D59" w:rsidP="00DB0D59">
      <w:pPr>
        <w:jc w:val="center"/>
        <w:rPr>
          <w:rFonts w:cs="Times New Roman"/>
          <w:b/>
          <w:bCs/>
        </w:rPr>
      </w:pPr>
    </w:p>
    <w:p w:rsidR="008A7D9B" w:rsidRDefault="00A7561E" w:rsidP="008A7D9B">
      <w:pPr>
        <w:pStyle w:val="1"/>
        <w:jc w:val="both"/>
        <w:rPr>
          <w:b w:val="0"/>
          <w:sz w:val="24"/>
        </w:rPr>
      </w:pPr>
      <w:r w:rsidRPr="00E64EC4">
        <w:rPr>
          <w:b w:val="0"/>
          <w:sz w:val="24"/>
        </w:rPr>
        <w:t xml:space="preserve">   </w:t>
      </w:r>
    </w:p>
    <w:p w:rsidR="00A7561E" w:rsidRPr="00E64EC4" w:rsidRDefault="00A7561E" w:rsidP="008A7D9B">
      <w:pPr>
        <w:pStyle w:val="1"/>
        <w:jc w:val="both"/>
        <w:rPr>
          <w:b w:val="0"/>
        </w:rPr>
      </w:pPr>
      <w:r w:rsidRPr="00E64EC4">
        <w:t xml:space="preserve">Совет </w:t>
      </w:r>
      <w:r w:rsidRPr="00E64EC4">
        <w:rPr>
          <w:spacing w:val="15"/>
        </w:rPr>
        <w:t>Корниловского</w:t>
      </w:r>
      <w:r w:rsidRPr="00E64EC4">
        <w:t xml:space="preserve"> сельского поселения РЕШИЛ:</w:t>
      </w:r>
    </w:p>
    <w:p w:rsidR="003E5194" w:rsidRPr="00E64EC4" w:rsidRDefault="003E5194" w:rsidP="003E5194">
      <w:pPr>
        <w:spacing w:after="160" w:line="276" w:lineRule="auto"/>
        <w:ind w:firstLine="567"/>
        <w:jc w:val="both"/>
        <w:rPr>
          <w:rFonts w:eastAsia="Calibri" w:cs="Times New Roman"/>
          <w:b/>
          <w:lang w:eastAsia="en-US"/>
        </w:rPr>
      </w:pPr>
    </w:p>
    <w:p w:rsidR="001553AD" w:rsidRPr="008D3A47" w:rsidRDefault="00E64EC4" w:rsidP="00C033E1">
      <w:pPr>
        <w:pStyle w:val="a7"/>
        <w:rPr>
          <w:lang w:eastAsia="en-US"/>
        </w:rPr>
      </w:pPr>
      <w:r w:rsidRPr="00E64EC4">
        <w:rPr>
          <w:b/>
          <w:lang w:eastAsia="en-US"/>
        </w:rPr>
        <w:t xml:space="preserve">          </w:t>
      </w:r>
      <w:r w:rsidR="00C033E1">
        <w:rPr>
          <w:b/>
          <w:lang w:eastAsia="en-US"/>
        </w:rPr>
        <w:t xml:space="preserve">1. </w:t>
      </w:r>
      <w:r w:rsidR="00F91A5F">
        <w:rPr>
          <w:lang w:eastAsia="en-US"/>
        </w:rPr>
        <w:t>Утвердить  изменения и дополнения</w:t>
      </w:r>
      <w:r w:rsidR="00C033E1" w:rsidRPr="008D3A47">
        <w:rPr>
          <w:lang w:eastAsia="en-US"/>
        </w:rPr>
        <w:t xml:space="preserve"> в Устав муниципального образования «</w:t>
      </w:r>
      <w:proofErr w:type="spellStart"/>
      <w:r w:rsidR="00C033E1" w:rsidRPr="008D3A47">
        <w:rPr>
          <w:lang w:eastAsia="en-US"/>
        </w:rPr>
        <w:t>Корниловское</w:t>
      </w:r>
      <w:proofErr w:type="spellEnd"/>
      <w:r w:rsidR="00C033E1" w:rsidRPr="008D3A47">
        <w:rPr>
          <w:lang w:eastAsia="en-US"/>
        </w:rPr>
        <w:t xml:space="preserve"> сельское поселение», принятый решением Совета Корниловского сельского поселения № 1 от 20.02.</w:t>
      </w:r>
      <w:r w:rsidR="00F91A5F">
        <w:rPr>
          <w:lang w:eastAsia="en-US"/>
        </w:rPr>
        <w:t xml:space="preserve">2015 г., </w:t>
      </w:r>
      <w:r w:rsidR="00916680" w:rsidRPr="008D3A47">
        <w:rPr>
          <w:lang w:eastAsia="en-US"/>
        </w:rPr>
        <w:t xml:space="preserve"> согласно приложению.</w:t>
      </w:r>
      <w:r w:rsidR="004826C7" w:rsidRPr="008D3A47">
        <w:rPr>
          <w:lang w:eastAsia="en-US"/>
        </w:rPr>
        <w:t xml:space="preserve"> </w:t>
      </w:r>
    </w:p>
    <w:p w:rsidR="008D3A47" w:rsidRDefault="00F91A5F" w:rsidP="00E64EC4">
      <w:pPr>
        <w:pStyle w:val="a7"/>
      </w:pPr>
      <w:r>
        <w:rPr>
          <w:b/>
        </w:rPr>
        <w:t xml:space="preserve"> </w:t>
      </w:r>
      <w:r w:rsidR="008D3A47">
        <w:t xml:space="preserve">        </w:t>
      </w:r>
      <w:r w:rsidR="008D3A47" w:rsidRPr="008D3A47">
        <w:rPr>
          <w:b/>
        </w:rPr>
        <w:t xml:space="preserve"> </w:t>
      </w:r>
      <w:r>
        <w:rPr>
          <w:b/>
        </w:rPr>
        <w:t>2</w:t>
      </w:r>
      <w:r w:rsidR="008D3A47">
        <w:t xml:space="preserve">. </w:t>
      </w:r>
      <w:proofErr w:type="gramStart"/>
      <w:r w:rsidR="008D3A47">
        <w:t>Определить настоящим решением сроки изменения в пунктах Приложения, об избрании Главы поселения, применяется после истечения срока полномочий, либо досрочного прекращения полномочий Главы поселения, избранного до дня вступления в силу Закона Томской области от 29 декабря 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roofErr w:type="gramEnd"/>
    </w:p>
    <w:p w:rsidR="008D3A47" w:rsidRPr="00E64EC4" w:rsidRDefault="00F91A5F" w:rsidP="00E64EC4">
      <w:pPr>
        <w:pStyle w:val="a7"/>
      </w:pPr>
      <w:r>
        <w:t xml:space="preserve">         </w:t>
      </w:r>
      <w:r w:rsidRPr="00F91A5F">
        <w:rPr>
          <w:b/>
        </w:rPr>
        <w:t>3</w:t>
      </w:r>
      <w:r w:rsidR="008D3A47" w:rsidRPr="00F91A5F">
        <w:rPr>
          <w:b/>
        </w:rPr>
        <w:t>.</w:t>
      </w:r>
      <w:r w:rsidR="008D3A47">
        <w:t xml:space="preserve"> Направить изменения и дополнения в Устав муниципального образования «</w:t>
      </w:r>
      <w:proofErr w:type="spellStart"/>
      <w:r w:rsidR="008D3A47">
        <w:t>Корниловское</w:t>
      </w:r>
      <w:proofErr w:type="spellEnd"/>
      <w:r w:rsidR="008D3A47">
        <w:t xml:space="preserve"> сельское поселение» Главе поселения (Главе Администрации) для подписания и опубликования.</w:t>
      </w:r>
    </w:p>
    <w:p w:rsidR="00DB0D59" w:rsidRDefault="004A5CFE" w:rsidP="00E64EC4">
      <w:pPr>
        <w:pStyle w:val="a7"/>
      </w:pPr>
      <w:r w:rsidRPr="00E64EC4">
        <w:rPr>
          <w:b/>
        </w:rPr>
        <w:t xml:space="preserve">  </w:t>
      </w:r>
      <w:r w:rsidR="00E64EC4" w:rsidRPr="00E64EC4">
        <w:rPr>
          <w:b/>
        </w:rPr>
        <w:t xml:space="preserve">    </w:t>
      </w:r>
      <w:r w:rsidRPr="00E64EC4">
        <w:rPr>
          <w:b/>
        </w:rPr>
        <w:t xml:space="preserve">   </w:t>
      </w:r>
      <w:r w:rsidR="00F91A5F">
        <w:rPr>
          <w:b/>
        </w:rPr>
        <w:t>4</w:t>
      </w:r>
      <w:r w:rsidR="00A7561E" w:rsidRPr="00E64EC4">
        <w:t xml:space="preserve">. Настоящее Решение </w:t>
      </w:r>
      <w:r w:rsidR="00460401" w:rsidRPr="00E64EC4">
        <w:t>опубликовать в информационном бюллетене и официальном сайте Ко</w:t>
      </w:r>
      <w:r w:rsidR="00FE09EF">
        <w:t>рниловского сельского поселения в сети интернет.</w:t>
      </w:r>
    </w:p>
    <w:p w:rsidR="00FE09EF" w:rsidRPr="00E64EC4" w:rsidRDefault="00FE09EF" w:rsidP="00E64EC4">
      <w:pPr>
        <w:pStyle w:val="a7"/>
      </w:pPr>
      <w:r>
        <w:t>Настоящее решение вступает в силу после государственной регистрации со дня его официального опубликования.</w:t>
      </w:r>
    </w:p>
    <w:p w:rsidR="00DB0D59" w:rsidRPr="00E64EC4" w:rsidRDefault="00DB0D59" w:rsidP="00DB0D59">
      <w:pPr>
        <w:spacing w:line="360" w:lineRule="auto"/>
        <w:rPr>
          <w:rFonts w:cs="Times New Roman"/>
          <w:b/>
          <w:bCs/>
        </w:rPr>
      </w:pPr>
      <w:r w:rsidRPr="00E64EC4">
        <w:rPr>
          <w:rFonts w:cs="Times New Roman"/>
          <w:b/>
          <w:bCs/>
        </w:rPr>
        <w:t xml:space="preserve"> </w:t>
      </w:r>
    </w:p>
    <w:p w:rsidR="004A5CFE" w:rsidRPr="00E64EC4" w:rsidRDefault="004A5CFE" w:rsidP="00DB0D59">
      <w:pPr>
        <w:spacing w:line="360" w:lineRule="auto"/>
        <w:rPr>
          <w:rFonts w:cs="Times New Roman"/>
          <w:b/>
          <w:bCs/>
        </w:rPr>
      </w:pPr>
    </w:p>
    <w:p w:rsidR="004A5CFE" w:rsidRPr="00E64EC4" w:rsidRDefault="004A5CFE" w:rsidP="00DB0D59">
      <w:pPr>
        <w:spacing w:line="360" w:lineRule="auto"/>
        <w:rPr>
          <w:rFonts w:cs="Times New Roman"/>
          <w:b/>
          <w:bCs/>
        </w:rPr>
      </w:pPr>
    </w:p>
    <w:p w:rsidR="00DB0D59" w:rsidRPr="00E64EC4" w:rsidRDefault="004A5CFE" w:rsidP="004A5CFE">
      <w:pPr>
        <w:pStyle w:val="a7"/>
        <w:tabs>
          <w:tab w:val="left" w:pos="5820"/>
        </w:tabs>
        <w:rPr>
          <w:rFonts w:cs="Times New Roman"/>
        </w:rPr>
      </w:pPr>
      <w:r w:rsidRPr="00E64EC4">
        <w:rPr>
          <w:rFonts w:cs="Times New Roman"/>
        </w:rPr>
        <w:t xml:space="preserve">Председатель Совета поселения                              </w:t>
      </w:r>
      <w:r w:rsidR="00E64EC4">
        <w:rPr>
          <w:rFonts w:cs="Times New Roman"/>
        </w:rPr>
        <w:t xml:space="preserve">  </w:t>
      </w:r>
      <w:r w:rsidRPr="00E64EC4">
        <w:rPr>
          <w:rFonts w:cs="Times New Roman"/>
        </w:rPr>
        <w:t xml:space="preserve">      </w:t>
      </w:r>
      <w:proofErr w:type="spellStart"/>
      <w:r w:rsidRPr="00E64EC4">
        <w:rPr>
          <w:rFonts w:cs="Times New Roman"/>
        </w:rPr>
        <w:t>Г.М.Логвинов</w:t>
      </w:r>
      <w:proofErr w:type="spellEnd"/>
    </w:p>
    <w:p w:rsidR="00DB0D59" w:rsidRPr="00E64EC4" w:rsidRDefault="00DB0D59" w:rsidP="00DB0D59">
      <w:pPr>
        <w:rPr>
          <w:rFonts w:cs="Times New Roman"/>
          <w:spacing w:val="24"/>
        </w:rPr>
      </w:pPr>
    </w:p>
    <w:p w:rsidR="004A5CFE" w:rsidRPr="00E64EC4" w:rsidRDefault="004A5CFE" w:rsidP="00DB0D59">
      <w:pPr>
        <w:rPr>
          <w:rFonts w:cs="Times New Roman"/>
          <w:spacing w:val="24"/>
        </w:rPr>
      </w:pPr>
    </w:p>
    <w:p w:rsidR="004A5CFE" w:rsidRPr="00E64EC4" w:rsidRDefault="004A5CFE" w:rsidP="00DB0D59">
      <w:pPr>
        <w:rPr>
          <w:rFonts w:cs="Times New Roman"/>
          <w:spacing w:val="24"/>
        </w:rPr>
      </w:pPr>
    </w:p>
    <w:p w:rsidR="00FE09EF" w:rsidRDefault="00A7561E" w:rsidP="00DB0D59">
      <w:pPr>
        <w:rPr>
          <w:rFonts w:cs="Times New Roman"/>
        </w:rPr>
      </w:pPr>
      <w:r w:rsidRPr="00E64EC4">
        <w:rPr>
          <w:rFonts w:cs="Times New Roman"/>
        </w:rPr>
        <w:t xml:space="preserve"> Глава </w:t>
      </w:r>
      <w:r w:rsidR="00DB0D59" w:rsidRPr="00E64EC4">
        <w:rPr>
          <w:rFonts w:cs="Times New Roman"/>
        </w:rPr>
        <w:t xml:space="preserve"> поселения                                   </w:t>
      </w:r>
      <w:r w:rsidR="0028676D" w:rsidRPr="00E64EC4">
        <w:rPr>
          <w:rFonts w:cs="Times New Roman"/>
        </w:rPr>
        <w:t xml:space="preserve">                     </w:t>
      </w:r>
      <w:r w:rsidR="00DB0D59" w:rsidRPr="00E64EC4">
        <w:rPr>
          <w:rFonts w:cs="Times New Roman"/>
        </w:rPr>
        <w:t xml:space="preserve">        </w:t>
      </w:r>
      <w:proofErr w:type="spellStart"/>
      <w:r w:rsidRPr="00E64EC4">
        <w:rPr>
          <w:rFonts w:cs="Times New Roman"/>
        </w:rPr>
        <w:t>Г.М.Логвинов</w:t>
      </w:r>
      <w:proofErr w:type="spellEnd"/>
      <w:r w:rsidR="00DB0D59" w:rsidRPr="00E64EC4">
        <w:rPr>
          <w:rFonts w:cs="Times New Roman"/>
        </w:rPr>
        <w:t xml:space="preserve">     </w:t>
      </w:r>
    </w:p>
    <w:p w:rsidR="00F91A5F" w:rsidRDefault="00F91A5F" w:rsidP="00FE09EF">
      <w:pPr>
        <w:jc w:val="right"/>
        <w:rPr>
          <w:rFonts w:cs="Times New Roman"/>
        </w:rPr>
      </w:pPr>
    </w:p>
    <w:p w:rsidR="00F91A5F" w:rsidRDefault="00F91A5F" w:rsidP="00FE09EF">
      <w:pPr>
        <w:jc w:val="right"/>
        <w:rPr>
          <w:rFonts w:cs="Times New Roman"/>
        </w:rPr>
      </w:pPr>
    </w:p>
    <w:p w:rsidR="004C3D9A" w:rsidRDefault="004C3D9A" w:rsidP="00FE09EF">
      <w:pPr>
        <w:jc w:val="right"/>
        <w:rPr>
          <w:rFonts w:cs="Times New Roman"/>
        </w:rPr>
      </w:pPr>
    </w:p>
    <w:p w:rsidR="004C3D9A" w:rsidRDefault="004C3D9A" w:rsidP="00FE09EF">
      <w:pPr>
        <w:jc w:val="right"/>
        <w:rPr>
          <w:rFonts w:cs="Times New Roman"/>
        </w:rPr>
      </w:pPr>
    </w:p>
    <w:p w:rsidR="004C3D9A" w:rsidRDefault="004C3D9A" w:rsidP="00FE09EF">
      <w:pPr>
        <w:jc w:val="right"/>
        <w:rPr>
          <w:rFonts w:cs="Times New Roman"/>
        </w:rPr>
      </w:pPr>
    </w:p>
    <w:p w:rsidR="00FE09EF" w:rsidRDefault="00FE09EF" w:rsidP="00FE09EF">
      <w:pPr>
        <w:jc w:val="right"/>
        <w:rPr>
          <w:rFonts w:cs="Times New Roman"/>
        </w:rPr>
      </w:pPr>
      <w:bookmarkStart w:id="0" w:name="_GoBack"/>
      <w:bookmarkEnd w:id="0"/>
      <w:r>
        <w:rPr>
          <w:rFonts w:cs="Times New Roman"/>
        </w:rPr>
        <w:t>ПРИЛОЖЕНИЕ</w:t>
      </w:r>
    </w:p>
    <w:p w:rsidR="00FE09EF" w:rsidRDefault="00FE09EF" w:rsidP="00FE09EF">
      <w:pPr>
        <w:jc w:val="right"/>
        <w:rPr>
          <w:rFonts w:cs="Times New Roman"/>
        </w:rPr>
      </w:pPr>
    </w:p>
    <w:p w:rsidR="00FE09EF" w:rsidRDefault="00FE09EF" w:rsidP="00FE09EF">
      <w:pPr>
        <w:jc w:val="right"/>
        <w:rPr>
          <w:rFonts w:cs="Times New Roman"/>
        </w:rPr>
      </w:pPr>
      <w:r>
        <w:rPr>
          <w:rFonts w:cs="Times New Roman"/>
        </w:rPr>
        <w:t xml:space="preserve">Изменения и дополнения в Устав муниципального </w:t>
      </w:r>
    </w:p>
    <w:p w:rsidR="00FE09EF" w:rsidRDefault="00FE09EF" w:rsidP="00FE09EF">
      <w:pPr>
        <w:jc w:val="right"/>
        <w:rPr>
          <w:rFonts w:cs="Times New Roman"/>
        </w:rPr>
      </w:pPr>
      <w:r>
        <w:rPr>
          <w:rFonts w:cs="Times New Roman"/>
        </w:rPr>
        <w:t>образования «</w:t>
      </w:r>
      <w:proofErr w:type="spellStart"/>
      <w:r>
        <w:rPr>
          <w:rFonts w:cs="Times New Roman"/>
        </w:rPr>
        <w:t>Корниловское</w:t>
      </w:r>
      <w:proofErr w:type="spellEnd"/>
      <w:r>
        <w:rPr>
          <w:rFonts w:cs="Times New Roman"/>
        </w:rPr>
        <w:t xml:space="preserve"> сельское поселение»</w:t>
      </w:r>
    </w:p>
    <w:p w:rsidR="00FE09EF" w:rsidRDefault="00FE09EF" w:rsidP="00FE09EF">
      <w:pPr>
        <w:jc w:val="right"/>
        <w:rPr>
          <w:rFonts w:cs="Times New Roman"/>
        </w:rPr>
      </w:pPr>
      <w:proofErr w:type="gramStart"/>
      <w:r>
        <w:rPr>
          <w:rFonts w:cs="Times New Roman"/>
        </w:rPr>
        <w:t>приняты</w:t>
      </w:r>
      <w:proofErr w:type="gramEnd"/>
      <w:r>
        <w:rPr>
          <w:rFonts w:cs="Times New Roman"/>
        </w:rPr>
        <w:t xml:space="preserve"> Решением Совета Корниловского сельского</w:t>
      </w:r>
    </w:p>
    <w:p w:rsidR="00FE09EF" w:rsidRDefault="003A248F" w:rsidP="00FE09EF">
      <w:pPr>
        <w:jc w:val="right"/>
        <w:rPr>
          <w:rFonts w:cs="Times New Roman"/>
        </w:rPr>
      </w:pPr>
      <w:r>
        <w:rPr>
          <w:rFonts w:cs="Times New Roman"/>
        </w:rPr>
        <w:t>поселения от «28» марта 2017 года № 10</w:t>
      </w:r>
    </w:p>
    <w:p w:rsidR="00FE09EF" w:rsidRDefault="00FE09EF" w:rsidP="00FE09EF">
      <w:pPr>
        <w:jc w:val="right"/>
        <w:rPr>
          <w:rFonts w:cs="Times New Roman"/>
        </w:rPr>
      </w:pPr>
    </w:p>
    <w:p w:rsidR="00FE09EF" w:rsidRDefault="00FE09EF" w:rsidP="00FE09EF">
      <w:pPr>
        <w:jc w:val="right"/>
        <w:rPr>
          <w:rFonts w:cs="Times New Roman"/>
        </w:rPr>
      </w:pPr>
    </w:p>
    <w:p w:rsidR="00FE09EF" w:rsidRDefault="00FE09EF" w:rsidP="00FE09EF">
      <w:pPr>
        <w:jc w:val="right"/>
        <w:rPr>
          <w:rFonts w:cs="Times New Roman"/>
        </w:rPr>
      </w:pPr>
    </w:p>
    <w:p w:rsidR="00FE09EF" w:rsidRDefault="00FE09EF" w:rsidP="00FE09EF">
      <w:pPr>
        <w:jc w:val="center"/>
        <w:rPr>
          <w:rFonts w:cs="Times New Roman"/>
          <w:b/>
        </w:rPr>
      </w:pPr>
      <w:r w:rsidRPr="0085408F">
        <w:rPr>
          <w:rFonts w:cs="Times New Roman"/>
          <w:b/>
        </w:rPr>
        <w:t>Внести в Устав муниципального образования «</w:t>
      </w:r>
      <w:proofErr w:type="spellStart"/>
      <w:r w:rsidRPr="0085408F">
        <w:rPr>
          <w:rFonts w:cs="Times New Roman"/>
          <w:b/>
        </w:rPr>
        <w:t>Корниловское</w:t>
      </w:r>
      <w:proofErr w:type="spellEnd"/>
      <w:r w:rsidRPr="0085408F">
        <w:rPr>
          <w:rFonts w:cs="Times New Roman"/>
          <w:b/>
        </w:rPr>
        <w:t xml:space="preserve"> сельское поселение», утвержденный решением Совета Корнилов</w:t>
      </w:r>
      <w:r w:rsidR="003A248F">
        <w:rPr>
          <w:rFonts w:cs="Times New Roman"/>
          <w:b/>
        </w:rPr>
        <w:t xml:space="preserve">ского сельского поселения от 20 </w:t>
      </w:r>
      <w:r w:rsidRPr="0085408F">
        <w:rPr>
          <w:rFonts w:cs="Times New Roman"/>
          <w:b/>
        </w:rPr>
        <w:t>февраля 2015 года № 1, следующие изменения и дополнения:</w:t>
      </w:r>
    </w:p>
    <w:p w:rsidR="0085408F" w:rsidRDefault="0085408F" w:rsidP="00C355D0">
      <w:pPr>
        <w:rPr>
          <w:rFonts w:cs="Times New Roman"/>
        </w:rPr>
      </w:pPr>
    </w:p>
    <w:p w:rsidR="0085408F" w:rsidRDefault="00447249" w:rsidP="0085408F">
      <w:pPr>
        <w:rPr>
          <w:rFonts w:cs="Times New Roman"/>
        </w:rPr>
      </w:pPr>
      <w:r>
        <w:rPr>
          <w:rFonts w:cs="Times New Roman"/>
          <w:b/>
        </w:rPr>
        <w:t>1</w:t>
      </w:r>
      <w:r w:rsidR="0085408F">
        <w:rPr>
          <w:rFonts w:cs="Times New Roman"/>
        </w:rPr>
        <w:t>. В части 1 статьи 8 («Муниципальные выборы») слова «Главы поселения» исключить;</w:t>
      </w:r>
    </w:p>
    <w:p w:rsidR="0085408F" w:rsidRDefault="0085408F" w:rsidP="0085408F">
      <w:pPr>
        <w:rPr>
          <w:rFonts w:cs="Times New Roman"/>
        </w:rPr>
      </w:pPr>
    </w:p>
    <w:p w:rsidR="0085408F" w:rsidRDefault="00447249" w:rsidP="0085408F">
      <w:pPr>
        <w:rPr>
          <w:rFonts w:cs="Times New Roman"/>
        </w:rPr>
      </w:pPr>
      <w:r>
        <w:rPr>
          <w:rFonts w:cs="Times New Roman"/>
          <w:b/>
        </w:rPr>
        <w:t>2</w:t>
      </w:r>
      <w:r w:rsidR="00DC2DFF">
        <w:rPr>
          <w:rFonts w:cs="Times New Roman"/>
        </w:rPr>
        <w:t>. П</w:t>
      </w:r>
      <w:r w:rsidR="0085408F">
        <w:rPr>
          <w:rFonts w:cs="Times New Roman"/>
        </w:rPr>
        <w:t xml:space="preserve">ункт </w:t>
      </w:r>
      <w:r w:rsidR="00DC2DFF">
        <w:rPr>
          <w:rFonts w:cs="Times New Roman"/>
        </w:rPr>
        <w:t>1 части</w:t>
      </w:r>
      <w:r w:rsidR="0085408F">
        <w:rPr>
          <w:rFonts w:cs="Times New Roman"/>
        </w:rPr>
        <w:t xml:space="preserve"> 3 статьи 14 («Публичные слушания») </w:t>
      </w:r>
      <w:r w:rsidR="00DC2DFF">
        <w:rPr>
          <w:rFonts w:cs="Times New Roman"/>
        </w:rPr>
        <w:t>изложить</w:t>
      </w:r>
      <w:r w:rsidR="0085408F">
        <w:rPr>
          <w:rFonts w:cs="Times New Roman"/>
        </w:rPr>
        <w:t xml:space="preserve"> в следующей редакции:</w:t>
      </w:r>
    </w:p>
    <w:p w:rsidR="0085408F" w:rsidRDefault="0085408F" w:rsidP="0085408F">
      <w:pPr>
        <w:rPr>
          <w:rFonts w:cs="Times New Roman"/>
        </w:rPr>
      </w:pPr>
      <w:r>
        <w:rPr>
          <w:rFonts w:cs="Times New Roman"/>
        </w:rPr>
        <w:t>«3. На публичные слушания выносятся:</w:t>
      </w:r>
    </w:p>
    <w:p w:rsidR="0085408F" w:rsidRDefault="0085408F" w:rsidP="0085408F">
      <w:pPr>
        <w:rPr>
          <w:rFonts w:cs="Times New Roman"/>
        </w:rPr>
      </w:pPr>
      <w:proofErr w:type="gramStart"/>
      <w:r>
        <w:rPr>
          <w:rFonts w:cs="Times New Roman"/>
        </w:rPr>
        <w:t>1) проект Устава Корниловского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w:t>
      </w:r>
      <w:r w:rsidR="00955C4C">
        <w:rPr>
          <w:rFonts w:cs="Times New Roman"/>
        </w:rPr>
        <w:t xml:space="preserve"> </w:t>
      </w:r>
      <w:r>
        <w:rPr>
          <w:rFonts w:cs="Times New Roman"/>
        </w:rPr>
        <w:t>субъекта Российской Федерации в целях приведения данного устава в соответствие с этими нормативными правовыми актами».</w:t>
      </w:r>
      <w:proofErr w:type="gramEnd"/>
    </w:p>
    <w:p w:rsidR="0085408F" w:rsidRDefault="0085408F" w:rsidP="0085408F">
      <w:pPr>
        <w:rPr>
          <w:rFonts w:cs="Times New Roman"/>
        </w:rPr>
      </w:pPr>
    </w:p>
    <w:p w:rsidR="0085408F" w:rsidRDefault="00447249" w:rsidP="0085408F">
      <w:pPr>
        <w:rPr>
          <w:rFonts w:cs="Times New Roman"/>
        </w:rPr>
      </w:pPr>
      <w:r>
        <w:rPr>
          <w:rFonts w:cs="Times New Roman"/>
          <w:b/>
        </w:rPr>
        <w:t>3</w:t>
      </w:r>
      <w:r w:rsidR="0085408F" w:rsidRPr="0085408F">
        <w:rPr>
          <w:rFonts w:cs="Times New Roman"/>
          <w:b/>
        </w:rPr>
        <w:t xml:space="preserve">. </w:t>
      </w:r>
      <w:r w:rsidR="00006D27">
        <w:rPr>
          <w:rFonts w:cs="Times New Roman"/>
        </w:rPr>
        <w:t>Часть 7 статьи 20 («Совет Корниловского сельского поселения») изложить в следующей редакции:</w:t>
      </w:r>
    </w:p>
    <w:p w:rsidR="00006D27" w:rsidRDefault="00006D27" w:rsidP="0085408F">
      <w:pPr>
        <w:rPr>
          <w:rFonts w:cs="Times New Roman"/>
        </w:rPr>
      </w:pPr>
      <w:r>
        <w:rPr>
          <w:rFonts w:cs="Times New Roman"/>
        </w:rPr>
        <w:t>«7. Первое заседание вновь избранного Совета созывает и ведет Глава поселения либо лицо, временно исполняющее полномочия Главы поселения».</w:t>
      </w:r>
    </w:p>
    <w:p w:rsidR="00006D27" w:rsidRDefault="00006D27" w:rsidP="0085408F">
      <w:pPr>
        <w:rPr>
          <w:rFonts w:cs="Times New Roman"/>
        </w:rPr>
      </w:pPr>
    </w:p>
    <w:p w:rsidR="00006D27" w:rsidRDefault="00447249" w:rsidP="0085408F">
      <w:pPr>
        <w:rPr>
          <w:rFonts w:cs="Times New Roman"/>
        </w:rPr>
      </w:pPr>
      <w:r>
        <w:rPr>
          <w:rFonts w:cs="Times New Roman"/>
          <w:b/>
        </w:rPr>
        <w:t>4</w:t>
      </w:r>
      <w:r w:rsidR="00006D27" w:rsidRPr="00006D27">
        <w:rPr>
          <w:rFonts w:cs="Times New Roman"/>
          <w:b/>
        </w:rPr>
        <w:t>.</w:t>
      </w:r>
      <w:r w:rsidR="00006D27">
        <w:rPr>
          <w:rFonts w:cs="Times New Roman"/>
        </w:rPr>
        <w:t xml:space="preserve"> </w:t>
      </w:r>
      <w:proofErr w:type="gramStart"/>
      <w:r w:rsidR="00006D27">
        <w:rPr>
          <w:rFonts w:cs="Times New Roman"/>
        </w:rPr>
        <w:t>Часть 3 статьи 21 («Полномочия Совета») дополнить пунктом 13)</w:t>
      </w:r>
      <w:r w:rsidR="00A65291">
        <w:rPr>
          <w:rFonts w:cs="Times New Roman"/>
        </w:rPr>
        <w:t xml:space="preserve"> и пунктом 14)</w:t>
      </w:r>
      <w:r w:rsidR="00006D27">
        <w:rPr>
          <w:rFonts w:cs="Times New Roman"/>
        </w:rPr>
        <w:t xml:space="preserve"> следующего содержания:</w:t>
      </w:r>
      <w:proofErr w:type="gramEnd"/>
    </w:p>
    <w:p w:rsidR="00006D27" w:rsidRDefault="00006D27" w:rsidP="0085408F">
      <w:pPr>
        <w:rPr>
          <w:rFonts w:cs="Times New Roman"/>
        </w:rPr>
      </w:pPr>
      <w:r>
        <w:rPr>
          <w:rFonts w:cs="Times New Roman"/>
        </w:rPr>
        <w:t>«13) избрание Главы поселения из числа кандидатов, представленных конкурсной комиссией по результатам конкурса»</w:t>
      </w:r>
      <w:r w:rsidR="00A65291">
        <w:rPr>
          <w:rFonts w:cs="Times New Roman"/>
        </w:rPr>
        <w:t>;</w:t>
      </w:r>
    </w:p>
    <w:p w:rsidR="00A65291" w:rsidRDefault="00A65291" w:rsidP="00A65291">
      <w:r>
        <w:t>«14) Установление учетной нормы площади жилого помещения и норм предоставления площади жилого помещения по договору социального найма</w:t>
      </w:r>
      <w:proofErr w:type="gramStart"/>
      <w:r>
        <w:t>.».</w:t>
      </w:r>
      <w:proofErr w:type="gramEnd"/>
    </w:p>
    <w:p w:rsidR="00006D27" w:rsidRDefault="00006D27" w:rsidP="0085408F">
      <w:pPr>
        <w:rPr>
          <w:rFonts w:cs="Times New Roman"/>
        </w:rPr>
      </w:pPr>
    </w:p>
    <w:p w:rsidR="00006D27" w:rsidRDefault="00447249" w:rsidP="0085408F">
      <w:pPr>
        <w:rPr>
          <w:rFonts w:cs="Times New Roman"/>
        </w:rPr>
      </w:pPr>
      <w:r>
        <w:rPr>
          <w:rFonts w:cs="Times New Roman"/>
          <w:b/>
        </w:rPr>
        <w:t>5</w:t>
      </w:r>
      <w:r w:rsidR="00006D27" w:rsidRPr="00006D27">
        <w:rPr>
          <w:rFonts w:cs="Times New Roman"/>
          <w:b/>
        </w:rPr>
        <w:t>.</w:t>
      </w:r>
      <w:r w:rsidR="00006D27">
        <w:rPr>
          <w:rFonts w:cs="Times New Roman"/>
        </w:rPr>
        <w:t xml:space="preserve"> Статью 22 («Правовые акты Совета») дополнить частью 6 следующего содержания:</w:t>
      </w:r>
    </w:p>
    <w:p w:rsidR="00006D27" w:rsidRDefault="00006D27" w:rsidP="0085408F">
      <w:pPr>
        <w:rPr>
          <w:rFonts w:cs="Times New Roman"/>
        </w:rPr>
      </w:pPr>
      <w:r>
        <w:rPr>
          <w:rFonts w:cs="Times New Roman"/>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006D27" w:rsidRDefault="00006D27" w:rsidP="0085408F">
      <w:pPr>
        <w:rPr>
          <w:rFonts w:cs="Times New Roman"/>
        </w:rPr>
      </w:pPr>
    </w:p>
    <w:p w:rsidR="00006D27" w:rsidRDefault="00447249" w:rsidP="0085408F">
      <w:pPr>
        <w:rPr>
          <w:rFonts w:cs="Times New Roman"/>
        </w:rPr>
      </w:pPr>
      <w:r>
        <w:rPr>
          <w:rFonts w:cs="Times New Roman"/>
          <w:b/>
        </w:rPr>
        <w:t>6</w:t>
      </w:r>
      <w:r w:rsidR="00006D27" w:rsidRPr="00944D2B">
        <w:rPr>
          <w:rFonts w:cs="Times New Roman"/>
          <w:b/>
        </w:rPr>
        <w:t>.</w:t>
      </w:r>
      <w:r w:rsidR="00006D27">
        <w:rPr>
          <w:rFonts w:cs="Times New Roman"/>
        </w:rPr>
        <w:t xml:space="preserve"> </w:t>
      </w:r>
      <w:r w:rsidR="00944D2B">
        <w:rPr>
          <w:rFonts w:cs="Times New Roman"/>
        </w:rPr>
        <w:t xml:space="preserve"> Части 2,3 статьи 27 («Глава поселения») изложить в следующей редакции: </w:t>
      </w:r>
    </w:p>
    <w:p w:rsidR="00944D2B" w:rsidRDefault="00944D2B" w:rsidP="0085408F">
      <w:pPr>
        <w:rPr>
          <w:rFonts w:cs="Times New Roman"/>
        </w:rPr>
      </w:pPr>
      <w:r>
        <w:rPr>
          <w:rFonts w:cs="Times New Roman"/>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944D2B" w:rsidRDefault="00944D2B" w:rsidP="0085408F">
      <w:pPr>
        <w:rPr>
          <w:rFonts w:cs="Times New Roman"/>
        </w:rPr>
      </w:pPr>
      <w:r>
        <w:rPr>
          <w:rFonts w:cs="Times New Roman"/>
        </w:rPr>
        <w:t xml:space="preserve">      Порядок проведения конкурса по отбору кандидатур на должность Главы поселения устанавливается Советом поселения.</w:t>
      </w:r>
    </w:p>
    <w:p w:rsidR="00944D2B" w:rsidRDefault="00944D2B" w:rsidP="0085408F">
      <w:pPr>
        <w:rPr>
          <w:rFonts w:cs="Times New Roman"/>
        </w:rPr>
      </w:pPr>
      <w:r>
        <w:rPr>
          <w:rFonts w:cs="Times New Roman"/>
        </w:rPr>
        <w:t xml:space="preserve">     Общее число членов конкурсной комиссии устанавливается решением Совета поселения.</w:t>
      </w:r>
    </w:p>
    <w:p w:rsidR="00944D2B" w:rsidRDefault="00944D2B" w:rsidP="0085408F">
      <w:pPr>
        <w:rPr>
          <w:rFonts w:cs="Times New Roman"/>
        </w:rPr>
      </w:pPr>
      <w:r>
        <w:rPr>
          <w:rFonts w:cs="Times New Roman"/>
        </w:rPr>
        <w:t xml:space="preserve">     В </w:t>
      </w:r>
      <w:proofErr w:type="spellStart"/>
      <w:r>
        <w:rPr>
          <w:rFonts w:cs="Times New Roman"/>
        </w:rPr>
        <w:t>Корниловском</w:t>
      </w:r>
      <w:proofErr w:type="spellEnd"/>
      <w:r>
        <w:rPr>
          <w:rFonts w:cs="Times New Roman"/>
        </w:rPr>
        <w:t xml:space="preserve">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944D2B" w:rsidRDefault="00944D2B" w:rsidP="0085408F">
      <w:pPr>
        <w:rPr>
          <w:rFonts w:cs="Times New Roman"/>
        </w:rPr>
      </w:pPr>
      <w:r>
        <w:rPr>
          <w:rFonts w:cs="Times New Roman"/>
        </w:rPr>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944D2B" w:rsidRDefault="00944D2B" w:rsidP="0085408F">
      <w:pPr>
        <w:rPr>
          <w:rFonts w:cs="Times New Roman"/>
        </w:rPr>
      </w:pPr>
      <w:r>
        <w:rPr>
          <w:rFonts w:cs="Times New Roman"/>
        </w:rPr>
        <w:t xml:space="preserve">     Глава поселения вступает в должность со дня, следующего за днем официального опубликования (</w:t>
      </w:r>
      <w:r w:rsidR="00DC2DFF">
        <w:rPr>
          <w:rFonts w:cs="Times New Roman"/>
        </w:rPr>
        <w:t>обнародования</w:t>
      </w:r>
      <w:r>
        <w:rPr>
          <w:rFonts w:cs="Times New Roman"/>
        </w:rPr>
        <w:t>) решения Совета поселения о его избрании Главой поселения».</w:t>
      </w:r>
    </w:p>
    <w:p w:rsidR="00944D2B" w:rsidRDefault="00944D2B" w:rsidP="0085408F">
      <w:pPr>
        <w:rPr>
          <w:rFonts w:cs="Times New Roman"/>
        </w:rPr>
      </w:pPr>
    </w:p>
    <w:p w:rsidR="00944D2B" w:rsidRDefault="00447249" w:rsidP="0085408F">
      <w:pPr>
        <w:rPr>
          <w:rFonts w:cs="Times New Roman"/>
        </w:rPr>
      </w:pPr>
      <w:r>
        <w:rPr>
          <w:rFonts w:cs="Times New Roman"/>
          <w:b/>
        </w:rPr>
        <w:t>7</w:t>
      </w:r>
      <w:r w:rsidR="00944D2B" w:rsidRPr="00A9247D">
        <w:rPr>
          <w:rFonts w:cs="Times New Roman"/>
          <w:b/>
        </w:rPr>
        <w:t>.</w:t>
      </w:r>
      <w:r w:rsidR="00944D2B">
        <w:rPr>
          <w:rFonts w:cs="Times New Roman"/>
        </w:rPr>
        <w:t xml:space="preserve"> </w:t>
      </w:r>
      <w:r w:rsidR="006A473E">
        <w:rPr>
          <w:rFonts w:cs="Times New Roman"/>
        </w:rPr>
        <w:t>В статье 28 («Досрочное прекращение полномочий Главы поселения») часть 2 исключить.</w:t>
      </w:r>
    </w:p>
    <w:p w:rsidR="006A473E" w:rsidRDefault="00A9247D" w:rsidP="0085408F">
      <w:pPr>
        <w:rPr>
          <w:rFonts w:cs="Times New Roman"/>
        </w:rPr>
      </w:pPr>
      <w:r>
        <w:rPr>
          <w:rFonts w:cs="Times New Roman"/>
        </w:rPr>
        <w:t xml:space="preserve"> </w:t>
      </w:r>
      <w:r w:rsidR="006A473E">
        <w:rPr>
          <w:rFonts w:cs="Times New Roman"/>
        </w:rPr>
        <w:t xml:space="preserve">  Часть 4 изложить в следующей редакции:</w:t>
      </w:r>
    </w:p>
    <w:p w:rsidR="006A473E" w:rsidRDefault="006A473E" w:rsidP="0085408F">
      <w:pPr>
        <w:rPr>
          <w:rFonts w:cs="Times New Roman"/>
        </w:rPr>
      </w:pPr>
      <w:r>
        <w:rPr>
          <w:rFonts w:cs="Times New Roman"/>
        </w:rPr>
        <w:t xml:space="preserve">«4. В случае досрочного прекращения полномочий Главы поселения до дня вступления в должность вновь избранного Главы поселения либо </w:t>
      </w:r>
      <w:r w:rsidR="00DC2DFF">
        <w:rPr>
          <w:rFonts w:cs="Times New Roman"/>
        </w:rPr>
        <w:t>применения</w:t>
      </w:r>
      <w:r>
        <w:rPr>
          <w:rFonts w:cs="Times New Roman"/>
        </w:rPr>
        <w:t xml:space="preserve">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w:t>
      </w:r>
      <w:r w:rsidR="00A9247D">
        <w:rPr>
          <w:rFonts w:cs="Times New Roman"/>
        </w:rPr>
        <w:t>твия  Главы его полномочия временно исполняет управляющий делами».</w:t>
      </w:r>
    </w:p>
    <w:p w:rsidR="00DC2DFF" w:rsidRDefault="00DC2DFF" w:rsidP="0085408F">
      <w:pPr>
        <w:rPr>
          <w:rFonts w:cs="Times New Roman"/>
        </w:rPr>
      </w:pPr>
    </w:p>
    <w:p w:rsidR="00DC2DFF" w:rsidRPr="00DC2DFF" w:rsidRDefault="00447249" w:rsidP="00DC2DFF">
      <w:pPr>
        <w:suppressAutoHyphens w:val="0"/>
      </w:pPr>
      <w:r>
        <w:rPr>
          <w:rFonts w:cs="Times New Roman"/>
          <w:b/>
        </w:rPr>
        <w:t>8</w:t>
      </w:r>
      <w:r w:rsidR="00DC2DFF" w:rsidRPr="00DC2DFF">
        <w:rPr>
          <w:rFonts w:cs="Times New Roman"/>
          <w:b/>
        </w:rPr>
        <w:t>.</w:t>
      </w:r>
      <w:r w:rsidR="00DC2DFF" w:rsidRPr="00DC2DFF">
        <w:rPr>
          <w:rFonts w:cs="Times New Roman"/>
        </w:rPr>
        <w:t xml:space="preserve"> </w:t>
      </w:r>
      <w:r w:rsidR="00DC2DFF" w:rsidRPr="00DC2DFF">
        <w:t>Статью 32 («Избирательная комиссия») дополнить частью 13 следующего содержания:</w:t>
      </w:r>
    </w:p>
    <w:p w:rsidR="00DC2DFF" w:rsidRPr="00DC2DFF" w:rsidRDefault="00DC2DFF" w:rsidP="00DC2DFF">
      <w:r w:rsidRPr="00DC2DFF">
        <w:t>«Полномочия избирательной комиссии муниципального образования «</w:t>
      </w:r>
      <w:proofErr w:type="spellStart"/>
      <w:r w:rsidRPr="00DC2DFF">
        <w:t>Корниловское</w:t>
      </w:r>
      <w:proofErr w:type="spellEnd"/>
      <w:r w:rsidRPr="00DC2DFF">
        <w:t xml:space="preserve"> сельское поселение» по решению избирательной комиссии Томской области, принятому на основании обращения Совета Корниловского сельского поселения, могут быть возложены на Территориальную избирательную комиссию Томского района либо на участковую избирательную комиссию, действующую в границах муниципального образования «</w:t>
      </w:r>
      <w:proofErr w:type="spellStart"/>
      <w:r w:rsidRPr="00DC2DFF">
        <w:t>Корниловское</w:t>
      </w:r>
      <w:proofErr w:type="spellEnd"/>
      <w:r w:rsidRPr="00DC2DFF">
        <w:t xml:space="preserve"> сельское поселение».</w:t>
      </w:r>
    </w:p>
    <w:p w:rsidR="00DC2DFF" w:rsidRDefault="00DC2DFF" w:rsidP="0085408F">
      <w:pPr>
        <w:rPr>
          <w:rFonts w:cs="Times New Roman"/>
        </w:rPr>
      </w:pPr>
    </w:p>
    <w:p w:rsidR="00A9247D" w:rsidRDefault="00447249" w:rsidP="0085408F">
      <w:pPr>
        <w:rPr>
          <w:rFonts w:cs="Times New Roman"/>
        </w:rPr>
      </w:pPr>
      <w:r>
        <w:rPr>
          <w:rFonts w:cs="Times New Roman"/>
          <w:b/>
        </w:rPr>
        <w:t>9</w:t>
      </w:r>
      <w:r w:rsidR="00DC2DFF">
        <w:rPr>
          <w:rFonts w:cs="Times New Roman"/>
          <w:b/>
        </w:rPr>
        <w:t>.</w:t>
      </w:r>
      <w:r w:rsidR="00A9247D">
        <w:rPr>
          <w:rFonts w:cs="Times New Roman"/>
        </w:rPr>
        <w:t xml:space="preserve"> Абзац второй части 2 статьи 43 («Внесение изменений и дополнений в Устав») изложить в следующей редакции:</w:t>
      </w:r>
    </w:p>
    <w:p w:rsidR="00A9247D" w:rsidRDefault="00A9247D" w:rsidP="0085408F">
      <w:pPr>
        <w:rPr>
          <w:rFonts w:cs="Times New Roman"/>
        </w:rPr>
      </w:pPr>
      <w:proofErr w:type="gramStart"/>
      <w:r>
        <w:rPr>
          <w:rFonts w:cs="Times New Roman"/>
        </w:rPr>
        <w:t>«Не требуется официальное опубликование (</w:t>
      </w:r>
      <w:r w:rsidR="00DC2DFF">
        <w:rPr>
          <w:rFonts w:cs="Times New Roman"/>
        </w:rPr>
        <w:t>обнародование</w:t>
      </w:r>
      <w:r>
        <w:rPr>
          <w:rFonts w:cs="Times New Roman"/>
        </w:rPr>
        <w:t>) порядка учета предложений по проекту муниципального правового акта о внесении изменений и дополнений в Устав Корниловского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w:t>
      </w:r>
      <w:proofErr w:type="gramEnd"/>
      <w:r>
        <w:rPr>
          <w:rFonts w:cs="Times New Roman"/>
        </w:rPr>
        <w:t xml:space="preserve"> Устава Корниловского сельского поселения в соответствие с этими нормативными правовыми актами</w:t>
      </w:r>
      <w:proofErr w:type="gramStart"/>
      <w:r w:rsidR="00DC2DFF">
        <w:rPr>
          <w:rFonts w:cs="Times New Roman"/>
        </w:rPr>
        <w:t>.».</w:t>
      </w:r>
      <w:proofErr w:type="gramEnd"/>
    </w:p>
    <w:p w:rsidR="00DC2DFF" w:rsidRDefault="00DC2DFF" w:rsidP="0085408F">
      <w:pPr>
        <w:rPr>
          <w:rFonts w:cs="Times New Roman"/>
        </w:rPr>
      </w:pPr>
    </w:p>
    <w:p w:rsidR="00944D2B" w:rsidRPr="0085408F" w:rsidRDefault="00944D2B" w:rsidP="0085408F">
      <w:pPr>
        <w:rPr>
          <w:rFonts w:cs="Times New Roman"/>
        </w:rPr>
      </w:pPr>
    </w:p>
    <w:p w:rsidR="00FE09EF" w:rsidRDefault="00FE09EF" w:rsidP="00FE09EF">
      <w:pPr>
        <w:jc w:val="right"/>
        <w:rPr>
          <w:rFonts w:cs="Times New Roman"/>
        </w:rPr>
      </w:pPr>
    </w:p>
    <w:p w:rsidR="00DB0D59" w:rsidRPr="00E64EC4" w:rsidRDefault="00DB0D59" w:rsidP="00FE09EF">
      <w:pPr>
        <w:jc w:val="right"/>
        <w:rPr>
          <w:rFonts w:cs="Times New Roman"/>
        </w:rPr>
      </w:pPr>
      <w:r w:rsidRPr="00E64EC4">
        <w:rPr>
          <w:rFonts w:cs="Times New Roman"/>
        </w:rPr>
        <w:t xml:space="preserve">                                 </w:t>
      </w:r>
      <w:r w:rsidR="0028676D" w:rsidRPr="00E64EC4">
        <w:rPr>
          <w:rFonts w:cs="Times New Roman"/>
        </w:rPr>
        <w:t xml:space="preserve">                            </w:t>
      </w:r>
    </w:p>
    <w:p w:rsidR="00DB0D59" w:rsidRPr="00E64EC4" w:rsidRDefault="00DB0D59" w:rsidP="00DB0D59">
      <w:pPr>
        <w:pStyle w:val="a5"/>
        <w:spacing w:line="360" w:lineRule="auto"/>
        <w:jc w:val="right"/>
        <w:rPr>
          <w:rFonts w:ascii="Times New Roman" w:hAnsi="Times New Roman" w:cs="Times New Roman"/>
          <w:b w:val="0"/>
          <w:bCs w:val="0"/>
          <w:i/>
          <w:iCs/>
          <w:sz w:val="24"/>
          <w:szCs w:val="24"/>
        </w:rPr>
      </w:pPr>
    </w:p>
    <w:p w:rsidR="00DB0D59" w:rsidRPr="00E64EC4" w:rsidRDefault="00DB0D59" w:rsidP="00DB0D59">
      <w:pPr>
        <w:pStyle w:val="a6"/>
        <w:widowControl/>
        <w:tabs>
          <w:tab w:val="left" w:pos="708"/>
        </w:tabs>
        <w:ind w:left="180"/>
      </w:pPr>
      <w:r w:rsidRPr="00E64EC4">
        <w:tab/>
      </w:r>
      <w:r w:rsidRPr="00E64EC4">
        <w:tab/>
        <w:t xml:space="preserve">  </w:t>
      </w:r>
    </w:p>
    <w:p w:rsidR="00D14362" w:rsidRPr="00A7561E" w:rsidRDefault="00D14362"/>
    <w:sectPr w:rsidR="00D14362" w:rsidRPr="00A7561E" w:rsidSect="00D14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1"/>
    <w:family w:val="auto"/>
    <w:pitch w:val="variable"/>
  </w:font>
  <w:font w:name="Lohit Hindi">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37"/>
    <w:lvl w:ilvl="0">
      <w:start w:val="1"/>
      <w:numFmt w:val="decimal"/>
      <w:lvlText w:val="%1."/>
      <w:lvlJc w:val="left"/>
      <w:pPr>
        <w:tabs>
          <w:tab w:val="num" w:pos="990"/>
        </w:tabs>
        <w:ind w:left="990" w:hanging="63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3AF20999"/>
    <w:multiLevelType w:val="hybridMultilevel"/>
    <w:tmpl w:val="F1748C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DB0D59"/>
    <w:rsid w:val="00001DB3"/>
    <w:rsid w:val="00006D27"/>
    <w:rsid w:val="000E00F6"/>
    <w:rsid w:val="00125F65"/>
    <w:rsid w:val="001553AD"/>
    <w:rsid w:val="0022264C"/>
    <w:rsid w:val="0028676D"/>
    <w:rsid w:val="002905D6"/>
    <w:rsid w:val="002B5D39"/>
    <w:rsid w:val="002B625D"/>
    <w:rsid w:val="0037123B"/>
    <w:rsid w:val="003A248F"/>
    <w:rsid w:val="003D1CC3"/>
    <w:rsid w:val="003E5194"/>
    <w:rsid w:val="003F55D9"/>
    <w:rsid w:val="00447249"/>
    <w:rsid w:val="00460401"/>
    <w:rsid w:val="0047188A"/>
    <w:rsid w:val="004826C7"/>
    <w:rsid w:val="004A5CFE"/>
    <w:rsid w:val="004C3D9A"/>
    <w:rsid w:val="004D2ACF"/>
    <w:rsid w:val="00545C01"/>
    <w:rsid w:val="00557953"/>
    <w:rsid w:val="0065001D"/>
    <w:rsid w:val="006A473E"/>
    <w:rsid w:val="00710985"/>
    <w:rsid w:val="00746C5E"/>
    <w:rsid w:val="007C2C2F"/>
    <w:rsid w:val="0085408F"/>
    <w:rsid w:val="008A7D9B"/>
    <w:rsid w:val="008D3A47"/>
    <w:rsid w:val="00916680"/>
    <w:rsid w:val="00917DA8"/>
    <w:rsid w:val="00944D2B"/>
    <w:rsid w:val="00955C4C"/>
    <w:rsid w:val="00984F72"/>
    <w:rsid w:val="00A308BB"/>
    <w:rsid w:val="00A50050"/>
    <w:rsid w:val="00A65291"/>
    <w:rsid w:val="00A7561E"/>
    <w:rsid w:val="00A9247D"/>
    <w:rsid w:val="00B174B4"/>
    <w:rsid w:val="00C033E1"/>
    <w:rsid w:val="00C355D0"/>
    <w:rsid w:val="00CD305A"/>
    <w:rsid w:val="00D04A87"/>
    <w:rsid w:val="00D14362"/>
    <w:rsid w:val="00D328D1"/>
    <w:rsid w:val="00DB0D59"/>
    <w:rsid w:val="00DC2DFF"/>
    <w:rsid w:val="00E64EC4"/>
    <w:rsid w:val="00EC2394"/>
    <w:rsid w:val="00F91909"/>
    <w:rsid w:val="00F91A5F"/>
    <w:rsid w:val="00FA128C"/>
    <w:rsid w:val="00FD1C38"/>
    <w:rsid w:val="00FD49D6"/>
    <w:rsid w:val="00FE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D59"/>
    <w:pPr>
      <w:suppressAutoHyphens/>
      <w:spacing w:after="0" w:line="240" w:lineRule="auto"/>
    </w:pPr>
    <w:rPr>
      <w:rFonts w:ascii="Times New Roman" w:eastAsia="Droid Sans Fallback" w:hAnsi="Times New Roman" w:cs="Lohit Hindi"/>
      <w:kern w:val="2"/>
      <w:sz w:val="24"/>
      <w:szCs w:val="24"/>
      <w:lang w:eastAsia="hi-IN" w:bidi="hi-IN"/>
    </w:rPr>
  </w:style>
  <w:style w:type="paragraph" w:styleId="1">
    <w:name w:val="heading 1"/>
    <w:basedOn w:val="a"/>
    <w:next w:val="a"/>
    <w:link w:val="10"/>
    <w:qFormat/>
    <w:rsid w:val="00A7561E"/>
    <w:pPr>
      <w:keepNext/>
      <w:suppressAutoHyphens w:val="0"/>
      <w:jc w:val="center"/>
      <w:outlineLvl w:val="0"/>
    </w:pPr>
    <w:rPr>
      <w:rFonts w:eastAsia="Times New Roman" w:cs="Times New Roman"/>
      <w:b/>
      <w:bCs/>
      <w:kern w:val="0"/>
      <w:sz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B0D59"/>
    <w:pPr>
      <w:jc w:val="both"/>
    </w:pPr>
    <w:rPr>
      <w:sz w:val="22"/>
      <w:szCs w:val="22"/>
    </w:rPr>
  </w:style>
  <w:style w:type="character" w:customStyle="1" w:styleId="a4">
    <w:name w:val="Основной текст Знак"/>
    <w:basedOn w:val="a0"/>
    <w:link w:val="a3"/>
    <w:semiHidden/>
    <w:rsid w:val="00DB0D59"/>
    <w:rPr>
      <w:rFonts w:ascii="Times New Roman" w:eastAsia="Droid Sans Fallback" w:hAnsi="Times New Roman" w:cs="Lohit Hindi"/>
      <w:kern w:val="2"/>
      <w:lang w:eastAsia="hi-IN" w:bidi="hi-IN"/>
    </w:rPr>
  </w:style>
  <w:style w:type="paragraph" w:customStyle="1" w:styleId="a5">
    <w:name w:val="Заголовок"/>
    <w:basedOn w:val="a"/>
    <w:next w:val="a3"/>
    <w:rsid w:val="00DB0D59"/>
    <w:pPr>
      <w:keepNext/>
      <w:spacing w:before="240" w:after="120"/>
      <w:jc w:val="center"/>
    </w:pPr>
    <w:rPr>
      <w:rFonts w:ascii="Arial" w:hAnsi="Arial"/>
      <w:b/>
      <w:bCs/>
      <w:sz w:val="28"/>
      <w:szCs w:val="28"/>
    </w:rPr>
  </w:style>
  <w:style w:type="paragraph" w:customStyle="1" w:styleId="a6">
    <w:name w:val="СписокСтатьи"/>
    <w:basedOn w:val="a"/>
    <w:rsid w:val="00DB0D59"/>
    <w:pPr>
      <w:widowControl w:val="0"/>
      <w:tabs>
        <w:tab w:val="left" w:pos="786"/>
      </w:tabs>
      <w:ind w:left="66" w:firstLine="360"/>
      <w:jc w:val="both"/>
    </w:pPr>
    <w:rPr>
      <w:rFonts w:cs="Times New Roman"/>
    </w:rPr>
  </w:style>
  <w:style w:type="paragraph" w:customStyle="1" w:styleId="11">
    <w:name w:val="Абзац списка1"/>
    <w:basedOn w:val="a"/>
    <w:rsid w:val="00DB0D59"/>
    <w:pPr>
      <w:widowControl w:val="0"/>
      <w:ind w:left="720"/>
    </w:pPr>
    <w:rPr>
      <w:sz w:val="20"/>
      <w:szCs w:val="20"/>
    </w:rPr>
  </w:style>
  <w:style w:type="character" w:customStyle="1" w:styleId="10">
    <w:name w:val="Заголовок 1 Знак"/>
    <w:basedOn w:val="a0"/>
    <w:link w:val="1"/>
    <w:rsid w:val="00A7561E"/>
    <w:rPr>
      <w:rFonts w:ascii="Times New Roman" w:eastAsia="Times New Roman" w:hAnsi="Times New Roman" w:cs="Times New Roman"/>
      <w:b/>
      <w:bCs/>
      <w:sz w:val="28"/>
      <w:szCs w:val="24"/>
      <w:lang w:eastAsia="ru-RU"/>
    </w:rPr>
  </w:style>
  <w:style w:type="paragraph" w:customStyle="1" w:styleId="text">
    <w:name w:val="text"/>
    <w:basedOn w:val="a"/>
    <w:rsid w:val="00A7561E"/>
    <w:pPr>
      <w:suppressAutoHyphens w:val="0"/>
      <w:ind w:firstLine="567"/>
      <w:jc w:val="both"/>
    </w:pPr>
    <w:rPr>
      <w:rFonts w:ascii="Arial" w:eastAsia="Times New Roman" w:hAnsi="Arial" w:cs="Arial"/>
      <w:kern w:val="0"/>
      <w:lang w:eastAsia="ru-RU" w:bidi="ar-SA"/>
    </w:rPr>
  </w:style>
  <w:style w:type="paragraph" w:styleId="a7">
    <w:name w:val="No Spacing"/>
    <w:uiPriority w:val="1"/>
    <w:qFormat/>
    <w:rsid w:val="001553AD"/>
    <w:pPr>
      <w:suppressAutoHyphens/>
      <w:spacing w:after="0" w:line="240" w:lineRule="auto"/>
    </w:pPr>
    <w:rPr>
      <w:rFonts w:ascii="Times New Roman" w:eastAsia="Droid Sans Fallback" w:hAnsi="Times New Roman" w:cs="Mangal"/>
      <w:kern w:val="2"/>
      <w:sz w:val="24"/>
      <w:szCs w:val="21"/>
      <w:lang w:eastAsia="hi-IN" w:bidi="hi-IN"/>
    </w:rPr>
  </w:style>
  <w:style w:type="paragraph" w:customStyle="1" w:styleId="ConsPlusNormal">
    <w:name w:val="ConsPlusNormal"/>
    <w:rsid w:val="00917DA8"/>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07031">
      <w:bodyDiv w:val="1"/>
      <w:marLeft w:val="0"/>
      <w:marRight w:val="0"/>
      <w:marTop w:val="0"/>
      <w:marBottom w:val="0"/>
      <w:divBdr>
        <w:top w:val="none" w:sz="0" w:space="0" w:color="auto"/>
        <w:left w:val="none" w:sz="0" w:space="0" w:color="auto"/>
        <w:bottom w:val="none" w:sz="0" w:space="0" w:color="auto"/>
        <w:right w:val="none" w:sz="0" w:space="0" w:color="auto"/>
      </w:divBdr>
    </w:div>
    <w:div w:id="19035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Gladkova</dc:creator>
  <cp:lastModifiedBy>User</cp:lastModifiedBy>
  <cp:revision>6</cp:revision>
  <cp:lastPrinted>2017-04-05T08:25:00Z</cp:lastPrinted>
  <dcterms:created xsi:type="dcterms:W3CDTF">2017-04-05T08:22:00Z</dcterms:created>
  <dcterms:modified xsi:type="dcterms:W3CDTF">2020-09-08T02:35:00Z</dcterms:modified>
</cp:coreProperties>
</file>