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6" w:rsidRDefault="001B0826" w:rsidP="001B082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:rsidR="001B0826" w:rsidRDefault="001B0826" w:rsidP="001B082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«</w:t>
      </w:r>
      <w:proofErr w:type="spellStart"/>
      <w:r>
        <w:rPr>
          <w:b/>
          <w:bCs/>
          <w:color w:val="000000"/>
          <w:sz w:val="22"/>
          <w:szCs w:val="22"/>
        </w:rPr>
        <w:t>Корниловское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сельское поселение»</w:t>
      </w:r>
    </w:p>
    <w:p w:rsidR="001B0826" w:rsidRDefault="001B0826" w:rsidP="001B0826">
      <w:pPr>
        <w:pStyle w:val="a3"/>
        <w:spacing w:after="27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1B0826" w:rsidRDefault="001B0826" w:rsidP="001B082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ПОСТАНОВЛЕНИЕ</w:t>
      </w:r>
    </w:p>
    <w:p w:rsidR="001B0826" w:rsidRDefault="001B0826" w:rsidP="001B082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С.Корнилово                                        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                  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№_____                       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от________________2012 г.</w:t>
      </w:r>
    </w:p>
    <w:p w:rsidR="001B0826" w:rsidRDefault="001B0826" w:rsidP="001B0826">
      <w:pPr>
        <w:pStyle w:val="a3"/>
        <w:spacing w:after="200" w:afterAutospacing="0" w:line="23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after="200" w:afterAutospacing="0" w:line="23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 утверждении Порядка содержания и ремонта</w:t>
      </w:r>
    </w:p>
    <w:p w:rsidR="001B0826" w:rsidRDefault="001B0826" w:rsidP="001B0826">
      <w:pPr>
        <w:pStyle w:val="a3"/>
        <w:spacing w:after="200" w:afterAutospacing="0" w:line="23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автомобильных дорог общего пользования</w:t>
      </w:r>
    </w:p>
    <w:p w:rsidR="001B0826" w:rsidRDefault="001B0826" w:rsidP="001B0826">
      <w:pPr>
        <w:pStyle w:val="a3"/>
        <w:spacing w:after="200" w:afterAutospacing="0" w:line="23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местного значения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 соответствии со статьями 17, 18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Уставом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поселения, необходимостью приведения муниципальной правовой базы в соответствие с действующим законодательством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ПОСТАНОВЛЯЮ: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1.Утвердить Порядок содержания и </w:t>
      </w:r>
      <w:proofErr w:type="gramStart"/>
      <w:r>
        <w:rPr>
          <w:color w:val="000000"/>
          <w:sz w:val="22"/>
          <w:szCs w:val="22"/>
        </w:rPr>
        <w:t>ремонта</w:t>
      </w:r>
      <w:proofErr w:type="gramEnd"/>
      <w:r>
        <w:rPr>
          <w:color w:val="000000"/>
          <w:sz w:val="22"/>
          <w:szCs w:val="22"/>
        </w:rPr>
        <w:t xml:space="preserve"> автомобильных дорог общего пользования местного значения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согласно приложению.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2.Опубликовать настоящее постановление в Информационном бюллетене и сайте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поселения.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3.Настоящее постановление вступает в силу со дня официального опубликования.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Глава поселения                               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Г.М.Логвинов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Приложение к Постановлению Главы поселения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№____от____________2012 г.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ПОРЯДОК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СОДЕРЖАНИЯ И 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РЕМОНТА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АВТОМОБИЛЬНЫХ ДОРОГ</w:t>
      </w:r>
    </w:p>
    <w:p w:rsidR="001B0826" w:rsidRDefault="001B0826" w:rsidP="001B0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ОБЩЕГО ПОЛЬЗОВАНИЯ МЕСТНОГО ЗНАЧЕНИЯ</w:t>
      </w:r>
    </w:p>
    <w:p w:rsidR="001B0826" w:rsidRDefault="001B0826" w:rsidP="001B082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2"/>
          <w:szCs w:val="22"/>
        </w:rPr>
        <w:t>КОРНИЛОВСКОГО СЕЛЬСКОГО ПОСЕЛЕНИЯ</w:t>
      </w:r>
    </w:p>
    <w:p w:rsidR="001B0826" w:rsidRDefault="001B0826" w:rsidP="001B082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I. Общие положения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1.1. Настоящий Порядок разработан в соответствии со статьями 17, 18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1.2. </w:t>
      </w:r>
      <w:proofErr w:type="gramStart"/>
      <w:r>
        <w:rPr>
          <w:color w:val="000000"/>
          <w:sz w:val="22"/>
          <w:szCs w:val="22"/>
        </w:rPr>
        <w:t xml:space="preserve">Дорожная деятельность на автомобильных дорогах общего пользования местного значения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Томского района (далее - местные автомобильные дороги) осуществляется подрядной (-</w:t>
      </w:r>
      <w:proofErr w:type="spellStart"/>
      <w:r>
        <w:rPr>
          <w:color w:val="000000"/>
          <w:sz w:val="22"/>
          <w:szCs w:val="22"/>
        </w:rPr>
        <w:t>ыми</w:t>
      </w:r>
      <w:proofErr w:type="spellEnd"/>
      <w:r>
        <w:rPr>
          <w:color w:val="000000"/>
          <w:sz w:val="22"/>
          <w:szCs w:val="22"/>
        </w:rPr>
        <w:t>) организацией (-</w:t>
      </w:r>
      <w:proofErr w:type="spellStart"/>
      <w:r>
        <w:rPr>
          <w:color w:val="000000"/>
          <w:sz w:val="22"/>
          <w:szCs w:val="22"/>
        </w:rPr>
        <w:t>ями</w:t>
      </w:r>
      <w:proofErr w:type="spellEnd"/>
      <w:r>
        <w:rPr>
          <w:color w:val="000000"/>
          <w:sz w:val="22"/>
          <w:szCs w:val="22"/>
        </w:rPr>
        <w:t>), определенной (-</w:t>
      </w:r>
      <w:proofErr w:type="spellStart"/>
      <w:r>
        <w:rPr>
          <w:color w:val="000000"/>
          <w:sz w:val="22"/>
          <w:szCs w:val="22"/>
        </w:rPr>
        <w:t>ыми</w:t>
      </w:r>
      <w:proofErr w:type="spellEnd"/>
      <w:r>
        <w:rPr>
          <w:color w:val="000000"/>
          <w:sz w:val="22"/>
          <w:szCs w:val="22"/>
        </w:rPr>
        <w:t>) в соответствии с требованиями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нужд.</w:t>
      </w:r>
      <w:proofErr w:type="gramEnd"/>
      <w:r>
        <w:rPr>
          <w:color w:val="000000"/>
          <w:sz w:val="22"/>
          <w:szCs w:val="22"/>
        </w:rPr>
        <w:t xml:space="preserve"> Заказчиком по ремонту и эксплуатации местных автомобильных дорог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Томского района является администрация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 xml:space="preserve">сельского поселения Томского района. Данные дороги учитываются на балансе администрации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</w:t>
      </w:r>
      <w:proofErr w:type="spellStart"/>
      <w:r>
        <w:rPr>
          <w:color w:val="000000"/>
          <w:sz w:val="22"/>
          <w:szCs w:val="22"/>
        </w:rPr>
        <w:t>ТОмского</w:t>
      </w:r>
      <w:proofErr w:type="spellEnd"/>
      <w:r>
        <w:rPr>
          <w:color w:val="000000"/>
          <w:sz w:val="22"/>
          <w:szCs w:val="22"/>
        </w:rPr>
        <w:t xml:space="preserve"> района.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1.3. Содержание и ремонт местных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местным автомобильным дорогам и безопасных условий такого движения, а также обеспечения их сохранности.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1.4. </w:t>
      </w:r>
      <w:proofErr w:type="gramStart"/>
      <w:r>
        <w:rPr>
          <w:color w:val="000000"/>
          <w:sz w:val="22"/>
          <w:szCs w:val="22"/>
        </w:rPr>
        <w:t>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N 160, зарегистрированным в Министерстве юстиции Российской Федерации 21 декабря</w:t>
      </w:r>
      <w:proofErr w:type="gramEnd"/>
      <w:r>
        <w:rPr>
          <w:color w:val="000000"/>
          <w:sz w:val="22"/>
          <w:szCs w:val="22"/>
        </w:rPr>
        <w:t xml:space="preserve"> 2007 г., регистрационный N 10796.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1.5. Размещение заказов на выполнение работ по содержанию и ремонту местных автомобильных дорог для муниципальных нужд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Томского района осуществляется администрацией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Томского района.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1.6. Финансирование работ по содержанию и ремонту местных автомобильных дорог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осуществляется за счет средств местного бюджета Томского сельского поселения.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1.7. </w:t>
      </w:r>
      <w:proofErr w:type="gramStart"/>
      <w:r>
        <w:rPr>
          <w:color w:val="000000"/>
          <w:sz w:val="22"/>
          <w:szCs w:val="22"/>
        </w:rPr>
        <w:t xml:space="preserve">Формирование расходов местного бюджета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на содержание и ремонт местных автомобильных дорог осуществляется в соответствии с Правилами предоставления средств из районного бюджета Томского района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Томской области на </w:t>
      </w:r>
      <w:proofErr w:type="spellStart"/>
      <w:r>
        <w:rPr>
          <w:color w:val="000000"/>
          <w:sz w:val="22"/>
          <w:szCs w:val="22"/>
        </w:rPr>
        <w:t>софинансирование</w:t>
      </w:r>
      <w:proofErr w:type="spellEnd"/>
      <w:r>
        <w:rPr>
          <w:color w:val="000000"/>
          <w:sz w:val="22"/>
          <w:szCs w:val="22"/>
        </w:rPr>
        <w:t xml:space="preserve"> расходов бюджетов поселений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поселений, установленных администрацией Томского района.</w:t>
      </w:r>
      <w:proofErr w:type="gramEnd"/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1.8. Распределение средств местного бюджета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на капитальный ремонт, ремонт и содержание местных автомобильных дорог Томского района утверждается решениями Совета депутатов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II. Содержание местных автомобильных дорог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2.1. Содержание местных автомобильных дорог включает комплекс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2.2. </w:t>
      </w:r>
      <w:proofErr w:type="gramStart"/>
      <w:r>
        <w:rPr>
          <w:color w:val="000000"/>
          <w:sz w:val="22"/>
          <w:szCs w:val="22"/>
        </w:rPr>
        <w:t>В комплекс работ по содержанию также входят постоянный надзор, текущие и периодические осмотры транспортно-эксплуатационного и технического состояния, ведение технического учета и паспортизации местных 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содержанию и ремонту местных автомобильных дорог.</w:t>
      </w:r>
      <w:proofErr w:type="gramEnd"/>
      <w:r>
        <w:rPr>
          <w:color w:val="000000"/>
          <w:sz w:val="22"/>
          <w:szCs w:val="22"/>
        </w:rPr>
        <w:t xml:space="preserve"> По результатам обследований и паспортизации составляются паспорта о местных автомобильных дорогах и дорожных сооружениях.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2.3. Администрация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осуществляет: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постоянный надзор, текущие и периодические осмотры местных автомобильных дорог и дорожных сооружений;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технический учет и паспортизацию местных автомобильных дорог и дорожных сооружений;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определение цикличности и объемов работ по периодам содержания: зимнего и весенне-летне-осеннего на основании результатов оценки фактического состояния местных автомобильных дорог;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определение уровня содержания (</w:t>
      </w:r>
      <w:proofErr w:type="gramStart"/>
      <w:r>
        <w:rPr>
          <w:color w:val="000000"/>
          <w:sz w:val="22"/>
          <w:szCs w:val="22"/>
        </w:rPr>
        <w:t>высокий</w:t>
      </w:r>
      <w:proofErr w:type="gramEnd"/>
      <w:r>
        <w:rPr>
          <w:color w:val="000000"/>
          <w:sz w:val="22"/>
          <w:szCs w:val="22"/>
        </w:rPr>
        <w:t>, средний, допустимый) в зависимости от социально-экономического значения, интенсивности движения, категории автомобильной дороги и объема выделяемых бюджетных средств;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заключение муниципальных контрактов на содержание местных автомобильных дорог в соответствии с законодательством Российской Федерации;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постоянный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качеством содержания местных автомобильных дорог и ежемесячную приемку выполненных работ.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III. Ремонт местных автомобильных дорог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3.1. Ремонт местных автомобильных дорог включает комплекс работ по восстановлению их транспортно-эксплуатационных характеристик, при выполнении которых не затрагиваются конструктивные и иные характеристики надежности и безопасности местных автомобильных дорог.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3.2. </w:t>
      </w:r>
      <w:proofErr w:type="gramStart"/>
      <w:r>
        <w:rPr>
          <w:color w:val="000000"/>
          <w:sz w:val="22"/>
          <w:szCs w:val="22"/>
        </w:rPr>
        <w:t>Планирование работ по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2007 г. N 157 "О реализации постановления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расчета", зарегистрированным в Министерстве</w:t>
      </w:r>
      <w:proofErr w:type="gramEnd"/>
      <w:r>
        <w:rPr>
          <w:color w:val="000000"/>
          <w:sz w:val="22"/>
          <w:szCs w:val="22"/>
        </w:rPr>
        <w:t xml:space="preserve"> юстиции Российской Федерации 22 ноября 2007 г., регистрационный N 10516.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3.3. Ремонт местных автомобильных дорог и дорожных сооружений выполняется в соответствии с разработанной сметной документацией.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3.4. Администрация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осуществляет: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обследование и диагностику технического состояния местных автомобильных дорог и дорожных сооружений;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формирование перечня подлежащих ремонту местных автомобильных дорог по результатам обследования, диагностики и оценки технического состояния;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заключение муниципальных контрактов на ремонт местных автомобильных дорог в соответствии с законодательством Российской Федерации;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постоянный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качеством ремонта местных автомобильных дорог и ежемесячную приемку выполненных работ;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приемку законченных ремонтом местных автомобильных дорог и дорожных сооружений в соответствии с Правилами приемки работ при строительстве и ремонте автомобильных дорог (ВСН 19-89);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ремонтных работ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B0826" w:rsidRDefault="001B0826" w:rsidP="001B0826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IV. Капитальный ремонт местных автомобильных дорог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4.1. Капитальный ремонт местных автомобильных дорог и дорожных сооружений включает комплекс работ по замене и (или) восстановлению их конструктивных элементов,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color w:val="000000"/>
          <w:sz w:val="22"/>
          <w:szCs w:val="22"/>
        </w:rPr>
        <w:t>категорий</w:t>
      </w:r>
      <w:proofErr w:type="gramEnd"/>
      <w:r>
        <w:rPr>
          <w:color w:val="000000"/>
          <w:sz w:val="22"/>
          <w:szCs w:val="22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автомобильных дорог и не изменяются границы полос отвода автомобильных дорог.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4.2. </w:t>
      </w:r>
      <w:proofErr w:type="gramStart"/>
      <w:r>
        <w:rPr>
          <w:color w:val="000000"/>
          <w:sz w:val="22"/>
          <w:szCs w:val="22"/>
        </w:rPr>
        <w:t>Планирование работ по капитальному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2007 г. N 157 "О реализации постановления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расчета", зарегистрированным в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Министерстве</w:t>
      </w:r>
      <w:proofErr w:type="gramEnd"/>
      <w:r>
        <w:rPr>
          <w:color w:val="000000"/>
          <w:sz w:val="22"/>
          <w:szCs w:val="22"/>
        </w:rPr>
        <w:t xml:space="preserve"> юстиции Российской Федерации 22 ноября 2007 г., регистрационный N 10516.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4.3. Капитальный ремонт местных автомобильных дорог осуществляется в соответствии с Градостроительным кодексом Российской Федерации и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на основании проектной документации.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4.4. Разрешения на капитальный ремонт и на ввод в эксплуатацию после проведения капитального ремонта местных автомобильных дорог в порядке, установленном Градостроительным кодексом Российской Федерации, выдаются администрацией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поселения.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4.5. Администрация </w:t>
      </w:r>
      <w:proofErr w:type="spellStart"/>
      <w:r>
        <w:rPr>
          <w:color w:val="000000"/>
          <w:sz w:val="22"/>
          <w:szCs w:val="22"/>
        </w:rPr>
        <w:t>Корниловского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осуществляет: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обследование и диагностику технического состояния местных автомобильных дорог и дорожных сооружений;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формирование перечня подлежащих капитальному ремонту местных автомобильных дорог по результатам обследования, диагностики и оценки технического состояния;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заключение муниципальных контрактов на капитальный ремонт местных автомобильных дорог в соответствии с законодательством Российской Федерации;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строительный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проведением капитального ремонта местных автомобильных дорог и ежемесячную приемку выполненных работ;</w:t>
      </w:r>
    </w:p>
    <w:p w:rsidR="001B0826" w:rsidRDefault="001B0826" w:rsidP="001B0826">
      <w:pPr>
        <w:pStyle w:val="a3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работ по капитальному ремонту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объезда.</w:t>
      </w:r>
    </w:p>
    <w:p w:rsidR="00A24645" w:rsidRDefault="001B0826"/>
    <w:sectPr w:rsidR="00A24645" w:rsidSect="004C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B0826"/>
    <w:rsid w:val="001B0826"/>
    <w:rsid w:val="004C4250"/>
    <w:rsid w:val="00B53DD2"/>
    <w:rsid w:val="00B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826"/>
  </w:style>
  <w:style w:type="character" w:styleId="a4">
    <w:name w:val="Strong"/>
    <w:basedOn w:val="a0"/>
    <w:uiPriority w:val="22"/>
    <w:qFormat/>
    <w:rsid w:val="001B0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k_dan</dc:creator>
  <cp:keywords/>
  <dc:description/>
  <cp:lastModifiedBy>k_dan</cp:lastModifiedBy>
  <cp:revision>1</cp:revision>
  <dcterms:created xsi:type="dcterms:W3CDTF">2012-06-20T07:04:00Z</dcterms:created>
  <dcterms:modified xsi:type="dcterms:W3CDTF">2012-06-20T07:07:00Z</dcterms:modified>
</cp:coreProperties>
</file>