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BB0555" w14:textId="77777777" w:rsidR="006C73FE" w:rsidRPr="00E93AF3" w:rsidRDefault="00C208D4" w:rsidP="00E93AF3">
      <w:pPr>
        <w:rPr>
          <w:sz w:val="8"/>
        </w:rPr>
      </w:pPr>
      <w:r>
        <w:rPr>
          <w:noProof/>
          <w:sz w:val="20"/>
        </w:rPr>
        <w:object w:dxaOrig="1440" w:dyaOrig="1440" w14:anchorId="760C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222.8pt;margin-top:-32.4pt;width:55.7pt;height:74.25pt;z-index:-251658752;mso-wrap-edited:f" wrapcoords="-379 0 -379 21343 21600 21343 21600 0 -379 0">
            <v:imagedata r:id="rId6" o:title=""/>
            <w10:wrap type="tight"/>
          </v:shape>
          <o:OLEObject Type="Embed" ProgID="MS_ClipArt_Gallery.5" ShapeID="_x0000_s1028" DrawAspect="Content" ObjectID="_1803718249" r:id="rId7"/>
        </w:object>
      </w:r>
      <w:r w:rsidR="00BA0323">
        <w:t xml:space="preserve"> </w:t>
      </w:r>
    </w:p>
    <w:p w14:paraId="5DC88BFB" w14:textId="77777777" w:rsidR="008121C4" w:rsidRDefault="008121C4">
      <w:pPr>
        <w:jc w:val="center"/>
      </w:pPr>
    </w:p>
    <w:p w14:paraId="71AF10FE" w14:textId="77777777" w:rsidR="006C73FE" w:rsidRDefault="006C73FE">
      <w:pPr>
        <w:jc w:val="center"/>
      </w:pPr>
    </w:p>
    <w:p w14:paraId="122FFB5A" w14:textId="77777777" w:rsidR="00CD0531" w:rsidRDefault="00CD0531" w:rsidP="008121C4">
      <w:pPr>
        <w:pStyle w:val="2"/>
        <w:rPr>
          <w:sz w:val="24"/>
        </w:rPr>
      </w:pPr>
    </w:p>
    <w:p w14:paraId="642BE74B" w14:textId="6A7B2B10" w:rsidR="008121C4" w:rsidRPr="00CD0531" w:rsidRDefault="006D6492" w:rsidP="008121C4">
      <w:pPr>
        <w:pStyle w:val="2"/>
        <w:rPr>
          <w:sz w:val="26"/>
          <w:szCs w:val="26"/>
        </w:rPr>
      </w:pPr>
      <w:r w:rsidRPr="00CD0531">
        <w:rPr>
          <w:sz w:val="26"/>
          <w:szCs w:val="26"/>
        </w:rPr>
        <w:t>Администрация</w:t>
      </w:r>
      <w:r w:rsidR="008121C4" w:rsidRPr="00CD0531">
        <w:rPr>
          <w:sz w:val="26"/>
          <w:szCs w:val="26"/>
        </w:rPr>
        <w:t xml:space="preserve"> муниципального образования</w:t>
      </w:r>
    </w:p>
    <w:p w14:paraId="03550E61" w14:textId="77777777" w:rsidR="006D6492" w:rsidRPr="00CD0531" w:rsidRDefault="006D6492" w:rsidP="008121C4">
      <w:pPr>
        <w:pStyle w:val="2"/>
        <w:rPr>
          <w:sz w:val="26"/>
          <w:szCs w:val="26"/>
        </w:rPr>
      </w:pPr>
      <w:r w:rsidRPr="00CD0531">
        <w:rPr>
          <w:sz w:val="26"/>
          <w:szCs w:val="26"/>
        </w:rPr>
        <w:t>«Корниловское сельское поселение»</w:t>
      </w:r>
    </w:p>
    <w:p w14:paraId="71154274" w14:textId="77777777" w:rsidR="006D6492" w:rsidRPr="007942DC" w:rsidRDefault="006D6492" w:rsidP="00687E2C">
      <w:pPr>
        <w:tabs>
          <w:tab w:val="left" w:pos="284"/>
        </w:tabs>
        <w:rPr>
          <w:b/>
          <w:bCs/>
        </w:rPr>
      </w:pPr>
      <w:r w:rsidRPr="007942DC">
        <w:rPr>
          <w:b/>
          <w:bCs/>
        </w:rPr>
        <w:t>__________________________________________________________________</w:t>
      </w:r>
      <w:r w:rsidR="007942DC">
        <w:rPr>
          <w:b/>
          <w:bCs/>
        </w:rPr>
        <w:t>_______________</w:t>
      </w:r>
      <w:r w:rsidRPr="007942DC">
        <w:rPr>
          <w:b/>
          <w:bCs/>
        </w:rPr>
        <w:t xml:space="preserve">  </w:t>
      </w:r>
    </w:p>
    <w:p w14:paraId="57A34438" w14:textId="77777777" w:rsidR="00E4084A" w:rsidRPr="007942DC" w:rsidRDefault="00E4084A" w:rsidP="00E4084A">
      <w:pPr>
        <w:rPr>
          <w:b/>
          <w:bCs/>
        </w:rPr>
      </w:pPr>
    </w:p>
    <w:p w14:paraId="2D7CEE4A" w14:textId="77777777" w:rsidR="008121C4" w:rsidRPr="00686DFF" w:rsidRDefault="00B90064" w:rsidP="008121C4">
      <w:pPr>
        <w:jc w:val="center"/>
        <w:rPr>
          <w:szCs w:val="26"/>
        </w:rPr>
      </w:pPr>
      <w:r w:rsidRPr="00686DFF">
        <w:rPr>
          <w:szCs w:val="26"/>
        </w:rPr>
        <w:t>ПОСТАНОВЛЕНИЕ</w:t>
      </w:r>
    </w:p>
    <w:p w14:paraId="2CCE4D79" w14:textId="77777777" w:rsidR="007C4991" w:rsidRPr="00686DFF" w:rsidRDefault="007C4991" w:rsidP="008121C4">
      <w:pPr>
        <w:jc w:val="center"/>
        <w:rPr>
          <w:szCs w:val="26"/>
        </w:rPr>
      </w:pPr>
    </w:p>
    <w:p w14:paraId="017EE477" w14:textId="5CD7B05C" w:rsidR="007C4991" w:rsidRPr="00686DFF" w:rsidRDefault="00C208D4" w:rsidP="007C4991">
      <w:pPr>
        <w:rPr>
          <w:szCs w:val="26"/>
        </w:rPr>
      </w:pPr>
      <w:r>
        <w:rPr>
          <w:szCs w:val="26"/>
        </w:rPr>
        <w:t xml:space="preserve">             </w:t>
      </w:r>
      <w:r w:rsidR="00686DFF" w:rsidRPr="00686DFF">
        <w:rPr>
          <w:szCs w:val="26"/>
        </w:rPr>
        <w:t xml:space="preserve">от </w:t>
      </w:r>
      <w:r>
        <w:rPr>
          <w:szCs w:val="26"/>
        </w:rPr>
        <w:t xml:space="preserve">14.03. </w:t>
      </w:r>
      <w:r w:rsidR="00686DFF" w:rsidRPr="00686DFF">
        <w:rPr>
          <w:szCs w:val="26"/>
        </w:rPr>
        <w:t xml:space="preserve">2025 г                                                                          </w:t>
      </w:r>
      <w:r>
        <w:rPr>
          <w:szCs w:val="26"/>
        </w:rPr>
        <w:t xml:space="preserve">             </w:t>
      </w:r>
      <w:bookmarkStart w:id="0" w:name="_GoBack"/>
      <w:bookmarkEnd w:id="0"/>
      <w:r w:rsidR="00686DFF" w:rsidRPr="00686DFF">
        <w:rPr>
          <w:szCs w:val="26"/>
        </w:rPr>
        <w:t xml:space="preserve">        </w:t>
      </w:r>
      <w:proofErr w:type="gramStart"/>
      <w:r w:rsidR="00A7321D" w:rsidRPr="00686DFF">
        <w:rPr>
          <w:szCs w:val="26"/>
        </w:rPr>
        <w:t>№</w:t>
      </w:r>
      <w:r w:rsidR="007C4991" w:rsidRPr="00686DFF">
        <w:rPr>
          <w:szCs w:val="26"/>
        </w:rPr>
        <w:t xml:space="preserve">  </w:t>
      </w:r>
      <w:r>
        <w:rPr>
          <w:szCs w:val="26"/>
        </w:rPr>
        <w:t>103</w:t>
      </w:r>
      <w:proofErr w:type="gramEnd"/>
      <w:r w:rsidR="007C4991" w:rsidRPr="00686DFF">
        <w:rPr>
          <w:szCs w:val="26"/>
        </w:rPr>
        <w:t xml:space="preserve">           </w:t>
      </w:r>
      <w:r w:rsidR="00A7321D" w:rsidRPr="00686DFF">
        <w:rPr>
          <w:szCs w:val="26"/>
        </w:rPr>
        <w:t xml:space="preserve">   </w:t>
      </w:r>
      <w:r w:rsidR="007C4991" w:rsidRPr="00686DFF">
        <w:rPr>
          <w:szCs w:val="26"/>
        </w:rPr>
        <w:t xml:space="preserve">   </w:t>
      </w:r>
      <w:r w:rsidR="007C03CF" w:rsidRPr="00686DFF">
        <w:rPr>
          <w:szCs w:val="26"/>
        </w:rPr>
        <w:t xml:space="preserve">          </w:t>
      </w:r>
    </w:p>
    <w:p w14:paraId="7C0F63F9" w14:textId="23EA2966" w:rsidR="008121C4" w:rsidRPr="00686DFF" w:rsidRDefault="00686DFF" w:rsidP="008121C4">
      <w:pPr>
        <w:jc w:val="center"/>
        <w:rPr>
          <w:szCs w:val="26"/>
        </w:rPr>
      </w:pPr>
      <w:r w:rsidRPr="00686DFF">
        <w:rPr>
          <w:szCs w:val="26"/>
        </w:rPr>
        <w:t xml:space="preserve">с. Корнилово                                                 </w:t>
      </w:r>
    </w:p>
    <w:p w14:paraId="619AEE5B" w14:textId="77777777" w:rsidR="00686DFF" w:rsidRPr="009C2597" w:rsidRDefault="009C2597" w:rsidP="008121C4">
      <w:pPr>
        <w:rPr>
          <w:b/>
          <w:sz w:val="26"/>
          <w:szCs w:val="26"/>
        </w:rPr>
      </w:pPr>
      <w:r w:rsidRPr="009C2597">
        <w:rPr>
          <w:b/>
          <w:sz w:val="26"/>
          <w:szCs w:val="26"/>
        </w:rPr>
        <w:t xml:space="preserve">     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</w:tblGrid>
      <w:tr w:rsidR="00686DFF" w:rsidRPr="00686DFF" w14:paraId="3C4D69E6" w14:textId="77777777" w:rsidTr="00686DFF">
        <w:tc>
          <w:tcPr>
            <w:tcW w:w="5920" w:type="dxa"/>
          </w:tcPr>
          <w:p w14:paraId="002870B6" w14:textId="0CE01CFF" w:rsidR="00686DFF" w:rsidRPr="00686DFF" w:rsidRDefault="00686DFF" w:rsidP="00686DFF">
            <w:pPr>
              <w:jc w:val="both"/>
              <w:rPr>
                <w:szCs w:val="26"/>
              </w:rPr>
            </w:pPr>
            <w:r w:rsidRPr="00686DFF">
              <w:rPr>
                <w:szCs w:val="26"/>
              </w:rPr>
              <w:t>Об утверждении схемы газоснабжения населенных пунктов Корниловского сельского поселения Томского муниципального района Томской области</w:t>
            </w:r>
            <w:r>
              <w:rPr>
                <w:szCs w:val="26"/>
              </w:rPr>
              <w:t xml:space="preserve"> (д. </w:t>
            </w:r>
            <w:proofErr w:type="spellStart"/>
            <w:r>
              <w:rPr>
                <w:szCs w:val="26"/>
              </w:rPr>
              <w:t>Лязгино</w:t>
            </w:r>
            <w:proofErr w:type="spellEnd"/>
            <w:r>
              <w:rPr>
                <w:szCs w:val="26"/>
              </w:rPr>
              <w:t xml:space="preserve">, д. </w:t>
            </w:r>
            <w:proofErr w:type="spellStart"/>
            <w:r>
              <w:rPr>
                <w:szCs w:val="26"/>
              </w:rPr>
              <w:t>Бодажково</w:t>
            </w:r>
            <w:proofErr w:type="spellEnd"/>
            <w:r>
              <w:rPr>
                <w:szCs w:val="26"/>
              </w:rPr>
              <w:t xml:space="preserve">, </w:t>
            </w:r>
            <w:r w:rsidRPr="00686DFF">
              <w:rPr>
                <w:szCs w:val="26"/>
              </w:rPr>
              <w:t xml:space="preserve">д. </w:t>
            </w:r>
            <w:proofErr w:type="spellStart"/>
            <w:r w:rsidRPr="00686DFF">
              <w:rPr>
                <w:szCs w:val="26"/>
              </w:rPr>
              <w:t>Аркашево</w:t>
            </w:r>
            <w:proofErr w:type="spellEnd"/>
            <w:r w:rsidRPr="00686DFF">
              <w:rPr>
                <w:szCs w:val="26"/>
              </w:rPr>
              <w:t xml:space="preserve">, д. </w:t>
            </w:r>
            <w:proofErr w:type="spellStart"/>
            <w:r w:rsidRPr="00686DFF">
              <w:rPr>
                <w:szCs w:val="26"/>
              </w:rPr>
              <w:t>Сафроново</w:t>
            </w:r>
            <w:proofErr w:type="spellEnd"/>
            <w:r w:rsidRPr="00686DFF">
              <w:rPr>
                <w:szCs w:val="26"/>
              </w:rPr>
              <w:t>)</w:t>
            </w:r>
          </w:p>
          <w:p w14:paraId="7885B3BE" w14:textId="77777777" w:rsidR="00686DFF" w:rsidRPr="00686DFF" w:rsidRDefault="00686DFF" w:rsidP="008121C4">
            <w:pPr>
              <w:rPr>
                <w:szCs w:val="26"/>
              </w:rPr>
            </w:pPr>
          </w:p>
        </w:tc>
      </w:tr>
    </w:tbl>
    <w:p w14:paraId="28C6391B" w14:textId="77777777" w:rsidR="009C2597" w:rsidRPr="00CD0531" w:rsidRDefault="009C2597" w:rsidP="009C2597">
      <w:pPr>
        <w:jc w:val="both"/>
        <w:rPr>
          <w:sz w:val="26"/>
          <w:szCs w:val="26"/>
        </w:rPr>
      </w:pPr>
    </w:p>
    <w:p w14:paraId="76166321" w14:textId="37E5B9B4" w:rsidR="009C2597" w:rsidRPr="00686DFF" w:rsidRDefault="009C2597" w:rsidP="009C2597">
      <w:pPr>
        <w:jc w:val="both"/>
        <w:rPr>
          <w:szCs w:val="26"/>
        </w:rPr>
      </w:pPr>
      <w:r w:rsidRPr="00CD0531">
        <w:rPr>
          <w:sz w:val="26"/>
          <w:szCs w:val="26"/>
        </w:rPr>
        <w:t xml:space="preserve">       </w:t>
      </w:r>
      <w:r w:rsidR="00B6589B" w:rsidRPr="00CD0531">
        <w:rPr>
          <w:sz w:val="26"/>
          <w:szCs w:val="26"/>
        </w:rPr>
        <w:t xml:space="preserve"> </w:t>
      </w:r>
      <w:r w:rsidRPr="00686DFF">
        <w:rPr>
          <w:szCs w:val="26"/>
        </w:rPr>
        <w:t xml:space="preserve">В соответствии с Федеральным законом от 31 марта 1999 года № 69-ФЗ "О газоснабжении в Российской Федерации", Федеральным законом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«Корниловское сельское поселение», </w:t>
      </w:r>
    </w:p>
    <w:p w14:paraId="543AAB4D" w14:textId="77777777" w:rsidR="00844C5F" w:rsidRPr="00686DFF" w:rsidRDefault="00844C5F" w:rsidP="008121C4">
      <w:pPr>
        <w:rPr>
          <w:szCs w:val="26"/>
        </w:rPr>
      </w:pPr>
    </w:p>
    <w:p w14:paraId="69CA82A9" w14:textId="77777777" w:rsidR="003F2315" w:rsidRPr="00686DFF" w:rsidRDefault="00844C5F" w:rsidP="008121C4">
      <w:pPr>
        <w:rPr>
          <w:szCs w:val="26"/>
        </w:rPr>
      </w:pPr>
      <w:r w:rsidRPr="00686DFF">
        <w:rPr>
          <w:b/>
          <w:szCs w:val="26"/>
        </w:rPr>
        <w:t>ПОСТАНОВЛЯЮ</w:t>
      </w:r>
      <w:r w:rsidR="003F2315" w:rsidRPr="00686DFF">
        <w:rPr>
          <w:szCs w:val="26"/>
        </w:rPr>
        <w:t>:</w:t>
      </w:r>
    </w:p>
    <w:p w14:paraId="43D03448" w14:textId="77777777" w:rsidR="0059156F" w:rsidRPr="00686DFF" w:rsidRDefault="0059156F" w:rsidP="00844C5F">
      <w:pPr>
        <w:tabs>
          <w:tab w:val="left" w:pos="426"/>
        </w:tabs>
        <w:rPr>
          <w:szCs w:val="26"/>
        </w:rPr>
      </w:pPr>
    </w:p>
    <w:p w14:paraId="25727C3C" w14:textId="2282D158" w:rsidR="00D949FC" w:rsidRPr="00686DFF" w:rsidRDefault="009C2597" w:rsidP="00686DFF">
      <w:pPr>
        <w:pStyle w:val="ac"/>
        <w:numPr>
          <w:ilvl w:val="0"/>
          <w:numId w:val="21"/>
        </w:numPr>
        <w:jc w:val="both"/>
        <w:rPr>
          <w:szCs w:val="26"/>
        </w:rPr>
      </w:pPr>
      <w:r w:rsidRPr="00686DFF">
        <w:rPr>
          <w:szCs w:val="26"/>
        </w:rPr>
        <w:t>Утвердить схему газоснабжения</w:t>
      </w:r>
      <w:r w:rsidR="00686DFF" w:rsidRPr="00686DFF">
        <w:rPr>
          <w:szCs w:val="26"/>
        </w:rPr>
        <w:t xml:space="preserve"> населенных пунктов д. </w:t>
      </w:r>
      <w:proofErr w:type="spellStart"/>
      <w:r w:rsidR="00686DFF" w:rsidRPr="00686DFF">
        <w:rPr>
          <w:szCs w:val="26"/>
        </w:rPr>
        <w:t>Лязгино</w:t>
      </w:r>
      <w:proofErr w:type="spellEnd"/>
      <w:r w:rsidR="00686DFF" w:rsidRPr="00686DFF">
        <w:rPr>
          <w:szCs w:val="26"/>
        </w:rPr>
        <w:t xml:space="preserve">, д. </w:t>
      </w:r>
      <w:proofErr w:type="spellStart"/>
      <w:r w:rsidR="00686DFF" w:rsidRPr="00686DFF">
        <w:rPr>
          <w:szCs w:val="26"/>
        </w:rPr>
        <w:t>Бодажково</w:t>
      </w:r>
      <w:proofErr w:type="spellEnd"/>
      <w:r w:rsidR="00686DFF" w:rsidRPr="00686DFF">
        <w:rPr>
          <w:szCs w:val="26"/>
        </w:rPr>
        <w:t xml:space="preserve">, д. </w:t>
      </w:r>
      <w:proofErr w:type="spellStart"/>
      <w:r w:rsidR="00686DFF" w:rsidRPr="00686DFF">
        <w:rPr>
          <w:szCs w:val="26"/>
        </w:rPr>
        <w:t>Аркашево</w:t>
      </w:r>
      <w:proofErr w:type="spellEnd"/>
      <w:r w:rsidR="00686DFF" w:rsidRPr="00686DFF">
        <w:rPr>
          <w:szCs w:val="26"/>
        </w:rPr>
        <w:t xml:space="preserve">, д. </w:t>
      </w:r>
      <w:proofErr w:type="spellStart"/>
      <w:r w:rsidR="00686DFF" w:rsidRPr="00686DFF">
        <w:rPr>
          <w:szCs w:val="26"/>
        </w:rPr>
        <w:t>Сафроново</w:t>
      </w:r>
      <w:proofErr w:type="spellEnd"/>
      <w:r w:rsidR="00686DFF" w:rsidRPr="00686DFF">
        <w:rPr>
          <w:szCs w:val="26"/>
        </w:rPr>
        <w:t xml:space="preserve"> Корниловского сельского поселения Томского муниципального района Томской области.</w:t>
      </w:r>
    </w:p>
    <w:p w14:paraId="4C0F044E" w14:textId="7ABC425F" w:rsidR="009C2597" w:rsidRPr="00686DFF" w:rsidRDefault="00CD0531" w:rsidP="00CD0531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Cs w:val="26"/>
        </w:rPr>
      </w:pPr>
      <w:r w:rsidRPr="00686DFF">
        <w:rPr>
          <w:szCs w:val="26"/>
        </w:rPr>
        <w:t>В течение трех дней, после принятия решения, опубликовать настоящее постановление в периодическом печатном издании «Информационный бюллетень Корниловского сельского поселения», у</w:t>
      </w:r>
      <w:r w:rsidR="009C2597" w:rsidRPr="00686DFF">
        <w:rPr>
          <w:szCs w:val="26"/>
        </w:rPr>
        <w:t xml:space="preserve">твержденную схему газоснабжения разместить на официальном сайте Корниловского сельского поселения </w:t>
      </w:r>
      <w:r w:rsidRPr="00686DFF">
        <w:rPr>
          <w:szCs w:val="26"/>
        </w:rPr>
        <w:t>в информационно-телекоммуникационной сети «Интернет».</w:t>
      </w:r>
    </w:p>
    <w:p w14:paraId="16A41331" w14:textId="77777777" w:rsidR="009C2597" w:rsidRPr="00686DFF" w:rsidRDefault="009C2597" w:rsidP="00CD0531">
      <w:pPr>
        <w:pStyle w:val="ac"/>
        <w:numPr>
          <w:ilvl w:val="0"/>
          <w:numId w:val="21"/>
        </w:numPr>
        <w:tabs>
          <w:tab w:val="left" w:pos="426"/>
        </w:tabs>
        <w:jc w:val="both"/>
        <w:rPr>
          <w:szCs w:val="26"/>
        </w:rPr>
      </w:pPr>
      <w:r w:rsidRPr="00686DFF">
        <w:rPr>
          <w:szCs w:val="26"/>
        </w:rPr>
        <w:t>Контроль за исполнением настоящего постановления оставляю за собой.</w:t>
      </w:r>
    </w:p>
    <w:p w14:paraId="2F810A68" w14:textId="77777777" w:rsidR="009C2597" w:rsidRPr="00686DFF" w:rsidRDefault="009C2597" w:rsidP="009C2597">
      <w:pPr>
        <w:pStyle w:val="20"/>
        <w:jc w:val="both"/>
        <w:rPr>
          <w:szCs w:val="26"/>
        </w:rPr>
      </w:pPr>
    </w:p>
    <w:p w14:paraId="122FF966" w14:textId="77777777" w:rsidR="00D949FC" w:rsidRPr="00686DFF" w:rsidRDefault="00D949FC" w:rsidP="00B90064">
      <w:pPr>
        <w:tabs>
          <w:tab w:val="left" w:pos="426"/>
        </w:tabs>
        <w:ind w:left="720"/>
        <w:rPr>
          <w:sz w:val="20"/>
          <w:szCs w:val="22"/>
        </w:rPr>
      </w:pPr>
    </w:p>
    <w:p w14:paraId="557F8589" w14:textId="77777777" w:rsidR="0059156F" w:rsidRPr="00686DFF" w:rsidRDefault="0059156F" w:rsidP="00B90064">
      <w:pPr>
        <w:tabs>
          <w:tab w:val="left" w:pos="426"/>
        </w:tabs>
        <w:ind w:left="720"/>
        <w:rPr>
          <w:sz w:val="20"/>
          <w:szCs w:val="22"/>
        </w:rPr>
      </w:pPr>
    </w:p>
    <w:p w14:paraId="1832BD8D" w14:textId="43FD5F64" w:rsidR="0059156F" w:rsidRPr="00686DFF" w:rsidRDefault="0059156F" w:rsidP="00CD0531">
      <w:pPr>
        <w:tabs>
          <w:tab w:val="left" w:pos="426"/>
        </w:tabs>
        <w:ind w:left="720"/>
        <w:jc w:val="center"/>
        <w:rPr>
          <w:szCs w:val="26"/>
        </w:rPr>
      </w:pPr>
    </w:p>
    <w:p w14:paraId="6A4147C8" w14:textId="77777777" w:rsidR="00CD0531" w:rsidRPr="00686DFF" w:rsidRDefault="00CD0531" w:rsidP="00CD0531">
      <w:pPr>
        <w:tabs>
          <w:tab w:val="left" w:pos="426"/>
        </w:tabs>
        <w:ind w:left="720"/>
        <w:jc w:val="center"/>
        <w:rPr>
          <w:szCs w:val="26"/>
        </w:rPr>
      </w:pPr>
    </w:p>
    <w:p w14:paraId="6A3127CC" w14:textId="76B59976" w:rsidR="00CD0531" w:rsidRPr="00686DFF" w:rsidRDefault="00CD0531" w:rsidP="00CD0531">
      <w:pPr>
        <w:tabs>
          <w:tab w:val="left" w:pos="426"/>
        </w:tabs>
        <w:ind w:left="720"/>
        <w:rPr>
          <w:szCs w:val="26"/>
        </w:rPr>
      </w:pPr>
      <w:r w:rsidRPr="00686DFF">
        <w:rPr>
          <w:szCs w:val="26"/>
        </w:rPr>
        <w:t xml:space="preserve">     Глава поселения                                                                  Макаров В.В.</w:t>
      </w:r>
    </w:p>
    <w:p w14:paraId="2FCD3FF3" w14:textId="701B1F52" w:rsidR="00CD0531" w:rsidRPr="00686DFF" w:rsidRDefault="00CD0531" w:rsidP="00CD0531">
      <w:pPr>
        <w:rPr>
          <w:szCs w:val="26"/>
        </w:rPr>
      </w:pPr>
    </w:p>
    <w:p w14:paraId="5B8D8905" w14:textId="5FCE64F3" w:rsidR="00CD0531" w:rsidRPr="00686DFF" w:rsidRDefault="00CD0531" w:rsidP="00CD0531">
      <w:pPr>
        <w:rPr>
          <w:szCs w:val="26"/>
        </w:rPr>
      </w:pPr>
    </w:p>
    <w:p w14:paraId="0C0399D8" w14:textId="0131A59A" w:rsidR="00CD0531" w:rsidRPr="00686DFF" w:rsidRDefault="00CD0531" w:rsidP="00CD0531">
      <w:pPr>
        <w:rPr>
          <w:szCs w:val="26"/>
        </w:rPr>
      </w:pPr>
    </w:p>
    <w:p w14:paraId="68AAA5E9" w14:textId="75ABD8D9" w:rsidR="00CD0531" w:rsidRPr="00686DFF" w:rsidRDefault="00CD0531" w:rsidP="00CD0531">
      <w:pPr>
        <w:rPr>
          <w:szCs w:val="26"/>
        </w:rPr>
      </w:pPr>
    </w:p>
    <w:p w14:paraId="5CAAF624" w14:textId="25B19FEB" w:rsidR="00CD0531" w:rsidRPr="00CD0531" w:rsidRDefault="00CD0531" w:rsidP="00CD0531">
      <w:pPr>
        <w:rPr>
          <w:sz w:val="26"/>
          <w:szCs w:val="26"/>
        </w:rPr>
      </w:pPr>
    </w:p>
    <w:p w14:paraId="2A50AFDF" w14:textId="7477CC02" w:rsidR="00CD0531" w:rsidRPr="00CD0531" w:rsidRDefault="00CD0531" w:rsidP="00CD0531">
      <w:pPr>
        <w:rPr>
          <w:sz w:val="26"/>
          <w:szCs w:val="26"/>
        </w:rPr>
      </w:pPr>
    </w:p>
    <w:p w14:paraId="13E1A213" w14:textId="52137058" w:rsidR="00CD0531" w:rsidRPr="00CD0531" w:rsidRDefault="00CD0531" w:rsidP="00CD0531">
      <w:pPr>
        <w:rPr>
          <w:sz w:val="26"/>
          <w:szCs w:val="26"/>
        </w:rPr>
      </w:pPr>
    </w:p>
    <w:p w14:paraId="4EC9B7B6" w14:textId="2B998F7E" w:rsidR="00CD0531" w:rsidRPr="00CD0531" w:rsidRDefault="00CD0531" w:rsidP="00CD0531">
      <w:pPr>
        <w:rPr>
          <w:sz w:val="26"/>
          <w:szCs w:val="26"/>
        </w:rPr>
      </w:pPr>
    </w:p>
    <w:p w14:paraId="3D22AE77" w14:textId="768BCEF6" w:rsidR="00CD0531" w:rsidRDefault="00CD0531" w:rsidP="00CD0531">
      <w:pPr>
        <w:rPr>
          <w:sz w:val="26"/>
          <w:szCs w:val="26"/>
        </w:rPr>
      </w:pPr>
    </w:p>
    <w:p w14:paraId="6C8FBB5C" w14:textId="0D97989E" w:rsidR="00CD0531" w:rsidRPr="00CD0531" w:rsidRDefault="00CD0531" w:rsidP="00CD0531">
      <w:pPr>
        <w:rPr>
          <w:sz w:val="16"/>
          <w:szCs w:val="16"/>
        </w:rPr>
      </w:pPr>
      <w:r w:rsidRPr="00CD0531">
        <w:rPr>
          <w:sz w:val="16"/>
          <w:szCs w:val="16"/>
        </w:rPr>
        <w:t>Исп. Панина Д.В.</w:t>
      </w:r>
    </w:p>
    <w:p w14:paraId="0BC6A936" w14:textId="5A01439D" w:rsidR="00CD0531" w:rsidRPr="00CD0531" w:rsidRDefault="00CD0531" w:rsidP="00CD0531">
      <w:pPr>
        <w:rPr>
          <w:sz w:val="16"/>
          <w:szCs w:val="16"/>
        </w:rPr>
      </w:pPr>
      <w:r w:rsidRPr="00CD0531">
        <w:rPr>
          <w:sz w:val="16"/>
          <w:szCs w:val="16"/>
        </w:rPr>
        <w:t>Тел. 46-85-50</w:t>
      </w:r>
    </w:p>
    <w:sectPr w:rsidR="00CD0531" w:rsidRPr="00CD0531" w:rsidSect="00B90963">
      <w:pgSz w:w="11906" w:h="16838"/>
      <w:pgMar w:top="1134" w:right="566" w:bottom="5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57A79"/>
    <w:multiLevelType w:val="hybridMultilevel"/>
    <w:tmpl w:val="F16EA940"/>
    <w:lvl w:ilvl="0" w:tplc="04190005">
      <w:start w:val="1"/>
      <w:numFmt w:val="bullet"/>
      <w:lvlText w:val="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1">
    <w:nsid w:val="09D3050A"/>
    <w:multiLevelType w:val="hybridMultilevel"/>
    <w:tmpl w:val="BDC82144"/>
    <w:lvl w:ilvl="0" w:tplc="70DE5E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297A6E"/>
    <w:multiLevelType w:val="hybridMultilevel"/>
    <w:tmpl w:val="67AE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816564"/>
    <w:multiLevelType w:val="hybridMultilevel"/>
    <w:tmpl w:val="F16EA940"/>
    <w:lvl w:ilvl="0" w:tplc="0419000F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>
    <w:nsid w:val="23DB34F1"/>
    <w:multiLevelType w:val="hybridMultilevel"/>
    <w:tmpl w:val="82FA4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72EAF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2C04A1"/>
    <w:multiLevelType w:val="hybridMultilevel"/>
    <w:tmpl w:val="E2DE0FD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804CD"/>
    <w:multiLevelType w:val="hybridMultilevel"/>
    <w:tmpl w:val="15941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C25302"/>
    <w:multiLevelType w:val="hybridMultilevel"/>
    <w:tmpl w:val="884C4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431A8C"/>
    <w:multiLevelType w:val="hybridMultilevel"/>
    <w:tmpl w:val="640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542448"/>
    <w:multiLevelType w:val="hybridMultilevel"/>
    <w:tmpl w:val="EDBE53D2"/>
    <w:lvl w:ilvl="0" w:tplc="EFA63B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1938C2"/>
    <w:multiLevelType w:val="hybridMultilevel"/>
    <w:tmpl w:val="3A74FAE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54A7A"/>
    <w:multiLevelType w:val="hybridMultilevel"/>
    <w:tmpl w:val="508EDC36"/>
    <w:lvl w:ilvl="0" w:tplc="7CA4236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904A53"/>
    <w:multiLevelType w:val="hybridMultilevel"/>
    <w:tmpl w:val="25F6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756280"/>
    <w:multiLevelType w:val="hybridMultilevel"/>
    <w:tmpl w:val="1046979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544113"/>
    <w:multiLevelType w:val="hybridMultilevel"/>
    <w:tmpl w:val="ACDCF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392BA2"/>
    <w:multiLevelType w:val="hybridMultilevel"/>
    <w:tmpl w:val="36EEA4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05F6341"/>
    <w:multiLevelType w:val="hybridMultilevel"/>
    <w:tmpl w:val="336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454101"/>
    <w:multiLevelType w:val="multilevel"/>
    <w:tmpl w:val="A6B031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6A2738B0"/>
    <w:multiLevelType w:val="hybridMultilevel"/>
    <w:tmpl w:val="6F00E2BA"/>
    <w:lvl w:ilvl="0" w:tplc="C4880E4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0">
    <w:nsid w:val="6C8B6F9A"/>
    <w:multiLevelType w:val="hybridMultilevel"/>
    <w:tmpl w:val="8CE6E9D0"/>
    <w:lvl w:ilvl="0" w:tplc="77624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4B1559"/>
    <w:multiLevelType w:val="hybridMultilevel"/>
    <w:tmpl w:val="6A6C46FC"/>
    <w:lvl w:ilvl="0" w:tplc="FFB20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1"/>
  </w:num>
  <w:num w:numId="4">
    <w:abstractNumId w:val="8"/>
  </w:num>
  <w:num w:numId="5">
    <w:abstractNumId w:val="3"/>
  </w:num>
  <w:num w:numId="6">
    <w:abstractNumId w:val="16"/>
  </w:num>
  <w:num w:numId="7">
    <w:abstractNumId w:val="0"/>
  </w:num>
  <w:num w:numId="8">
    <w:abstractNumId w:val="13"/>
  </w:num>
  <w:num w:numId="9">
    <w:abstractNumId w:val="5"/>
  </w:num>
  <w:num w:numId="10">
    <w:abstractNumId w:val="19"/>
  </w:num>
  <w:num w:numId="11">
    <w:abstractNumId w:val="17"/>
  </w:num>
  <w:num w:numId="12">
    <w:abstractNumId w:val="12"/>
  </w:num>
  <w:num w:numId="13">
    <w:abstractNumId w:val="11"/>
  </w:num>
  <w:num w:numId="14">
    <w:abstractNumId w:val="7"/>
  </w:num>
  <w:num w:numId="15">
    <w:abstractNumId w:val="9"/>
  </w:num>
  <w:num w:numId="16">
    <w:abstractNumId w:val="4"/>
  </w:num>
  <w:num w:numId="17">
    <w:abstractNumId w:val="2"/>
  </w:num>
  <w:num w:numId="18">
    <w:abstractNumId w:val="6"/>
  </w:num>
  <w:num w:numId="19">
    <w:abstractNumId w:val="14"/>
  </w:num>
  <w:num w:numId="20">
    <w:abstractNumId w:val="20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</w:compat>
  <w:rsids>
    <w:rsidRoot w:val="00B05F18"/>
    <w:rsid w:val="0001212E"/>
    <w:rsid w:val="00014B60"/>
    <w:rsid w:val="000170BD"/>
    <w:rsid w:val="00047491"/>
    <w:rsid w:val="000644BD"/>
    <w:rsid w:val="00067637"/>
    <w:rsid w:val="000A09EB"/>
    <w:rsid w:val="000D7C1F"/>
    <w:rsid w:val="000E1A8E"/>
    <w:rsid w:val="000E205A"/>
    <w:rsid w:val="000E2DD5"/>
    <w:rsid w:val="000F2F5E"/>
    <w:rsid w:val="00100DC0"/>
    <w:rsid w:val="00104F09"/>
    <w:rsid w:val="001166AF"/>
    <w:rsid w:val="00126D91"/>
    <w:rsid w:val="001306D6"/>
    <w:rsid w:val="001441FC"/>
    <w:rsid w:val="00145C15"/>
    <w:rsid w:val="001472DA"/>
    <w:rsid w:val="00173412"/>
    <w:rsid w:val="00197646"/>
    <w:rsid w:val="001B58ED"/>
    <w:rsid w:val="001C14A8"/>
    <w:rsid w:val="001D179B"/>
    <w:rsid w:val="001D4259"/>
    <w:rsid w:val="001E66F9"/>
    <w:rsid w:val="00213267"/>
    <w:rsid w:val="002159B9"/>
    <w:rsid w:val="00221A89"/>
    <w:rsid w:val="00226FBC"/>
    <w:rsid w:val="00231E14"/>
    <w:rsid w:val="00252ECD"/>
    <w:rsid w:val="00256A7D"/>
    <w:rsid w:val="00261338"/>
    <w:rsid w:val="00290669"/>
    <w:rsid w:val="00292474"/>
    <w:rsid w:val="0029582F"/>
    <w:rsid w:val="00295B77"/>
    <w:rsid w:val="002966C4"/>
    <w:rsid w:val="002A2CCE"/>
    <w:rsid w:val="002A388B"/>
    <w:rsid w:val="002E03B5"/>
    <w:rsid w:val="002E1BE0"/>
    <w:rsid w:val="002E2087"/>
    <w:rsid w:val="002F4FCB"/>
    <w:rsid w:val="00303BA8"/>
    <w:rsid w:val="003115DC"/>
    <w:rsid w:val="00343CCF"/>
    <w:rsid w:val="00354A47"/>
    <w:rsid w:val="003575C1"/>
    <w:rsid w:val="00371650"/>
    <w:rsid w:val="0037307E"/>
    <w:rsid w:val="00383803"/>
    <w:rsid w:val="003A0734"/>
    <w:rsid w:val="003F2315"/>
    <w:rsid w:val="003F7D95"/>
    <w:rsid w:val="0040423F"/>
    <w:rsid w:val="00405FE5"/>
    <w:rsid w:val="0041661A"/>
    <w:rsid w:val="00442432"/>
    <w:rsid w:val="004441CD"/>
    <w:rsid w:val="004678C9"/>
    <w:rsid w:val="004717A3"/>
    <w:rsid w:val="0047718D"/>
    <w:rsid w:val="004A6210"/>
    <w:rsid w:val="004C1A6D"/>
    <w:rsid w:val="004E768B"/>
    <w:rsid w:val="004F79D3"/>
    <w:rsid w:val="00516A99"/>
    <w:rsid w:val="00526C5F"/>
    <w:rsid w:val="00530278"/>
    <w:rsid w:val="00534743"/>
    <w:rsid w:val="0054742A"/>
    <w:rsid w:val="0057790A"/>
    <w:rsid w:val="00581474"/>
    <w:rsid w:val="00590398"/>
    <w:rsid w:val="0059156F"/>
    <w:rsid w:val="0059722F"/>
    <w:rsid w:val="005A4CAA"/>
    <w:rsid w:val="005A5259"/>
    <w:rsid w:val="005C389E"/>
    <w:rsid w:val="005C45A3"/>
    <w:rsid w:val="005F2574"/>
    <w:rsid w:val="00604612"/>
    <w:rsid w:val="00611127"/>
    <w:rsid w:val="006471E7"/>
    <w:rsid w:val="00654448"/>
    <w:rsid w:val="006641A0"/>
    <w:rsid w:val="00686527"/>
    <w:rsid w:val="00686DFF"/>
    <w:rsid w:val="00687E2C"/>
    <w:rsid w:val="006939E6"/>
    <w:rsid w:val="00696271"/>
    <w:rsid w:val="006A3710"/>
    <w:rsid w:val="006A5FB3"/>
    <w:rsid w:val="006C58BA"/>
    <w:rsid w:val="006C5BB3"/>
    <w:rsid w:val="006C73FE"/>
    <w:rsid w:val="006D21C9"/>
    <w:rsid w:val="006D6492"/>
    <w:rsid w:val="006E57BF"/>
    <w:rsid w:val="006F5C46"/>
    <w:rsid w:val="007073F0"/>
    <w:rsid w:val="007130D5"/>
    <w:rsid w:val="00722922"/>
    <w:rsid w:val="00732F74"/>
    <w:rsid w:val="007723F6"/>
    <w:rsid w:val="007942DC"/>
    <w:rsid w:val="007A1D3F"/>
    <w:rsid w:val="007A6D5F"/>
    <w:rsid w:val="007A7041"/>
    <w:rsid w:val="007C03CF"/>
    <w:rsid w:val="007C4991"/>
    <w:rsid w:val="007C5EC3"/>
    <w:rsid w:val="007D5F02"/>
    <w:rsid w:val="007D64D7"/>
    <w:rsid w:val="007E2F4A"/>
    <w:rsid w:val="007E4964"/>
    <w:rsid w:val="007F5761"/>
    <w:rsid w:val="0080543B"/>
    <w:rsid w:val="008121C4"/>
    <w:rsid w:val="00812C0A"/>
    <w:rsid w:val="00817993"/>
    <w:rsid w:val="0083173E"/>
    <w:rsid w:val="00844C5F"/>
    <w:rsid w:val="0086166F"/>
    <w:rsid w:val="008637A3"/>
    <w:rsid w:val="008649DD"/>
    <w:rsid w:val="008677D5"/>
    <w:rsid w:val="00876F84"/>
    <w:rsid w:val="00894905"/>
    <w:rsid w:val="008973D3"/>
    <w:rsid w:val="008A11DE"/>
    <w:rsid w:val="008A55E1"/>
    <w:rsid w:val="008A5CDF"/>
    <w:rsid w:val="008A60B8"/>
    <w:rsid w:val="008C3AF8"/>
    <w:rsid w:val="008E29F7"/>
    <w:rsid w:val="008E3F56"/>
    <w:rsid w:val="009003DC"/>
    <w:rsid w:val="00911337"/>
    <w:rsid w:val="00916C31"/>
    <w:rsid w:val="00921CB4"/>
    <w:rsid w:val="00931256"/>
    <w:rsid w:val="00933761"/>
    <w:rsid w:val="0095478D"/>
    <w:rsid w:val="009559EF"/>
    <w:rsid w:val="00963875"/>
    <w:rsid w:val="009709CD"/>
    <w:rsid w:val="00987A1E"/>
    <w:rsid w:val="0099451E"/>
    <w:rsid w:val="009A7EBF"/>
    <w:rsid w:val="009B52F8"/>
    <w:rsid w:val="009C2597"/>
    <w:rsid w:val="009F6D7C"/>
    <w:rsid w:val="00A135BF"/>
    <w:rsid w:val="00A15332"/>
    <w:rsid w:val="00A168A7"/>
    <w:rsid w:val="00A22B76"/>
    <w:rsid w:val="00A30737"/>
    <w:rsid w:val="00A3106D"/>
    <w:rsid w:val="00A4425B"/>
    <w:rsid w:val="00A526BF"/>
    <w:rsid w:val="00A643F8"/>
    <w:rsid w:val="00A7247D"/>
    <w:rsid w:val="00A7321D"/>
    <w:rsid w:val="00A856A8"/>
    <w:rsid w:val="00A93637"/>
    <w:rsid w:val="00AA7567"/>
    <w:rsid w:val="00AB4D16"/>
    <w:rsid w:val="00AC0EE4"/>
    <w:rsid w:val="00AD57C3"/>
    <w:rsid w:val="00AE04F9"/>
    <w:rsid w:val="00AF382E"/>
    <w:rsid w:val="00B0399D"/>
    <w:rsid w:val="00B05F18"/>
    <w:rsid w:val="00B17756"/>
    <w:rsid w:val="00B24CC6"/>
    <w:rsid w:val="00B25AEC"/>
    <w:rsid w:val="00B2728D"/>
    <w:rsid w:val="00B306C6"/>
    <w:rsid w:val="00B31BB2"/>
    <w:rsid w:val="00B3703B"/>
    <w:rsid w:val="00B42477"/>
    <w:rsid w:val="00B60C7A"/>
    <w:rsid w:val="00B64DE4"/>
    <w:rsid w:val="00B65195"/>
    <w:rsid w:val="00B6589B"/>
    <w:rsid w:val="00B6792D"/>
    <w:rsid w:val="00B8363C"/>
    <w:rsid w:val="00B90064"/>
    <w:rsid w:val="00B90963"/>
    <w:rsid w:val="00B92602"/>
    <w:rsid w:val="00B92C15"/>
    <w:rsid w:val="00BA0323"/>
    <w:rsid w:val="00BA3D32"/>
    <w:rsid w:val="00BB14A4"/>
    <w:rsid w:val="00BD0AE3"/>
    <w:rsid w:val="00BD0D09"/>
    <w:rsid w:val="00BD2657"/>
    <w:rsid w:val="00C11505"/>
    <w:rsid w:val="00C208D4"/>
    <w:rsid w:val="00C54B72"/>
    <w:rsid w:val="00C57B3B"/>
    <w:rsid w:val="00C600BB"/>
    <w:rsid w:val="00CB0AA8"/>
    <w:rsid w:val="00CB2D20"/>
    <w:rsid w:val="00CC382A"/>
    <w:rsid w:val="00CC5293"/>
    <w:rsid w:val="00CD0531"/>
    <w:rsid w:val="00CF0005"/>
    <w:rsid w:val="00CF221B"/>
    <w:rsid w:val="00CF6AF6"/>
    <w:rsid w:val="00D066EB"/>
    <w:rsid w:val="00D070F4"/>
    <w:rsid w:val="00D265ED"/>
    <w:rsid w:val="00D30D8C"/>
    <w:rsid w:val="00D456DE"/>
    <w:rsid w:val="00D627FE"/>
    <w:rsid w:val="00D81A28"/>
    <w:rsid w:val="00D949FC"/>
    <w:rsid w:val="00DB57A4"/>
    <w:rsid w:val="00DC0920"/>
    <w:rsid w:val="00DD5977"/>
    <w:rsid w:val="00E11B05"/>
    <w:rsid w:val="00E1728C"/>
    <w:rsid w:val="00E20CFE"/>
    <w:rsid w:val="00E2286A"/>
    <w:rsid w:val="00E228DE"/>
    <w:rsid w:val="00E25C38"/>
    <w:rsid w:val="00E303B3"/>
    <w:rsid w:val="00E4084A"/>
    <w:rsid w:val="00E40E21"/>
    <w:rsid w:val="00E4748F"/>
    <w:rsid w:val="00E6135E"/>
    <w:rsid w:val="00E93AF3"/>
    <w:rsid w:val="00EA7FD0"/>
    <w:rsid w:val="00ED583B"/>
    <w:rsid w:val="00EE4332"/>
    <w:rsid w:val="00EE7FD4"/>
    <w:rsid w:val="00EF0062"/>
    <w:rsid w:val="00EF2167"/>
    <w:rsid w:val="00F01FA7"/>
    <w:rsid w:val="00F05C40"/>
    <w:rsid w:val="00F1231B"/>
    <w:rsid w:val="00F21E3E"/>
    <w:rsid w:val="00F4378E"/>
    <w:rsid w:val="00F439F2"/>
    <w:rsid w:val="00F561DE"/>
    <w:rsid w:val="00F660FD"/>
    <w:rsid w:val="00F75B04"/>
    <w:rsid w:val="00F872E6"/>
    <w:rsid w:val="00F961B9"/>
    <w:rsid w:val="00FA1B20"/>
    <w:rsid w:val="00FA26E8"/>
    <w:rsid w:val="00FC5155"/>
    <w:rsid w:val="00FC61A3"/>
    <w:rsid w:val="00FC7746"/>
    <w:rsid w:val="00FF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1CDEE14B"/>
  <w15:docId w15:val="{1F47AF4D-E67B-42C8-A6BA-54601DF95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963"/>
    <w:rPr>
      <w:sz w:val="24"/>
      <w:szCs w:val="24"/>
    </w:rPr>
  </w:style>
  <w:style w:type="paragraph" w:styleId="1">
    <w:name w:val="heading 1"/>
    <w:basedOn w:val="a"/>
    <w:next w:val="a"/>
    <w:qFormat/>
    <w:rsid w:val="00B90963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B90963"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90963"/>
    <w:pPr>
      <w:jc w:val="both"/>
    </w:pPr>
  </w:style>
  <w:style w:type="paragraph" w:styleId="20">
    <w:name w:val="Body Text 2"/>
    <w:basedOn w:val="a"/>
    <w:link w:val="21"/>
    <w:rsid w:val="00B90963"/>
    <w:pPr>
      <w:jc w:val="center"/>
    </w:pPr>
  </w:style>
  <w:style w:type="paragraph" w:styleId="a4">
    <w:name w:val="Balloon Text"/>
    <w:basedOn w:val="a"/>
    <w:semiHidden/>
    <w:rsid w:val="00EE7FD4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86166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a6">
    <w:name w:val="Table Grid"/>
    <w:basedOn w:val="a1"/>
    <w:uiPriority w:val="59"/>
    <w:rsid w:val="006C5BB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E93AF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E93AF3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E93AF3"/>
  </w:style>
  <w:style w:type="paragraph" w:styleId="aa">
    <w:name w:val="annotation subject"/>
    <w:basedOn w:val="a8"/>
    <w:next w:val="a8"/>
    <w:link w:val="ab"/>
    <w:uiPriority w:val="99"/>
    <w:semiHidden/>
    <w:unhideWhenUsed/>
    <w:rsid w:val="00E93AF3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E93AF3"/>
    <w:rPr>
      <w:b/>
      <w:bCs/>
    </w:rPr>
  </w:style>
  <w:style w:type="paragraph" w:styleId="ac">
    <w:name w:val="List Paragraph"/>
    <w:basedOn w:val="a"/>
    <w:uiPriority w:val="34"/>
    <w:qFormat/>
    <w:rsid w:val="002A2CCE"/>
    <w:pPr>
      <w:ind w:left="720"/>
      <w:contextualSpacing/>
    </w:pPr>
  </w:style>
  <w:style w:type="character" w:customStyle="1" w:styleId="21">
    <w:name w:val="Основной текст 2 Знак"/>
    <w:basedOn w:val="a0"/>
    <w:link w:val="20"/>
    <w:rsid w:val="009C25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A62A1BD-CEA3-4A3A-A639-9910B6AE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                                            Черкасовой Т</vt:lpstr>
    </vt:vector>
  </TitlesOfParts>
  <Company>Администрация</Company>
  <LinksUpToDate>false</LinksUpToDate>
  <CharactersWithSpaces>1664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                                            Черкасовой Т</dc:title>
  <dc:subject/>
  <dc:creator>Гладкова О.И.</dc:creator>
  <cp:keywords/>
  <dc:description/>
  <cp:lastModifiedBy>ituser</cp:lastModifiedBy>
  <cp:revision>10</cp:revision>
  <cp:lastPrinted>2015-03-04T05:54:00Z</cp:lastPrinted>
  <dcterms:created xsi:type="dcterms:W3CDTF">2014-11-06T10:23:00Z</dcterms:created>
  <dcterms:modified xsi:type="dcterms:W3CDTF">2025-03-17T05:04:00Z</dcterms:modified>
</cp:coreProperties>
</file>