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E1" w:rsidRDefault="00FA0604" w:rsidP="00C418E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E3358">
        <w:rPr>
          <w:rFonts w:ascii="Times New Roman" w:hAnsi="Times New Roman"/>
          <w:b/>
          <w:sz w:val="24"/>
          <w:szCs w:val="24"/>
        </w:rPr>
        <w:t>Неисправные дымоходы опасны для жизни</w:t>
      </w:r>
    </w:p>
    <w:p w:rsidR="000771EA" w:rsidRPr="00C418E1" w:rsidRDefault="003B34DF" w:rsidP="00C418E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ООО </w:t>
      </w:r>
      <w:r w:rsidR="00EC05C2">
        <w:rPr>
          <w:rFonts w:ascii="Times New Roman" w:hAnsi="Times New Roman"/>
          <w:b/>
          <w:i/>
          <w:sz w:val="24"/>
          <w:szCs w:val="24"/>
        </w:rPr>
        <w:t xml:space="preserve">«Газпром газораспределение Томск» </w:t>
      </w:r>
      <w:r w:rsidR="000771EA">
        <w:rPr>
          <w:rFonts w:ascii="Times New Roman" w:hAnsi="Times New Roman"/>
          <w:b/>
          <w:i/>
          <w:sz w:val="24"/>
          <w:szCs w:val="24"/>
        </w:rPr>
        <w:t>напоминает</w:t>
      </w:r>
      <w:r w:rsidR="00501648">
        <w:rPr>
          <w:rFonts w:ascii="Times New Roman" w:hAnsi="Times New Roman"/>
          <w:b/>
          <w:i/>
          <w:sz w:val="24"/>
          <w:szCs w:val="24"/>
        </w:rPr>
        <w:t xml:space="preserve"> о </w:t>
      </w:r>
      <w:r w:rsidR="00EF220E">
        <w:rPr>
          <w:rFonts w:ascii="Times New Roman" w:hAnsi="Times New Roman"/>
          <w:b/>
          <w:i/>
          <w:sz w:val="24"/>
          <w:szCs w:val="24"/>
        </w:rPr>
        <w:t xml:space="preserve">необходимости </w:t>
      </w:r>
      <w:r w:rsidR="00501648" w:rsidRPr="00501648">
        <w:rPr>
          <w:rFonts w:ascii="Times New Roman" w:hAnsi="Times New Roman"/>
          <w:b/>
          <w:i/>
          <w:sz w:val="24"/>
          <w:szCs w:val="24"/>
        </w:rPr>
        <w:t>своевременной проверк</w:t>
      </w:r>
      <w:r w:rsidR="00EF220E">
        <w:rPr>
          <w:rFonts w:ascii="Times New Roman" w:hAnsi="Times New Roman"/>
          <w:b/>
          <w:i/>
          <w:sz w:val="24"/>
          <w:szCs w:val="24"/>
        </w:rPr>
        <w:t>и</w:t>
      </w:r>
      <w:r w:rsidR="00501648" w:rsidRPr="00501648">
        <w:rPr>
          <w:rFonts w:ascii="Times New Roman" w:hAnsi="Times New Roman"/>
          <w:b/>
          <w:i/>
          <w:sz w:val="24"/>
          <w:szCs w:val="24"/>
        </w:rPr>
        <w:t xml:space="preserve"> состояния вентиляционных и дымоотводящих систем </w:t>
      </w:r>
      <w:r w:rsidR="00501648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EC05C2">
        <w:rPr>
          <w:rFonts w:ascii="Times New Roman" w:hAnsi="Times New Roman"/>
          <w:b/>
          <w:i/>
          <w:sz w:val="24"/>
          <w:szCs w:val="24"/>
        </w:rPr>
        <w:t>ваших домах и квартирах</w:t>
      </w:r>
      <w:r w:rsidR="00152D12">
        <w:rPr>
          <w:rFonts w:ascii="Times New Roman" w:hAnsi="Times New Roman"/>
          <w:b/>
          <w:i/>
          <w:sz w:val="24"/>
          <w:szCs w:val="24"/>
        </w:rPr>
        <w:t>.</w:t>
      </w:r>
    </w:p>
    <w:p w:rsidR="00FC5CF7" w:rsidRPr="007766C0" w:rsidRDefault="00EF138E" w:rsidP="00FC5C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Неисправность</w:t>
      </w:r>
      <w:r w:rsidR="00FC5CF7">
        <w:rPr>
          <w:rFonts w:ascii="Times New Roman" w:hAnsi="Times New Roman"/>
          <w:sz w:val="24"/>
          <w:szCs w:val="24"/>
        </w:rPr>
        <w:t xml:space="preserve"> систем вентиляции и </w:t>
      </w:r>
      <w:proofErr w:type="spellStart"/>
      <w:r w:rsidR="00FC5CF7">
        <w:rPr>
          <w:rFonts w:ascii="Times New Roman" w:hAnsi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</w:t>
      </w:r>
      <w:r w:rsidR="00FC5CF7">
        <w:rPr>
          <w:rFonts w:ascii="Times New Roman" w:hAnsi="Times New Roman"/>
          <w:sz w:val="24"/>
          <w:szCs w:val="24"/>
        </w:rPr>
        <w:t>тся одним из самых распространенных нарушений, выявляемых специалистам</w:t>
      </w:r>
      <w:proofErr w:type="gramStart"/>
      <w:r w:rsidR="00FC5CF7">
        <w:rPr>
          <w:rFonts w:ascii="Times New Roman" w:hAnsi="Times New Roman"/>
          <w:sz w:val="24"/>
          <w:szCs w:val="24"/>
        </w:rPr>
        <w:t>и ООО</w:t>
      </w:r>
      <w:proofErr w:type="gramEnd"/>
      <w:r w:rsidR="00FC5CF7">
        <w:rPr>
          <w:rFonts w:ascii="Times New Roman" w:hAnsi="Times New Roman"/>
          <w:sz w:val="24"/>
          <w:szCs w:val="24"/>
        </w:rPr>
        <w:t xml:space="preserve"> «Газпром газораспределение Томск» в ходе технического обслуживания газового оборудования в домах и квартирах потребителей газа. Более 60% от числа всех происшествий с газом в нашей стране вызваны отсутствием тяги в дымовых и вентиляционных каналах.</w:t>
      </w:r>
      <w:r w:rsidR="007766C0" w:rsidRPr="0038275C">
        <w:rPr>
          <w:rFonts w:ascii="Times New Roman" w:hAnsi="Times New Roman"/>
          <w:sz w:val="24"/>
          <w:szCs w:val="24"/>
        </w:rPr>
        <w:t xml:space="preserve"> </w:t>
      </w:r>
      <w:r w:rsidR="007766C0">
        <w:rPr>
          <w:rFonts w:ascii="Times New Roman" w:hAnsi="Times New Roman"/>
          <w:sz w:val="24"/>
          <w:szCs w:val="24"/>
        </w:rPr>
        <w:t>Всего за три дня сентября из-за отравления угарным газом, вызванным нарушением тяги в дымоходах, пострадали 13 человек, из них 6 человек погибли.</w:t>
      </w:r>
    </w:p>
    <w:p w:rsidR="00363465" w:rsidRDefault="007E486B" w:rsidP="003634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A0895">
        <w:rPr>
          <w:rFonts w:ascii="Times New Roman" w:hAnsi="Times New Roman"/>
          <w:sz w:val="24"/>
          <w:szCs w:val="24"/>
        </w:rPr>
        <w:t xml:space="preserve">сновная </w:t>
      </w:r>
      <w:r>
        <w:rPr>
          <w:rFonts w:ascii="Times New Roman" w:hAnsi="Times New Roman"/>
          <w:sz w:val="24"/>
          <w:szCs w:val="24"/>
        </w:rPr>
        <w:t>функция</w:t>
      </w:r>
      <w:r w:rsidRPr="005A0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дымоходов и вентиляционных каналов </w:t>
      </w:r>
      <w:r w:rsidR="00EF220E">
        <w:rPr>
          <w:rFonts w:ascii="Times New Roman" w:hAnsi="Times New Roman"/>
          <w:sz w:val="24"/>
          <w:szCs w:val="24"/>
        </w:rPr>
        <w:t>–</w:t>
      </w:r>
      <w:r w:rsidR="00152D12">
        <w:rPr>
          <w:rFonts w:ascii="Times New Roman" w:hAnsi="Times New Roman"/>
          <w:sz w:val="24"/>
          <w:szCs w:val="24"/>
        </w:rPr>
        <w:t xml:space="preserve"> </w:t>
      </w:r>
      <w:r w:rsidR="00EF220E">
        <w:rPr>
          <w:rFonts w:ascii="Times New Roman" w:hAnsi="Times New Roman"/>
          <w:sz w:val="24"/>
          <w:szCs w:val="24"/>
        </w:rPr>
        <w:t>выведение</w:t>
      </w:r>
      <w:r w:rsidRPr="005A0895">
        <w:rPr>
          <w:rFonts w:ascii="Times New Roman" w:hAnsi="Times New Roman"/>
          <w:sz w:val="24"/>
          <w:szCs w:val="24"/>
        </w:rPr>
        <w:t xml:space="preserve"> опасных продуктов сгорания из помещения.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895">
        <w:rPr>
          <w:rFonts w:ascii="Times New Roman" w:hAnsi="Times New Roman"/>
          <w:sz w:val="24"/>
          <w:szCs w:val="24"/>
        </w:rPr>
        <w:t>Разрушение кладки, обмерзание оголовков, скопление грязи и сажи, посторонние предметы в дымоходе</w:t>
      </w:r>
      <w:r>
        <w:rPr>
          <w:rFonts w:ascii="Times New Roman" w:hAnsi="Times New Roman"/>
          <w:sz w:val="24"/>
          <w:szCs w:val="24"/>
        </w:rPr>
        <w:t xml:space="preserve">, </w:t>
      </w:r>
      <w:r w:rsidR="00581AB1">
        <w:rPr>
          <w:rFonts w:ascii="Times New Roman" w:hAnsi="Times New Roman"/>
          <w:sz w:val="24"/>
          <w:szCs w:val="24"/>
        </w:rPr>
        <w:t>закрытые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вентканалы</w:t>
      </w:r>
      <w:proofErr w:type="spellEnd"/>
      <w:r w:rsidRPr="005A0895">
        <w:rPr>
          <w:rFonts w:ascii="Times New Roman" w:hAnsi="Times New Roman"/>
          <w:sz w:val="24"/>
          <w:szCs w:val="24"/>
        </w:rPr>
        <w:t xml:space="preserve"> </w:t>
      </w:r>
      <w:r w:rsidR="00152D12">
        <w:rPr>
          <w:rFonts w:ascii="Times New Roman" w:hAnsi="Times New Roman"/>
          <w:sz w:val="24"/>
          <w:szCs w:val="24"/>
        </w:rPr>
        <w:t>–</w:t>
      </w:r>
      <w:r w:rsidRPr="005A0895">
        <w:rPr>
          <w:rFonts w:ascii="Times New Roman" w:hAnsi="Times New Roman"/>
          <w:sz w:val="24"/>
          <w:szCs w:val="24"/>
        </w:rPr>
        <w:t xml:space="preserve"> все это может привести к нарушению тяги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3B52">
        <w:rPr>
          <w:rFonts w:ascii="Times New Roman" w:hAnsi="Times New Roman"/>
          <w:sz w:val="24"/>
          <w:szCs w:val="24"/>
        </w:rPr>
        <w:t>скопле</w:t>
      </w:r>
      <w:r>
        <w:rPr>
          <w:rFonts w:ascii="Times New Roman" w:hAnsi="Times New Roman"/>
          <w:sz w:val="24"/>
          <w:szCs w:val="24"/>
        </w:rPr>
        <w:t>нию в помещении угарного газа</w:t>
      </w:r>
      <w:r w:rsidR="003634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63465" w:rsidRPr="005A0895">
        <w:rPr>
          <w:rFonts w:ascii="Times New Roman" w:hAnsi="Times New Roman"/>
          <w:sz w:val="24"/>
          <w:szCs w:val="24"/>
        </w:rPr>
        <w:t xml:space="preserve">Угарный газ </w:t>
      </w:r>
      <w:r w:rsidR="00581AB1">
        <w:rPr>
          <w:rFonts w:ascii="Times New Roman" w:hAnsi="Times New Roman"/>
          <w:sz w:val="24"/>
          <w:szCs w:val="24"/>
        </w:rPr>
        <w:t xml:space="preserve">крайне ядовит, он </w:t>
      </w:r>
      <w:r w:rsidR="00363465" w:rsidRPr="005A0895">
        <w:rPr>
          <w:rFonts w:ascii="Times New Roman" w:hAnsi="Times New Roman"/>
          <w:sz w:val="24"/>
          <w:szCs w:val="24"/>
        </w:rPr>
        <w:t>не имеет ни цвета, ни запаха</w:t>
      </w:r>
      <w:r w:rsidR="003A7D11">
        <w:rPr>
          <w:rFonts w:ascii="Times New Roman" w:hAnsi="Times New Roman"/>
          <w:sz w:val="24"/>
          <w:szCs w:val="24"/>
        </w:rPr>
        <w:t>,</w:t>
      </w:r>
      <w:r w:rsidR="00861166">
        <w:rPr>
          <w:rFonts w:ascii="Times New Roman" w:hAnsi="Times New Roman"/>
          <w:sz w:val="24"/>
          <w:szCs w:val="24"/>
        </w:rPr>
        <w:t xml:space="preserve"> поэтому он особенно опасен</w:t>
      </w:r>
      <w:r w:rsidR="00363465">
        <w:rPr>
          <w:rFonts w:ascii="Times New Roman" w:hAnsi="Times New Roman"/>
          <w:sz w:val="24"/>
          <w:szCs w:val="24"/>
        </w:rPr>
        <w:t>.</w:t>
      </w:r>
      <w:r w:rsidR="00363465" w:rsidRPr="005A0895">
        <w:rPr>
          <w:rFonts w:ascii="Times New Roman" w:hAnsi="Times New Roman"/>
          <w:sz w:val="24"/>
          <w:szCs w:val="24"/>
        </w:rPr>
        <w:t xml:space="preserve"> </w:t>
      </w:r>
      <w:r w:rsidR="00861166">
        <w:rPr>
          <w:rFonts w:ascii="Times New Roman" w:hAnsi="Times New Roman"/>
          <w:sz w:val="24"/>
          <w:szCs w:val="24"/>
        </w:rPr>
        <w:t xml:space="preserve">При концентрации </w:t>
      </w:r>
      <w:r w:rsidR="00152D12">
        <w:rPr>
          <w:rFonts w:ascii="Times New Roman" w:hAnsi="Times New Roman"/>
          <w:sz w:val="24"/>
          <w:szCs w:val="24"/>
        </w:rPr>
        <w:t xml:space="preserve">газа </w:t>
      </w:r>
      <w:r w:rsidR="00861166">
        <w:rPr>
          <w:rFonts w:ascii="Times New Roman" w:hAnsi="Times New Roman"/>
          <w:sz w:val="24"/>
          <w:szCs w:val="24"/>
        </w:rPr>
        <w:t xml:space="preserve">выше 1,2% </w:t>
      </w:r>
      <w:r w:rsidR="00152D12">
        <w:rPr>
          <w:rFonts w:ascii="Times New Roman" w:hAnsi="Times New Roman"/>
          <w:sz w:val="24"/>
          <w:szCs w:val="24"/>
        </w:rPr>
        <w:t xml:space="preserve">человек теряет </w:t>
      </w:r>
      <w:r w:rsidR="00861166">
        <w:rPr>
          <w:rFonts w:ascii="Times New Roman" w:hAnsi="Times New Roman"/>
          <w:sz w:val="24"/>
          <w:szCs w:val="24"/>
        </w:rPr>
        <w:t>сознание после 2-3 вдохов, умирает менее чем через 3 минуты.</w:t>
      </w:r>
    </w:p>
    <w:p w:rsidR="0028729E" w:rsidRDefault="00501648" w:rsidP="00385AB2">
      <w:pPr>
        <w:jc w:val="both"/>
        <w:rPr>
          <w:rFonts w:ascii="Times New Roman" w:hAnsi="Times New Roman"/>
          <w:sz w:val="24"/>
          <w:szCs w:val="24"/>
        </w:rPr>
      </w:pPr>
      <w:r w:rsidRPr="00CE245F">
        <w:rPr>
          <w:rFonts w:ascii="Times New Roman" w:hAnsi="Times New Roman"/>
          <w:sz w:val="24"/>
          <w:szCs w:val="24"/>
        </w:rPr>
        <w:t xml:space="preserve">Во избежание несчастных случаев </w:t>
      </w:r>
      <w:r w:rsidR="00581AB1">
        <w:rPr>
          <w:rFonts w:ascii="Times New Roman" w:hAnsi="Times New Roman"/>
          <w:sz w:val="24"/>
          <w:szCs w:val="24"/>
        </w:rPr>
        <w:t>запрещается</w:t>
      </w:r>
      <w:r w:rsidRPr="00CE245F">
        <w:rPr>
          <w:rFonts w:ascii="Times New Roman" w:hAnsi="Times New Roman"/>
          <w:sz w:val="24"/>
          <w:szCs w:val="24"/>
        </w:rPr>
        <w:t>:</w:t>
      </w:r>
    </w:p>
    <w:p w:rsidR="00581AB1" w:rsidRPr="002766BD" w:rsidRDefault="00581AB1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газовое оборудование</w:t>
      </w:r>
      <w:r w:rsidRPr="002766BD">
        <w:rPr>
          <w:rFonts w:ascii="Times New Roman" w:hAnsi="Times New Roman"/>
          <w:sz w:val="24"/>
          <w:szCs w:val="24"/>
        </w:rPr>
        <w:t xml:space="preserve"> при отсутствии или нарушении тяги в дымовых или вентиляционных каналах;</w:t>
      </w:r>
    </w:p>
    <w:p w:rsidR="00581AB1" w:rsidRPr="002766BD" w:rsidRDefault="00581AB1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766B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проверять работу вентиляционных каналов с помощью источников открытого пламени </w:t>
      </w:r>
      <w:r w:rsidR="00BF37FF" w:rsidRPr="0038275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766BD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спичек, зажигалок и т.д.;</w:t>
      </w:r>
    </w:p>
    <w:p w:rsidR="00581AB1" w:rsidRDefault="00581AB1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766BD">
        <w:rPr>
          <w:rFonts w:ascii="Times New Roman" w:hAnsi="Times New Roman"/>
          <w:sz w:val="24"/>
          <w:szCs w:val="24"/>
        </w:rPr>
        <w:t>закрывать (замуровывать, заклеивать) отверстия дымовых и вентиляционных каналов,</w:t>
      </w:r>
      <w:r>
        <w:rPr>
          <w:rFonts w:ascii="Times New Roman" w:hAnsi="Times New Roman"/>
          <w:sz w:val="24"/>
          <w:szCs w:val="24"/>
        </w:rPr>
        <w:t xml:space="preserve"> люки карманов чистки дымоходов;</w:t>
      </w:r>
    </w:p>
    <w:p w:rsidR="00581AB1" w:rsidRPr="002766BD" w:rsidRDefault="00581AB1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2766BD">
        <w:rPr>
          <w:rFonts w:ascii="Times New Roman" w:hAnsi="Times New Roman"/>
          <w:sz w:val="24"/>
          <w:szCs w:val="24"/>
        </w:rPr>
        <w:t>газовое оборудование при отсутствии притока воздуха в количестве, необходимом для полного сгорания газа (при отсутствии или закрытом положении оконной створки, фрамуги, форточки, закрытой жалюзийной решетке</w:t>
      </w:r>
      <w:r>
        <w:rPr>
          <w:rFonts w:ascii="Times New Roman" w:hAnsi="Times New Roman"/>
          <w:sz w:val="24"/>
          <w:szCs w:val="24"/>
        </w:rPr>
        <w:t xml:space="preserve"> на вентиляционном канале), а также использовать</w:t>
      </w:r>
      <w:r w:rsidRPr="00276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помещении, в котором установлено бытовое газоиспользующее оборудование с отводом продуктов сгорания в дымовой канал, </w:t>
      </w:r>
      <w:r w:rsidRPr="002766BD">
        <w:rPr>
          <w:rFonts w:ascii="Times New Roman" w:hAnsi="Times New Roman"/>
          <w:sz w:val="24"/>
          <w:szCs w:val="24"/>
        </w:rPr>
        <w:t>устройств</w:t>
      </w:r>
      <w:r w:rsidR="00426E72">
        <w:rPr>
          <w:rFonts w:ascii="Times New Roman" w:hAnsi="Times New Roman"/>
          <w:sz w:val="24"/>
          <w:szCs w:val="24"/>
        </w:rPr>
        <w:t>а</w:t>
      </w:r>
      <w:r w:rsidRPr="00276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электро-механического </w:t>
      </w:r>
      <w:r w:rsidRPr="002766BD">
        <w:rPr>
          <w:rFonts w:ascii="Times New Roman" w:hAnsi="Times New Roman"/>
          <w:sz w:val="24"/>
          <w:szCs w:val="24"/>
        </w:rPr>
        <w:t>удаления воздуха, не предусмот</w:t>
      </w:r>
      <w:r w:rsidR="00426E72">
        <w:rPr>
          <w:rFonts w:ascii="Times New Roman" w:hAnsi="Times New Roman"/>
          <w:sz w:val="24"/>
          <w:szCs w:val="24"/>
        </w:rPr>
        <w:t>ренные</w:t>
      </w:r>
      <w:r>
        <w:rPr>
          <w:rFonts w:ascii="Times New Roman" w:hAnsi="Times New Roman"/>
          <w:sz w:val="24"/>
          <w:szCs w:val="24"/>
        </w:rPr>
        <w:t xml:space="preserve"> проектной документацией);</w:t>
      </w:r>
      <w:proofErr w:type="gramEnd"/>
    </w:p>
    <w:p w:rsidR="00581AB1" w:rsidRPr="002766BD" w:rsidRDefault="00581AB1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2766BD">
        <w:rPr>
          <w:rFonts w:ascii="Times New Roman" w:hAnsi="Times New Roman"/>
          <w:sz w:val="24"/>
          <w:szCs w:val="24"/>
        </w:rPr>
        <w:t>газовое оборудование при отсутствии своевременной проверки состояния дымовых и вентиляционных каналов</w:t>
      </w:r>
      <w:r>
        <w:rPr>
          <w:rFonts w:ascii="Times New Roman" w:hAnsi="Times New Roman"/>
          <w:sz w:val="24"/>
          <w:szCs w:val="24"/>
        </w:rPr>
        <w:t>;</w:t>
      </w:r>
    </w:p>
    <w:p w:rsidR="00581AB1" w:rsidRPr="002766BD" w:rsidRDefault="00581AB1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2766BD">
        <w:rPr>
          <w:rFonts w:ascii="Times New Roman" w:hAnsi="Times New Roman"/>
          <w:sz w:val="24"/>
          <w:szCs w:val="24"/>
        </w:rPr>
        <w:t>газовое оборудование при отсутствии герметичного соединения дымоотвода от бытового газоиспользующего оборудования с дымовым каналом</w:t>
      </w:r>
      <w:r>
        <w:rPr>
          <w:rFonts w:ascii="Times New Roman" w:hAnsi="Times New Roman"/>
          <w:sz w:val="24"/>
          <w:szCs w:val="24"/>
        </w:rPr>
        <w:t>;</w:t>
      </w:r>
    </w:p>
    <w:p w:rsidR="00581AB1" w:rsidRDefault="00290519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2766BD">
        <w:rPr>
          <w:rFonts w:ascii="Times New Roman" w:hAnsi="Times New Roman"/>
          <w:sz w:val="24"/>
          <w:szCs w:val="24"/>
        </w:rPr>
        <w:t xml:space="preserve">газовое оборудование </w:t>
      </w:r>
      <w:r w:rsidR="00581AB1" w:rsidRPr="002766BD">
        <w:rPr>
          <w:rFonts w:ascii="Times New Roman" w:hAnsi="Times New Roman"/>
          <w:sz w:val="24"/>
          <w:szCs w:val="24"/>
        </w:rPr>
        <w:t>при нарушении целостности и плотности кирпичной кладки (наличии трещин, разрушений), герметичности дымовых и вентиляционных каналов</w:t>
      </w:r>
      <w:r w:rsidR="00581AB1">
        <w:rPr>
          <w:rFonts w:ascii="Times New Roman" w:hAnsi="Times New Roman"/>
          <w:sz w:val="24"/>
          <w:szCs w:val="24"/>
        </w:rPr>
        <w:t>;</w:t>
      </w:r>
    </w:p>
    <w:p w:rsidR="00581AB1" w:rsidRDefault="00581AB1" w:rsidP="00581A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1AB1">
        <w:rPr>
          <w:rFonts w:ascii="Times New Roman" w:hAnsi="Times New Roman"/>
          <w:sz w:val="24"/>
          <w:szCs w:val="24"/>
        </w:rPr>
        <w:t>устанавливать задвижку (шибер) на дымовом канале, дымоходе, дымоотводе</w:t>
      </w:r>
      <w:r>
        <w:rPr>
          <w:rFonts w:ascii="Times New Roman" w:hAnsi="Times New Roman"/>
          <w:sz w:val="24"/>
          <w:szCs w:val="24"/>
        </w:rPr>
        <w:t>.</w:t>
      </w:r>
    </w:p>
    <w:p w:rsidR="00F03894" w:rsidRPr="00581AB1" w:rsidRDefault="00F03894" w:rsidP="00581AB1">
      <w:pPr>
        <w:jc w:val="both"/>
        <w:rPr>
          <w:rFonts w:ascii="Times New Roman" w:hAnsi="Times New Roman"/>
          <w:sz w:val="24"/>
          <w:szCs w:val="24"/>
        </w:rPr>
      </w:pPr>
      <w:r w:rsidRPr="00581AB1">
        <w:rPr>
          <w:rFonts w:ascii="Times New Roman" w:hAnsi="Times New Roman"/>
          <w:sz w:val="24"/>
          <w:szCs w:val="24"/>
        </w:rPr>
        <w:lastRenderedPageBreak/>
        <w:t xml:space="preserve">В зимнее время рекомендуется регулярно проверять </w:t>
      </w:r>
      <w:r w:rsidR="00E41180" w:rsidRPr="00581AB1">
        <w:rPr>
          <w:rFonts w:ascii="Times New Roman" w:hAnsi="Times New Roman"/>
          <w:sz w:val="24"/>
          <w:szCs w:val="24"/>
        </w:rPr>
        <w:t xml:space="preserve">состояние </w:t>
      </w:r>
      <w:r w:rsidRPr="00581AB1">
        <w:rPr>
          <w:rFonts w:ascii="Times New Roman" w:hAnsi="Times New Roman"/>
          <w:sz w:val="24"/>
          <w:szCs w:val="24"/>
        </w:rPr>
        <w:t>оголовк</w:t>
      </w:r>
      <w:r w:rsidR="00E41180" w:rsidRPr="00581AB1">
        <w:rPr>
          <w:rFonts w:ascii="Times New Roman" w:hAnsi="Times New Roman"/>
          <w:sz w:val="24"/>
          <w:szCs w:val="24"/>
        </w:rPr>
        <w:t>ов</w:t>
      </w:r>
      <w:r w:rsidRPr="00581AB1">
        <w:rPr>
          <w:rFonts w:ascii="Times New Roman" w:hAnsi="Times New Roman"/>
          <w:sz w:val="24"/>
          <w:szCs w:val="24"/>
        </w:rPr>
        <w:t xml:space="preserve"> дымоходов с целью недопущения их обмерзания и закупорки. </w:t>
      </w:r>
    </w:p>
    <w:p w:rsidR="00C81631" w:rsidRDefault="00EC05C2" w:rsidP="00385AB2">
      <w:pPr>
        <w:jc w:val="both"/>
        <w:rPr>
          <w:rFonts w:ascii="Times New Roman" w:hAnsi="Times New Roman"/>
          <w:sz w:val="24"/>
          <w:szCs w:val="24"/>
        </w:rPr>
      </w:pPr>
      <w:r w:rsidRPr="005A0895">
        <w:rPr>
          <w:rFonts w:ascii="Times New Roman" w:hAnsi="Times New Roman"/>
          <w:sz w:val="24"/>
          <w:szCs w:val="24"/>
        </w:rPr>
        <w:t xml:space="preserve">«Газпром газораспределение Томск» настоятельно рекомендует собственникам газифицированных домовладений провести </w:t>
      </w:r>
      <w:r w:rsidR="00FA0604">
        <w:rPr>
          <w:rFonts w:ascii="Times New Roman" w:hAnsi="Times New Roman"/>
          <w:sz w:val="24"/>
          <w:szCs w:val="24"/>
        </w:rPr>
        <w:t xml:space="preserve">проверку, а при необходимости </w:t>
      </w:r>
      <w:r w:rsidR="00152D12">
        <w:rPr>
          <w:rFonts w:ascii="Times New Roman" w:hAnsi="Times New Roman"/>
          <w:sz w:val="24"/>
          <w:szCs w:val="24"/>
        </w:rPr>
        <w:t xml:space="preserve">– </w:t>
      </w:r>
      <w:r w:rsidRPr="005A0895">
        <w:rPr>
          <w:rFonts w:ascii="Times New Roman" w:hAnsi="Times New Roman"/>
          <w:sz w:val="24"/>
          <w:szCs w:val="24"/>
        </w:rPr>
        <w:t>ремонт и очистку д</w:t>
      </w:r>
      <w:r>
        <w:rPr>
          <w:rFonts w:ascii="Times New Roman" w:hAnsi="Times New Roman"/>
          <w:sz w:val="24"/>
          <w:szCs w:val="24"/>
        </w:rPr>
        <w:t>ымовых и вентиляционных каналов с привлечением квалифицированных специалистов.</w:t>
      </w:r>
      <w:r w:rsidRPr="005A0895">
        <w:rPr>
          <w:rFonts w:ascii="Times New Roman" w:hAnsi="Times New Roman"/>
          <w:sz w:val="24"/>
          <w:szCs w:val="24"/>
        </w:rPr>
        <w:t xml:space="preserve"> </w:t>
      </w:r>
      <w:r w:rsidR="00F56FC5" w:rsidRPr="005A0895">
        <w:rPr>
          <w:rFonts w:ascii="Times New Roman" w:hAnsi="Times New Roman"/>
          <w:sz w:val="24"/>
          <w:szCs w:val="24"/>
          <w:shd w:val="clear" w:color="auto" w:fill="FFFFFF"/>
        </w:rPr>
        <w:t xml:space="preserve">По результатам проверки дымоходов и </w:t>
      </w:r>
      <w:proofErr w:type="spellStart"/>
      <w:r w:rsidR="00F56FC5" w:rsidRPr="005A0895">
        <w:rPr>
          <w:rFonts w:ascii="Times New Roman" w:hAnsi="Times New Roman"/>
          <w:sz w:val="24"/>
          <w:szCs w:val="24"/>
          <w:shd w:val="clear" w:color="auto" w:fill="FFFFFF"/>
        </w:rPr>
        <w:t>вентканалов</w:t>
      </w:r>
      <w:proofErr w:type="spellEnd"/>
      <w:r w:rsidR="00F56F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766C0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501648">
        <w:rPr>
          <w:rFonts w:ascii="Times New Roman" w:hAnsi="Times New Roman"/>
          <w:sz w:val="24"/>
          <w:szCs w:val="24"/>
          <w:shd w:val="clear" w:color="auto" w:fill="FFFFFF"/>
        </w:rPr>
        <w:t>получить</w:t>
      </w:r>
      <w:r w:rsidR="00F56FC5" w:rsidRPr="005A08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3FC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56FC5" w:rsidRPr="005A0895">
        <w:rPr>
          <w:rFonts w:ascii="Times New Roman" w:hAnsi="Times New Roman"/>
          <w:sz w:val="24"/>
          <w:szCs w:val="24"/>
          <w:shd w:val="clear" w:color="auto" w:fill="FFFFFF"/>
        </w:rPr>
        <w:t xml:space="preserve">кт </w:t>
      </w:r>
      <w:r w:rsidR="00953FCB">
        <w:rPr>
          <w:rFonts w:ascii="Times New Roman" w:hAnsi="Times New Roman"/>
          <w:sz w:val="24"/>
          <w:szCs w:val="24"/>
          <w:shd w:val="clear" w:color="auto" w:fill="FFFFFF"/>
        </w:rPr>
        <w:t>обследования дымоходов и вентиляционных каналов.</w:t>
      </w:r>
    </w:p>
    <w:p w:rsidR="00F56FC5" w:rsidRDefault="00F56FC5" w:rsidP="00385AB2">
      <w:pPr>
        <w:shd w:val="clear" w:color="auto" w:fill="FFFFFF"/>
        <w:spacing w:after="288"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проверку и </w:t>
      </w:r>
      <w:r w:rsidR="00FA060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чистку дымовых и вентиляционных каналов в многоквартирном газифицированном жилом доме обязана жилищно-эксплуатационная организация, в индивидуальном доме – сами потребители.</w:t>
      </w:r>
    </w:p>
    <w:p w:rsidR="004F56A1" w:rsidRPr="004F56A1" w:rsidRDefault="004F56A1" w:rsidP="004F56A1">
      <w:pPr>
        <w:jc w:val="both"/>
        <w:rPr>
          <w:rFonts w:ascii="Times New Roman" w:hAnsi="Times New Roman"/>
          <w:sz w:val="24"/>
          <w:szCs w:val="24"/>
        </w:rPr>
      </w:pPr>
      <w:r w:rsidRPr="004F56A1">
        <w:rPr>
          <w:rFonts w:ascii="Times New Roman" w:hAnsi="Times New Roman"/>
          <w:sz w:val="24"/>
          <w:szCs w:val="24"/>
        </w:rPr>
        <w:t xml:space="preserve">Если при проведении планового технического обслуживания внутридомового газового оборудования обнаружится отсутствие тяги в дымоходах и вентиляционных каналах </w:t>
      </w:r>
      <w:r w:rsidRPr="0038275C">
        <w:rPr>
          <w:rFonts w:ascii="Times New Roman" w:hAnsi="Times New Roman"/>
          <w:sz w:val="24"/>
          <w:szCs w:val="24"/>
        </w:rPr>
        <w:t>-</w:t>
      </w:r>
      <w:r w:rsidRPr="004F56A1">
        <w:rPr>
          <w:rFonts w:ascii="Times New Roman" w:hAnsi="Times New Roman"/>
          <w:sz w:val="24"/>
          <w:szCs w:val="24"/>
        </w:rPr>
        <w:t xml:space="preserve"> специалисты газораспределительной организации обязаны отключить домовладение от газоснабжения.</w:t>
      </w:r>
    </w:p>
    <w:p w:rsidR="00DC4F86" w:rsidRDefault="00D61221" w:rsidP="00385A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Помните! </w:t>
      </w:r>
      <w:r w:rsidR="00DC4F86" w:rsidRPr="00501648">
        <w:rPr>
          <w:rFonts w:ascii="Times New Roman" w:hAnsi="Times New Roman"/>
          <w:b/>
          <w:sz w:val="24"/>
          <w:szCs w:val="24"/>
        </w:rPr>
        <w:t xml:space="preserve">Пользоваться газом </w:t>
      </w:r>
      <w:r w:rsidR="00F03894">
        <w:rPr>
          <w:rFonts w:ascii="Times New Roman" w:hAnsi="Times New Roman"/>
          <w:b/>
          <w:sz w:val="24"/>
          <w:szCs w:val="24"/>
        </w:rPr>
        <w:t>при наличии нарушений в работе</w:t>
      </w:r>
      <w:r w:rsidR="00DC4F86" w:rsidRPr="00501648">
        <w:rPr>
          <w:rFonts w:ascii="Times New Roman" w:hAnsi="Times New Roman"/>
          <w:b/>
          <w:sz w:val="24"/>
          <w:szCs w:val="24"/>
        </w:rPr>
        <w:t xml:space="preserve"> дымовых и в</w:t>
      </w:r>
      <w:r w:rsidR="00901322" w:rsidRPr="00501648">
        <w:rPr>
          <w:rFonts w:ascii="Times New Roman" w:hAnsi="Times New Roman"/>
          <w:b/>
          <w:sz w:val="24"/>
          <w:szCs w:val="24"/>
        </w:rPr>
        <w:t>ентиляц</w:t>
      </w:r>
      <w:r w:rsidR="00501648">
        <w:rPr>
          <w:rFonts w:ascii="Times New Roman" w:hAnsi="Times New Roman"/>
          <w:b/>
          <w:sz w:val="24"/>
          <w:szCs w:val="24"/>
        </w:rPr>
        <w:t>ионных каналов запрещено!</w:t>
      </w:r>
      <w:r w:rsidR="004F56A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DC4F86" w:rsidSect="006457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20E7"/>
    <w:multiLevelType w:val="multilevel"/>
    <w:tmpl w:val="F78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9B"/>
    <w:rsid w:val="00035FE2"/>
    <w:rsid w:val="000771EA"/>
    <w:rsid w:val="00091E3E"/>
    <w:rsid w:val="000B54FB"/>
    <w:rsid w:val="00121438"/>
    <w:rsid w:val="001409F6"/>
    <w:rsid w:val="00152D12"/>
    <w:rsid w:val="001807E3"/>
    <w:rsid w:val="001866EA"/>
    <w:rsid w:val="00196F72"/>
    <w:rsid w:val="001C7B17"/>
    <w:rsid w:val="00241811"/>
    <w:rsid w:val="0028262F"/>
    <w:rsid w:val="0028729E"/>
    <w:rsid w:val="00290519"/>
    <w:rsid w:val="002925EA"/>
    <w:rsid w:val="002C4090"/>
    <w:rsid w:val="00363465"/>
    <w:rsid w:val="0038275C"/>
    <w:rsid w:val="00385AB2"/>
    <w:rsid w:val="00387166"/>
    <w:rsid w:val="003A7D11"/>
    <w:rsid w:val="003B34DF"/>
    <w:rsid w:val="003E569E"/>
    <w:rsid w:val="003F6218"/>
    <w:rsid w:val="00405511"/>
    <w:rsid w:val="00426E72"/>
    <w:rsid w:val="00451484"/>
    <w:rsid w:val="004614BB"/>
    <w:rsid w:val="004A13B1"/>
    <w:rsid w:val="004F56A1"/>
    <w:rsid w:val="00501648"/>
    <w:rsid w:val="00535597"/>
    <w:rsid w:val="0054667B"/>
    <w:rsid w:val="00581AB1"/>
    <w:rsid w:val="005837BF"/>
    <w:rsid w:val="005868A9"/>
    <w:rsid w:val="00586D00"/>
    <w:rsid w:val="005A0895"/>
    <w:rsid w:val="005D3C84"/>
    <w:rsid w:val="005F2760"/>
    <w:rsid w:val="006260A8"/>
    <w:rsid w:val="006457B0"/>
    <w:rsid w:val="0064649B"/>
    <w:rsid w:val="00665749"/>
    <w:rsid w:val="0068760F"/>
    <w:rsid w:val="00694FC0"/>
    <w:rsid w:val="006F3E85"/>
    <w:rsid w:val="00737FFC"/>
    <w:rsid w:val="00741E05"/>
    <w:rsid w:val="007766C0"/>
    <w:rsid w:val="007824F6"/>
    <w:rsid w:val="007A0210"/>
    <w:rsid w:val="007D56EE"/>
    <w:rsid w:val="007D7AD9"/>
    <w:rsid w:val="007E486B"/>
    <w:rsid w:val="00835997"/>
    <w:rsid w:val="008439F1"/>
    <w:rsid w:val="00861166"/>
    <w:rsid w:val="00883449"/>
    <w:rsid w:val="008900C2"/>
    <w:rsid w:val="008909ED"/>
    <w:rsid w:val="008D7459"/>
    <w:rsid w:val="00901322"/>
    <w:rsid w:val="00953FCB"/>
    <w:rsid w:val="00975C6F"/>
    <w:rsid w:val="009B7BD8"/>
    <w:rsid w:val="009D5056"/>
    <w:rsid w:val="00A03B52"/>
    <w:rsid w:val="00A452A3"/>
    <w:rsid w:val="00A8369F"/>
    <w:rsid w:val="00AB12BF"/>
    <w:rsid w:val="00AD2113"/>
    <w:rsid w:val="00B93BA2"/>
    <w:rsid w:val="00BA14BF"/>
    <w:rsid w:val="00BA66FD"/>
    <w:rsid w:val="00BD5205"/>
    <w:rsid w:val="00BD5E00"/>
    <w:rsid w:val="00BE0EA8"/>
    <w:rsid w:val="00BF37FF"/>
    <w:rsid w:val="00C3029C"/>
    <w:rsid w:val="00C418E1"/>
    <w:rsid w:val="00C616DA"/>
    <w:rsid w:val="00C75897"/>
    <w:rsid w:val="00C75B69"/>
    <w:rsid w:val="00C81631"/>
    <w:rsid w:val="00CA51F3"/>
    <w:rsid w:val="00CE245F"/>
    <w:rsid w:val="00CF015F"/>
    <w:rsid w:val="00D26739"/>
    <w:rsid w:val="00D61221"/>
    <w:rsid w:val="00DC4F86"/>
    <w:rsid w:val="00DD1024"/>
    <w:rsid w:val="00E41180"/>
    <w:rsid w:val="00E44B76"/>
    <w:rsid w:val="00E65130"/>
    <w:rsid w:val="00E66E21"/>
    <w:rsid w:val="00E77B07"/>
    <w:rsid w:val="00EC05C2"/>
    <w:rsid w:val="00EE3358"/>
    <w:rsid w:val="00EF138E"/>
    <w:rsid w:val="00EF220E"/>
    <w:rsid w:val="00F03894"/>
    <w:rsid w:val="00F257DB"/>
    <w:rsid w:val="00F43557"/>
    <w:rsid w:val="00F5302D"/>
    <w:rsid w:val="00F56FC5"/>
    <w:rsid w:val="00F77C7F"/>
    <w:rsid w:val="00F81FD8"/>
    <w:rsid w:val="00FA0604"/>
    <w:rsid w:val="00FC0C9B"/>
    <w:rsid w:val="00FC5CF7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5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452A3"/>
    <w:rPr>
      <w:rFonts w:cs="Times New Roman"/>
    </w:rPr>
  </w:style>
  <w:style w:type="character" w:styleId="a4">
    <w:name w:val="Hyperlink"/>
    <w:uiPriority w:val="99"/>
    <w:rsid w:val="007D56EE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AD2113"/>
    <w:rPr>
      <w:rFonts w:cs="Times New Roman"/>
      <w:b/>
      <w:bCs/>
    </w:rPr>
  </w:style>
  <w:style w:type="character" w:styleId="a6">
    <w:name w:val="annotation reference"/>
    <w:uiPriority w:val="99"/>
    <w:semiHidden/>
    <w:rsid w:val="0028262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8262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28262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28262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28262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8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8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5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452A3"/>
    <w:rPr>
      <w:rFonts w:cs="Times New Roman"/>
    </w:rPr>
  </w:style>
  <w:style w:type="character" w:styleId="a4">
    <w:name w:val="Hyperlink"/>
    <w:uiPriority w:val="99"/>
    <w:rsid w:val="007D56EE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AD2113"/>
    <w:rPr>
      <w:rFonts w:cs="Times New Roman"/>
      <w:b/>
      <w:bCs/>
    </w:rPr>
  </w:style>
  <w:style w:type="character" w:styleId="a6">
    <w:name w:val="annotation reference"/>
    <w:uiPriority w:val="99"/>
    <w:semiHidden/>
    <w:rsid w:val="0028262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8262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28262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28262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28262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8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8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КОНТРОЛЕМ – БЕЗОПАСНЕЙ</vt:lpstr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КОНТРОЛЕМ – БЕЗОПАСНЕЙ</dc:title>
  <dc:creator>Ковалева Татьяна Владимировна</dc:creator>
  <cp:lastModifiedBy>gas</cp:lastModifiedBy>
  <cp:revision>41</cp:revision>
  <cp:lastPrinted>2018-08-15T02:13:00Z</cp:lastPrinted>
  <dcterms:created xsi:type="dcterms:W3CDTF">2018-08-14T08:37:00Z</dcterms:created>
  <dcterms:modified xsi:type="dcterms:W3CDTF">2020-05-07T03:39:00Z</dcterms:modified>
</cp:coreProperties>
</file>