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71" w:rsidRPr="00817F6E" w:rsidRDefault="00B77871">
      <w:pPr>
        <w:pStyle w:val="a5"/>
        <w:keepNext/>
        <w:jc w:val="center"/>
        <w:rPr>
          <w:sz w:val="24"/>
        </w:rPr>
      </w:pPr>
      <w:r w:rsidRPr="00817F6E">
        <w:rPr>
          <w:sz w:val="24"/>
        </w:rPr>
        <w:t>ТОМСКАЯ ОБЛАСТЬ</w:t>
      </w:r>
    </w:p>
    <w:p w:rsidR="00B77871" w:rsidRPr="00817F6E" w:rsidRDefault="00B77871">
      <w:pPr>
        <w:pStyle w:val="a5"/>
        <w:keepNext/>
        <w:jc w:val="center"/>
        <w:rPr>
          <w:sz w:val="24"/>
        </w:rPr>
      </w:pPr>
      <w:r w:rsidRPr="00817F6E">
        <w:rPr>
          <w:sz w:val="24"/>
        </w:rPr>
        <w:t>ТОМСКИЙ РАЙОН</w:t>
      </w:r>
    </w:p>
    <w:p w:rsidR="00B77871" w:rsidRPr="00817F6E" w:rsidRDefault="00B77871">
      <w:pPr>
        <w:pStyle w:val="a5"/>
        <w:keepNext/>
        <w:pBdr>
          <w:bottom w:val="single" w:sz="12" w:space="1" w:color="auto"/>
        </w:pBdr>
        <w:jc w:val="center"/>
        <w:rPr>
          <w:sz w:val="24"/>
        </w:rPr>
      </w:pPr>
      <w:r w:rsidRPr="00817F6E">
        <w:rPr>
          <w:sz w:val="24"/>
        </w:rPr>
        <w:t>Муниципальное образование «Корниловское сельское поселение»</w:t>
      </w:r>
    </w:p>
    <w:p w:rsidR="00B77871" w:rsidRPr="00817F6E" w:rsidRDefault="00817F6E">
      <w:pPr>
        <w:pStyle w:val="a5"/>
        <w:keepNext/>
        <w:jc w:val="center"/>
        <w:rPr>
          <w:b/>
          <w:bCs/>
          <w:sz w:val="24"/>
        </w:rPr>
      </w:pPr>
      <w:r>
        <w:rPr>
          <w:b/>
          <w:bCs/>
          <w:sz w:val="24"/>
        </w:rPr>
        <w:t>И</w:t>
      </w:r>
      <w:r w:rsidR="00B77871" w:rsidRPr="00817F6E">
        <w:rPr>
          <w:b/>
          <w:bCs/>
          <w:sz w:val="24"/>
        </w:rPr>
        <w:t>НФОРМАЦИОННЫЙ  БЮЛЛЕТЕНЬ</w:t>
      </w:r>
    </w:p>
    <w:p w:rsidR="00B77871" w:rsidRPr="00817F6E" w:rsidRDefault="00B77871" w:rsidP="00817F6E">
      <w:pPr>
        <w:pStyle w:val="a5"/>
        <w:keepNext/>
        <w:jc w:val="center"/>
        <w:rPr>
          <w:sz w:val="24"/>
        </w:rPr>
      </w:pPr>
      <w:r w:rsidRPr="00817F6E">
        <w:rPr>
          <w:sz w:val="24"/>
        </w:rPr>
        <w:t>Периодическое официальное печатное издание, предназначенное для опубликования правовых актов органов местного самоуправления</w:t>
      </w:r>
    </w:p>
    <w:p w:rsidR="00B77871" w:rsidRPr="00817F6E" w:rsidRDefault="00B77871" w:rsidP="00817F6E">
      <w:pPr>
        <w:pStyle w:val="a5"/>
        <w:keepNext/>
        <w:pBdr>
          <w:bottom w:val="single" w:sz="12" w:space="1" w:color="auto"/>
        </w:pBdr>
        <w:jc w:val="center"/>
        <w:rPr>
          <w:sz w:val="24"/>
        </w:rPr>
      </w:pPr>
      <w:r w:rsidRPr="00817F6E">
        <w:rPr>
          <w:sz w:val="24"/>
        </w:rPr>
        <w:t>Корниловского сельского поселения и иной официальной информации</w:t>
      </w:r>
    </w:p>
    <w:p w:rsidR="00B77871" w:rsidRPr="00817F6E" w:rsidRDefault="00B77871" w:rsidP="00817F6E">
      <w:pPr>
        <w:pBdr>
          <w:bottom w:val="single" w:sz="12" w:space="1" w:color="auto"/>
        </w:pBdr>
        <w:ind w:firstLine="720"/>
        <w:jc w:val="center"/>
        <w:rPr>
          <w:bCs/>
        </w:rPr>
      </w:pPr>
      <w:r w:rsidRPr="00817F6E">
        <w:rPr>
          <w:bCs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817F6E">
          <w:rPr>
            <w:bCs/>
          </w:rPr>
          <w:t>2005 г</w:t>
        </w:r>
      </w:smartTag>
      <w:r w:rsidRPr="00817F6E">
        <w:rPr>
          <w:bCs/>
        </w:rPr>
        <w:t>.</w:t>
      </w:r>
    </w:p>
    <w:p w:rsidR="00F224B3" w:rsidRPr="00817F6E" w:rsidRDefault="00940437" w:rsidP="005334A2">
      <w:pPr>
        <w:pBdr>
          <w:bottom w:val="single" w:sz="12" w:space="1" w:color="auto"/>
        </w:pBdr>
        <w:ind w:firstLine="720"/>
        <w:rPr>
          <w:b/>
          <w:bCs/>
        </w:rPr>
      </w:pPr>
      <w:r w:rsidRPr="00817F6E">
        <w:rPr>
          <w:b/>
        </w:rPr>
        <w:t>с. Корнилово</w:t>
      </w:r>
      <w:r w:rsidR="00B77871" w:rsidRPr="00817F6E">
        <w:rPr>
          <w:b/>
        </w:rPr>
        <w:t xml:space="preserve">    </w:t>
      </w:r>
      <w:r w:rsidR="00817F6E">
        <w:rPr>
          <w:b/>
        </w:rPr>
        <w:t xml:space="preserve">                  </w:t>
      </w:r>
      <w:r w:rsidR="00D423AF" w:rsidRPr="00817F6E">
        <w:rPr>
          <w:b/>
        </w:rPr>
        <w:t xml:space="preserve">       </w:t>
      </w:r>
      <w:r w:rsidR="00591112" w:rsidRPr="00817F6E">
        <w:rPr>
          <w:b/>
        </w:rPr>
        <w:t xml:space="preserve"> </w:t>
      </w:r>
      <w:r w:rsidR="00B77871" w:rsidRPr="00817F6E">
        <w:rPr>
          <w:b/>
        </w:rPr>
        <w:t xml:space="preserve">   </w:t>
      </w:r>
      <w:r w:rsidR="00475DE3" w:rsidRPr="00817F6E">
        <w:rPr>
          <w:b/>
        </w:rPr>
        <w:t xml:space="preserve">№  </w:t>
      </w:r>
      <w:r w:rsidR="00817F6E" w:rsidRPr="00817F6E">
        <w:rPr>
          <w:b/>
        </w:rPr>
        <w:t>9</w:t>
      </w:r>
      <w:r w:rsidR="00CE5705" w:rsidRPr="00817F6E">
        <w:rPr>
          <w:b/>
        </w:rPr>
        <w:t xml:space="preserve">      </w:t>
      </w:r>
      <w:r w:rsidR="00591112" w:rsidRPr="00817F6E">
        <w:rPr>
          <w:b/>
        </w:rPr>
        <w:t xml:space="preserve">            </w:t>
      </w:r>
      <w:r w:rsidR="00817F6E">
        <w:rPr>
          <w:b/>
        </w:rPr>
        <w:t xml:space="preserve">           </w:t>
      </w:r>
      <w:r w:rsidR="00D423AF" w:rsidRPr="00817F6E">
        <w:rPr>
          <w:b/>
        </w:rPr>
        <w:t xml:space="preserve">           </w:t>
      </w:r>
      <w:r w:rsidR="00591112" w:rsidRPr="00817F6E">
        <w:rPr>
          <w:b/>
        </w:rPr>
        <w:t xml:space="preserve">    </w:t>
      </w:r>
      <w:r w:rsidR="00CE5705" w:rsidRPr="00817F6E">
        <w:rPr>
          <w:b/>
        </w:rPr>
        <w:t xml:space="preserve"> </w:t>
      </w:r>
      <w:r w:rsidR="00817F6E" w:rsidRPr="00817F6E">
        <w:rPr>
          <w:b/>
        </w:rPr>
        <w:t>от  10.03.</w:t>
      </w:r>
      <w:r w:rsidR="00D423AF" w:rsidRPr="00817F6E">
        <w:rPr>
          <w:b/>
        </w:rPr>
        <w:t>2020</w:t>
      </w:r>
      <w:r w:rsidR="00303E4F" w:rsidRPr="00817F6E">
        <w:rPr>
          <w:b/>
        </w:rPr>
        <w:t xml:space="preserve"> </w:t>
      </w:r>
      <w:r w:rsidRPr="00817F6E">
        <w:rPr>
          <w:b/>
        </w:rPr>
        <w:t>г.</w:t>
      </w:r>
    </w:p>
    <w:p w:rsidR="00EC40B4" w:rsidRPr="00817F6E" w:rsidRDefault="00EC40B4" w:rsidP="000B1749">
      <w:pPr>
        <w:pBdr>
          <w:bottom w:val="single" w:sz="12" w:space="1" w:color="auto"/>
        </w:pBdr>
        <w:ind w:firstLine="720"/>
      </w:pPr>
    </w:p>
    <w:p w:rsidR="00817F6E" w:rsidRPr="00817F6E" w:rsidRDefault="00817F6E" w:rsidP="00817F6E">
      <w:pPr>
        <w:pStyle w:val="20"/>
        <w:rPr>
          <w:bCs/>
        </w:rPr>
      </w:pPr>
      <w:r w:rsidRPr="00817F6E">
        <w:rPr>
          <w:bCs/>
        </w:rPr>
        <w:t>ПОСТАНОВЛЕНИЕ</w:t>
      </w:r>
    </w:p>
    <w:p w:rsidR="00817F6E" w:rsidRPr="00817F6E" w:rsidRDefault="00817F6E" w:rsidP="00817F6E">
      <w:pPr>
        <w:pStyle w:val="20"/>
        <w:rPr>
          <w:bCs/>
        </w:rPr>
      </w:pPr>
    </w:p>
    <w:p w:rsidR="00817F6E" w:rsidRPr="00817F6E" w:rsidRDefault="00817F6E" w:rsidP="00817F6E">
      <w:pPr>
        <w:pStyle w:val="20"/>
        <w:jc w:val="both"/>
        <w:rPr>
          <w:bCs/>
        </w:rPr>
      </w:pPr>
    </w:p>
    <w:p w:rsidR="00817F6E" w:rsidRPr="00817F6E" w:rsidRDefault="00817F6E" w:rsidP="00817F6E">
      <w:pPr>
        <w:pStyle w:val="20"/>
        <w:jc w:val="both"/>
        <w:rPr>
          <w:bCs/>
        </w:rPr>
      </w:pPr>
      <w:r w:rsidRPr="00817F6E">
        <w:rPr>
          <w:bCs/>
        </w:rPr>
        <w:t>с. Корнилово                                    №  45                                           от 10 марта  2020 г.</w:t>
      </w:r>
    </w:p>
    <w:p w:rsidR="00817F6E" w:rsidRPr="00817F6E" w:rsidRDefault="00817F6E" w:rsidP="00817F6E">
      <w:pPr>
        <w:pStyle w:val="20"/>
        <w:jc w:val="both"/>
      </w:pPr>
      <w:r w:rsidRPr="00817F6E">
        <w:t xml:space="preserve">    </w:t>
      </w:r>
    </w:p>
    <w:p w:rsidR="00817F6E" w:rsidRPr="00817F6E" w:rsidRDefault="00817F6E" w:rsidP="00817F6E">
      <w:pPr>
        <w:pStyle w:val="10"/>
        <w:shd w:val="clear" w:color="auto" w:fill="auto"/>
        <w:spacing w:after="0" w:line="240" w:lineRule="auto"/>
        <w:ind w:right="-2"/>
        <w:contextualSpacing/>
        <w:rPr>
          <w:sz w:val="24"/>
          <w:szCs w:val="24"/>
        </w:rPr>
      </w:pPr>
    </w:p>
    <w:p w:rsidR="00817F6E" w:rsidRPr="00817F6E" w:rsidRDefault="00817F6E" w:rsidP="00817F6E">
      <w:r w:rsidRPr="00817F6E">
        <w:t xml:space="preserve">     О внесении изменений </w:t>
      </w:r>
      <w:proofErr w:type="gramStart"/>
      <w:r w:rsidRPr="00817F6E">
        <w:t>в</w:t>
      </w:r>
      <w:proofErr w:type="gramEnd"/>
      <w:r w:rsidRPr="00817F6E">
        <w:t xml:space="preserve"> </w:t>
      </w:r>
    </w:p>
    <w:p w:rsidR="00817F6E" w:rsidRPr="00817F6E" w:rsidRDefault="00817F6E" w:rsidP="00817F6E">
      <w:r w:rsidRPr="00817F6E">
        <w:t>ранее принятое постановление</w:t>
      </w:r>
    </w:p>
    <w:p w:rsidR="00817F6E" w:rsidRPr="00817F6E" w:rsidRDefault="00817F6E" w:rsidP="00817F6E">
      <w:pPr>
        <w:ind w:firstLine="720"/>
        <w:jc w:val="both"/>
      </w:pPr>
    </w:p>
    <w:p w:rsidR="00817F6E" w:rsidRPr="00817F6E" w:rsidRDefault="00817F6E" w:rsidP="00817F6E">
      <w:pPr>
        <w:ind w:firstLine="709"/>
        <w:jc w:val="both"/>
      </w:pPr>
      <w:r w:rsidRPr="00817F6E">
        <w:t>С целью приведения нормативного правового акта в соответствие</w:t>
      </w:r>
    </w:p>
    <w:p w:rsidR="00817F6E" w:rsidRPr="00817F6E" w:rsidRDefault="00817F6E" w:rsidP="00817F6E">
      <w:pPr>
        <w:ind w:firstLine="709"/>
        <w:jc w:val="both"/>
      </w:pPr>
    </w:p>
    <w:p w:rsidR="00817F6E" w:rsidRPr="00817F6E" w:rsidRDefault="00817F6E" w:rsidP="00817F6E">
      <w:pPr>
        <w:ind w:firstLine="709"/>
      </w:pPr>
      <w:r w:rsidRPr="00817F6E">
        <w:t>ПОСТАНОВЛЯЮ:</w:t>
      </w:r>
    </w:p>
    <w:p w:rsidR="00817F6E" w:rsidRPr="00817F6E" w:rsidRDefault="00817F6E" w:rsidP="00817F6E">
      <w:pPr>
        <w:ind w:firstLine="709"/>
      </w:pPr>
    </w:p>
    <w:p w:rsidR="00817F6E" w:rsidRPr="00817F6E" w:rsidRDefault="00817F6E" w:rsidP="00817F6E">
      <w:r w:rsidRPr="00817F6E">
        <w:t xml:space="preserve">          1.В постановление № 24 от 29 января 2019 года «О местах (площадках) накопления твердых коммунальных отходов на территории Корниловского сельского поселения» внести следующие изменения:</w:t>
      </w:r>
    </w:p>
    <w:p w:rsidR="00817F6E" w:rsidRPr="00817F6E" w:rsidRDefault="00817F6E" w:rsidP="00817F6E">
      <w:r w:rsidRPr="00817F6E">
        <w:t xml:space="preserve">         1) В приложении 3 к постановлению изменить наименование эксплуатирующей организации на «УМП </w:t>
      </w:r>
      <w:proofErr w:type="spellStart"/>
      <w:r w:rsidRPr="00817F6E">
        <w:t>Спецавтохозяйство</w:t>
      </w:r>
      <w:proofErr w:type="spellEnd"/>
      <w:r w:rsidRPr="00817F6E">
        <w:t>».</w:t>
      </w:r>
    </w:p>
    <w:p w:rsidR="00817F6E" w:rsidRPr="00817F6E" w:rsidRDefault="00817F6E" w:rsidP="00817F6E">
      <w:r w:rsidRPr="00817F6E">
        <w:t xml:space="preserve">        2)Адрес Контейнерной площадки № 45 изменить на «</w:t>
      </w:r>
      <w:proofErr w:type="spellStart"/>
      <w:r w:rsidRPr="00817F6E">
        <w:t>окр</w:t>
      </w:r>
      <w:proofErr w:type="spellEnd"/>
      <w:r w:rsidRPr="00817F6E">
        <w:t>. с. Корнилово, летняя дойка, крупногабаритные отходы».</w:t>
      </w:r>
    </w:p>
    <w:p w:rsidR="00817F6E" w:rsidRPr="00817F6E" w:rsidRDefault="00817F6E" w:rsidP="00817F6E">
      <w:pPr>
        <w:jc w:val="both"/>
      </w:pPr>
      <w:r w:rsidRPr="00817F6E">
        <w:t xml:space="preserve">       2.Опубликовать настоящее постановление в информационном бюллетене Корниловского сельского поселения</w:t>
      </w:r>
      <w:r w:rsidRPr="00817F6E">
        <w:rPr>
          <w:i/>
        </w:rPr>
        <w:t xml:space="preserve"> </w:t>
      </w:r>
      <w:r w:rsidRPr="00817F6E">
        <w:t>и разместить на официальном сайте Корниловского сельского поселения http://www.korpos.ru/.</w:t>
      </w:r>
    </w:p>
    <w:p w:rsidR="00817F6E" w:rsidRPr="00817F6E" w:rsidRDefault="00817F6E" w:rsidP="00817F6E">
      <w:pPr>
        <w:jc w:val="both"/>
      </w:pPr>
      <w:r w:rsidRPr="00817F6E">
        <w:t xml:space="preserve">       3. </w:t>
      </w:r>
      <w:proofErr w:type="gramStart"/>
      <w:r w:rsidRPr="00817F6E">
        <w:t>Контроль за</w:t>
      </w:r>
      <w:proofErr w:type="gramEnd"/>
      <w:r w:rsidRPr="00817F6E">
        <w:t xml:space="preserve"> исполнением данного постановления оставляю за собой. </w:t>
      </w:r>
    </w:p>
    <w:p w:rsidR="00817F6E" w:rsidRPr="00817F6E" w:rsidRDefault="00817F6E" w:rsidP="00817F6E">
      <w:pPr>
        <w:shd w:val="clear" w:color="auto" w:fill="FFFFFF"/>
        <w:jc w:val="both"/>
      </w:pPr>
    </w:p>
    <w:p w:rsidR="00817F6E" w:rsidRPr="00817F6E" w:rsidRDefault="00817F6E" w:rsidP="00817F6E">
      <w:pPr>
        <w:pStyle w:val="20"/>
        <w:jc w:val="both"/>
        <w:rPr>
          <w:bCs/>
        </w:rPr>
      </w:pPr>
      <w:r w:rsidRPr="00817F6E">
        <w:rPr>
          <w:bCs/>
        </w:rPr>
        <w:t xml:space="preserve">Глава Корниловского </w:t>
      </w:r>
    </w:p>
    <w:p w:rsidR="00817F6E" w:rsidRPr="00817F6E" w:rsidRDefault="00817F6E" w:rsidP="00817F6E">
      <w:pPr>
        <w:pStyle w:val="20"/>
        <w:jc w:val="both"/>
        <w:rPr>
          <w:bCs/>
        </w:rPr>
      </w:pPr>
      <w:r w:rsidRPr="00817F6E">
        <w:rPr>
          <w:bCs/>
        </w:rPr>
        <w:t xml:space="preserve">сельского поселения   </w:t>
      </w:r>
      <w:proofErr w:type="spellStart"/>
      <w:r w:rsidRPr="00817F6E">
        <w:rPr>
          <w:bCs/>
        </w:rPr>
        <w:t>________________________Г.М.Логвинов</w:t>
      </w:r>
      <w:proofErr w:type="spellEnd"/>
    </w:p>
    <w:p w:rsidR="00817F6E" w:rsidRPr="00817F6E" w:rsidRDefault="00817F6E" w:rsidP="00817F6E">
      <w:pPr>
        <w:pStyle w:val="20"/>
        <w:jc w:val="both"/>
        <w:rPr>
          <w:bCs/>
        </w:rPr>
      </w:pPr>
      <w:r w:rsidRPr="00817F6E">
        <w:rPr>
          <w:bCs/>
        </w:rPr>
        <w:t xml:space="preserve"> </w:t>
      </w:r>
    </w:p>
    <w:p w:rsidR="00817F6E" w:rsidRPr="00817F6E" w:rsidRDefault="00817F6E" w:rsidP="00817F6E">
      <w:pPr>
        <w:shd w:val="clear" w:color="auto" w:fill="FFFFFF"/>
        <w:jc w:val="both"/>
      </w:pPr>
    </w:p>
    <w:p w:rsidR="00817F6E" w:rsidRPr="00817F6E" w:rsidRDefault="00817F6E" w:rsidP="00817F6E">
      <w:pPr>
        <w:shd w:val="clear" w:color="auto" w:fill="FFFFFF"/>
        <w:jc w:val="both"/>
      </w:pPr>
    </w:p>
    <w:p w:rsidR="00817F6E" w:rsidRPr="00817F6E" w:rsidRDefault="00817F6E" w:rsidP="00817F6E">
      <w:pPr>
        <w:shd w:val="clear" w:color="auto" w:fill="FFFFFF"/>
        <w:jc w:val="both"/>
      </w:pPr>
    </w:p>
    <w:p w:rsidR="00817F6E" w:rsidRPr="00817F6E" w:rsidRDefault="00817F6E" w:rsidP="00817F6E">
      <w:pPr>
        <w:shd w:val="clear" w:color="auto" w:fill="FFFFFF"/>
        <w:jc w:val="both"/>
      </w:pPr>
    </w:p>
    <w:p w:rsidR="00817F6E" w:rsidRPr="00817F6E" w:rsidRDefault="00817F6E" w:rsidP="00817F6E">
      <w:pPr>
        <w:shd w:val="clear" w:color="auto" w:fill="FFFFFF"/>
        <w:jc w:val="both"/>
      </w:pPr>
    </w:p>
    <w:p w:rsidR="00817F6E" w:rsidRPr="00817F6E" w:rsidRDefault="00817F6E" w:rsidP="00817F6E">
      <w:pPr>
        <w:shd w:val="clear" w:color="auto" w:fill="FFFFFF"/>
        <w:jc w:val="both"/>
      </w:pPr>
    </w:p>
    <w:p w:rsidR="00817F6E" w:rsidRPr="00817F6E" w:rsidRDefault="00817F6E" w:rsidP="00817F6E">
      <w:pPr>
        <w:shd w:val="clear" w:color="auto" w:fill="FFFFFF"/>
        <w:jc w:val="both"/>
      </w:pPr>
    </w:p>
    <w:p w:rsidR="00817F6E" w:rsidRPr="00817F6E" w:rsidRDefault="00817F6E" w:rsidP="00817F6E">
      <w:pPr>
        <w:jc w:val="both"/>
      </w:pPr>
      <w:proofErr w:type="gramStart"/>
      <w:r w:rsidRPr="00817F6E">
        <w:t xml:space="preserve">5экз. ответственный за выпуск </w:t>
      </w:r>
      <w:proofErr w:type="spellStart"/>
      <w:r w:rsidRPr="00817F6E">
        <w:t>Микуленок</w:t>
      </w:r>
      <w:proofErr w:type="spellEnd"/>
      <w:r w:rsidRPr="00817F6E">
        <w:t xml:space="preserve"> С.В.</w:t>
      </w:r>
      <w:proofErr w:type="gramEnd"/>
    </w:p>
    <w:p w:rsidR="00817F6E" w:rsidRPr="00817F6E" w:rsidRDefault="00817F6E" w:rsidP="00817F6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817F6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 </w:t>
      </w:r>
    </w:p>
    <w:p w:rsidR="00D423AF" w:rsidRPr="00817F6E" w:rsidRDefault="00D423AF" w:rsidP="00D423AF">
      <w:pPr>
        <w:pStyle w:val="20"/>
        <w:jc w:val="both"/>
        <w:rPr>
          <w:b/>
          <w:bCs/>
        </w:rPr>
      </w:pPr>
    </w:p>
    <w:sectPr w:rsidR="00D423AF" w:rsidRPr="00817F6E" w:rsidSect="00817F6E">
      <w:pgSz w:w="11906" w:h="16838"/>
      <w:pgMar w:top="851" w:right="1134" w:bottom="567" w:left="1701" w:header="397" w:footer="397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5B43AF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491C40"/>
    <w:multiLevelType w:val="hybridMultilevel"/>
    <w:tmpl w:val="5378A096"/>
    <w:lvl w:ilvl="0" w:tplc="3AB8305A">
      <w:start w:val="1"/>
      <w:numFmt w:val="decimal"/>
      <w:lvlText w:val="%1)"/>
      <w:lvlJc w:val="left"/>
      <w:pPr>
        <w:tabs>
          <w:tab w:val="num" w:pos="1443"/>
        </w:tabs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17EA0EAB"/>
    <w:multiLevelType w:val="hybridMultilevel"/>
    <w:tmpl w:val="F21260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C37C2"/>
    <w:multiLevelType w:val="hybridMultilevel"/>
    <w:tmpl w:val="0CA6AD18"/>
    <w:lvl w:ilvl="0" w:tplc="8884D196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B4A0EDD"/>
    <w:multiLevelType w:val="hybridMultilevel"/>
    <w:tmpl w:val="85C0B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B806D5"/>
    <w:multiLevelType w:val="hybridMultilevel"/>
    <w:tmpl w:val="B308E266"/>
    <w:lvl w:ilvl="0" w:tplc="844CBE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9F320B"/>
    <w:multiLevelType w:val="hybridMultilevel"/>
    <w:tmpl w:val="7BEECFB8"/>
    <w:lvl w:ilvl="0" w:tplc="2278D792">
      <w:start w:val="1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47233CFC"/>
    <w:multiLevelType w:val="hybridMultilevel"/>
    <w:tmpl w:val="80282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31600E"/>
    <w:multiLevelType w:val="hybridMultilevel"/>
    <w:tmpl w:val="2626D69A"/>
    <w:lvl w:ilvl="0" w:tplc="82BC06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CC248F"/>
    <w:multiLevelType w:val="hybridMultilevel"/>
    <w:tmpl w:val="16E6D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B33F30"/>
    <w:multiLevelType w:val="hybridMultilevel"/>
    <w:tmpl w:val="44FCD760"/>
    <w:lvl w:ilvl="0" w:tplc="5D282770">
      <w:start w:val="3"/>
      <w:numFmt w:val="decimal"/>
      <w:lvlText w:val="%1."/>
      <w:lvlJc w:val="left"/>
      <w:pPr>
        <w:tabs>
          <w:tab w:val="num" w:pos="899"/>
        </w:tabs>
        <w:ind w:left="899" w:hanging="360"/>
      </w:pPr>
    </w:lvl>
    <w:lvl w:ilvl="1" w:tplc="2CF4E736">
      <w:start w:val="2"/>
      <w:numFmt w:val="decimal"/>
      <w:lvlText w:val="%2)"/>
      <w:lvlJc w:val="left"/>
      <w:pPr>
        <w:tabs>
          <w:tab w:val="num" w:pos="1619"/>
        </w:tabs>
        <w:ind w:left="161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1A56E2"/>
    <w:multiLevelType w:val="hybridMultilevel"/>
    <w:tmpl w:val="D948617A"/>
    <w:lvl w:ilvl="0" w:tplc="F1AC04FC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BF5A77"/>
    <w:multiLevelType w:val="hybridMultilevel"/>
    <w:tmpl w:val="2B18BC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4"/>
  </w:num>
  <w:num w:numId="12">
    <w:abstractNumId w:val="2"/>
  </w:num>
  <w:num w:numId="13">
    <w:abstractNumId w:val="3"/>
  </w:num>
  <w:num w:numId="14">
    <w:abstractNumId w:val="8"/>
  </w:num>
  <w:num w:numId="15">
    <w:abstractNumId w:val="9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CF3380"/>
    <w:rsid w:val="00096AB1"/>
    <w:rsid w:val="000B1749"/>
    <w:rsid w:val="000C4E4D"/>
    <w:rsid w:val="000F1C3E"/>
    <w:rsid w:val="001256C4"/>
    <w:rsid w:val="001309BC"/>
    <w:rsid w:val="00135B5F"/>
    <w:rsid w:val="0016482B"/>
    <w:rsid w:val="001D5330"/>
    <w:rsid w:val="001F4628"/>
    <w:rsid w:val="001F67E0"/>
    <w:rsid w:val="00245E51"/>
    <w:rsid w:val="00253DFE"/>
    <w:rsid w:val="00271C67"/>
    <w:rsid w:val="00276131"/>
    <w:rsid w:val="002A7865"/>
    <w:rsid w:val="002C27B0"/>
    <w:rsid w:val="002C2E90"/>
    <w:rsid w:val="002D5313"/>
    <w:rsid w:val="00303E4F"/>
    <w:rsid w:val="00361780"/>
    <w:rsid w:val="0041003F"/>
    <w:rsid w:val="00423215"/>
    <w:rsid w:val="00433F1E"/>
    <w:rsid w:val="00444721"/>
    <w:rsid w:val="00475DE3"/>
    <w:rsid w:val="004C6148"/>
    <w:rsid w:val="004E448D"/>
    <w:rsid w:val="00502EC5"/>
    <w:rsid w:val="00504B7B"/>
    <w:rsid w:val="005334A2"/>
    <w:rsid w:val="00555ED4"/>
    <w:rsid w:val="005727F2"/>
    <w:rsid w:val="00591112"/>
    <w:rsid w:val="0062048F"/>
    <w:rsid w:val="006306D2"/>
    <w:rsid w:val="00723EA6"/>
    <w:rsid w:val="00736D7A"/>
    <w:rsid w:val="00753DF0"/>
    <w:rsid w:val="00771480"/>
    <w:rsid w:val="007A5952"/>
    <w:rsid w:val="007C032F"/>
    <w:rsid w:val="007C252F"/>
    <w:rsid w:val="00817F6E"/>
    <w:rsid w:val="00847AB2"/>
    <w:rsid w:val="00876720"/>
    <w:rsid w:val="00885A6C"/>
    <w:rsid w:val="008E1B65"/>
    <w:rsid w:val="00922647"/>
    <w:rsid w:val="009230C2"/>
    <w:rsid w:val="00940437"/>
    <w:rsid w:val="0096635C"/>
    <w:rsid w:val="00A21E8A"/>
    <w:rsid w:val="00A35653"/>
    <w:rsid w:val="00A67676"/>
    <w:rsid w:val="00A81A46"/>
    <w:rsid w:val="00A84C69"/>
    <w:rsid w:val="00AB032B"/>
    <w:rsid w:val="00B2768E"/>
    <w:rsid w:val="00B77871"/>
    <w:rsid w:val="00BC30A6"/>
    <w:rsid w:val="00C21430"/>
    <w:rsid w:val="00C51A19"/>
    <w:rsid w:val="00C520C1"/>
    <w:rsid w:val="00C844A8"/>
    <w:rsid w:val="00CA258C"/>
    <w:rsid w:val="00CC3C42"/>
    <w:rsid w:val="00CE5705"/>
    <w:rsid w:val="00CF3380"/>
    <w:rsid w:val="00D02434"/>
    <w:rsid w:val="00D1615D"/>
    <w:rsid w:val="00D316A1"/>
    <w:rsid w:val="00D423AF"/>
    <w:rsid w:val="00D43517"/>
    <w:rsid w:val="00D466FB"/>
    <w:rsid w:val="00DA0890"/>
    <w:rsid w:val="00DA1FFB"/>
    <w:rsid w:val="00DA5D2D"/>
    <w:rsid w:val="00DF6789"/>
    <w:rsid w:val="00E365E4"/>
    <w:rsid w:val="00E44DA1"/>
    <w:rsid w:val="00E636B9"/>
    <w:rsid w:val="00EC40B4"/>
    <w:rsid w:val="00F224B3"/>
    <w:rsid w:val="00F24106"/>
    <w:rsid w:val="00F8346D"/>
    <w:rsid w:val="00FF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4E4D"/>
    <w:rPr>
      <w:sz w:val="24"/>
      <w:szCs w:val="24"/>
    </w:rPr>
  </w:style>
  <w:style w:type="paragraph" w:styleId="1">
    <w:name w:val="heading 1"/>
    <w:basedOn w:val="a"/>
    <w:next w:val="a"/>
    <w:qFormat/>
    <w:rsid w:val="000C4E4D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0C4E4D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0C4E4D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0C4E4D"/>
    <w:pPr>
      <w:keepNext/>
      <w:jc w:val="right"/>
      <w:outlineLvl w:val="3"/>
    </w:pPr>
    <w:rPr>
      <w:b/>
    </w:rPr>
  </w:style>
  <w:style w:type="paragraph" w:styleId="6">
    <w:name w:val="heading 6"/>
    <w:basedOn w:val="a"/>
    <w:next w:val="a"/>
    <w:qFormat/>
    <w:rsid w:val="000C4E4D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0C4E4D"/>
    <w:pPr>
      <w:keepNext/>
      <w:jc w:val="right"/>
      <w:outlineLvl w:val="6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C4E4D"/>
    <w:pPr>
      <w:jc w:val="center"/>
    </w:pPr>
    <w:rPr>
      <w:sz w:val="28"/>
    </w:rPr>
  </w:style>
  <w:style w:type="paragraph" w:styleId="a5">
    <w:name w:val="Body Text"/>
    <w:basedOn w:val="a"/>
    <w:rsid w:val="000C4E4D"/>
    <w:pPr>
      <w:jc w:val="both"/>
    </w:pPr>
    <w:rPr>
      <w:sz w:val="28"/>
    </w:rPr>
  </w:style>
  <w:style w:type="character" w:styleId="a6">
    <w:name w:val="annotation reference"/>
    <w:basedOn w:val="a0"/>
    <w:semiHidden/>
    <w:rsid w:val="000C4E4D"/>
    <w:rPr>
      <w:sz w:val="16"/>
      <w:szCs w:val="16"/>
    </w:rPr>
  </w:style>
  <w:style w:type="paragraph" w:styleId="a7">
    <w:name w:val="annotation text"/>
    <w:basedOn w:val="a"/>
    <w:semiHidden/>
    <w:rsid w:val="000C4E4D"/>
    <w:rPr>
      <w:sz w:val="20"/>
      <w:szCs w:val="20"/>
    </w:rPr>
  </w:style>
  <w:style w:type="paragraph" w:styleId="20">
    <w:name w:val="Body Text 2"/>
    <w:basedOn w:val="a"/>
    <w:link w:val="21"/>
    <w:rsid w:val="000C4E4D"/>
    <w:pPr>
      <w:jc w:val="center"/>
    </w:pPr>
  </w:style>
  <w:style w:type="paragraph" w:styleId="30">
    <w:name w:val="Body Text 3"/>
    <w:basedOn w:val="a"/>
    <w:rsid w:val="000C4E4D"/>
    <w:pPr>
      <w:spacing w:line="360" w:lineRule="auto"/>
      <w:jc w:val="both"/>
    </w:pPr>
  </w:style>
  <w:style w:type="paragraph" w:customStyle="1" w:styleId="ConsPlusNonformat">
    <w:name w:val="ConsPlusNonformat"/>
    <w:rsid w:val="000C4E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C4E4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C4E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link w:val="a9"/>
    <w:uiPriority w:val="1"/>
    <w:qFormat/>
    <w:rsid w:val="000C4E4D"/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rsid w:val="000C4E4D"/>
    <w:rPr>
      <w:color w:val="0000FF"/>
      <w:u w:val="single"/>
    </w:rPr>
  </w:style>
  <w:style w:type="paragraph" w:customStyle="1" w:styleId="xl32">
    <w:name w:val="xl32"/>
    <w:basedOn w:val="a"/>
    <w:rsid w:val="000C4E4D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b"/>
    <w:rsid w:val="000C4E4D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b">
    <w:name w:val="List Bullet"/>
    <w:basedOn w:val="a"/>
    <w:autoRedefine/>
    <w:rsid w:val="000C4E4D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c">
    <w:name w:val="Îáû÷íûé"/>
    <w:rsid w:val="000C4E4D"/>
    <w:rPr>
      <w:sz w:val="24"/>
    </w:rPr>
  </w:style>
  <w:style w:type="paragraph" w:customStyle="1" w:styleId="31">
    <w:name w:val="çàãîëîâîê 3"/>
    <w:basedOn w:val="ac"/>
    <w:next w:val="ac"/>
    <w:rsid w:val="000C4E4D"/>
    <w:pPr>
      <w:keepNext/>
      <w:jc w:val="center"/>
    </w:pPr>
    <w:rPr>
      <w:b/>
    </w:rPr>
  </w:style>
  <w:style w:type="paragraph" w:customStyle="1" w:styleId="ad">
    <w:name w:val="Âåðõíèé êîëîíòèòóë"/>
    <w:basedOn w:val="ac"/>
    <w:rsid w:val="000C4E4D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0C4E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C4E4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C4E4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Date"/>
    <w:basedOn w:val="a"/>
    <w:next w:val="a"/>
    <w:rsid w:val="000C4E4D"/>
    <w:pPr>
      <w:spacing w:after="60"/>
      <w:jc w:val="both"/>
    </w:pPr>
    <w:rPr>
      <w:szCs w:val="20"/>
    </w:rPr>
  </w:style>
  <w:style w:type="character" w:styleId="af">
    <w:name w:val="FollowedHyperlink"/>
    <w:basedOn w:val="a0"/>
    <w:rsid w:val="000C4E4D"/>
    <w:rPr>
      <w:color w:val="800080"/>
      <w:u w:val="single"/>
    </w:rPr>
  </w:style>
  <w:style w:type="paragraph" w:styleId="22">
    <w:name w:val="Body Text Indent 2"/>
    <w:basedOn w:val="a"/>
    <w:rsid w:val="000C4E4D"/>
    <w:pPr>
      <w:spacing w:after="120" w:line="480" w:lineRule="auto"/>
      <w:ind w:left="283"/>
    </w:pPr>
  </w:style>
  <w:style w:type="paragraph" w:styleId="af0">
    <w:name w:val="Body Text Indent"/>
    <w:basedOn w:val="a"/>
    <w:rsid w:val="000C4E4D"/>
    <w:pPr>
      <w:ind w:firstLine="708"/>
      <w:jc w:val="both"/>
    </w:pPr>
  </w:style>
  <w:style w:type="character" w:styleId="af1">
    <w:name w:val="footnote reference"/>
    <w:basedOn w:val="a0"/>
    <w:semiHidden/>
    <w:rsid w:val="000C4E4D"/>
    <w:rPr>
      <w:vertAlign w:val="superscript"/>
    </w:rPr>
  </w:style>
  <w:style w:type="table" w:styleId="af2">
    <w:name w:val="Table Grid"/>
    <w:basedOn w:val="a1"/>
    <w:rsid w:val="000F1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semiHidden/>
    <w:rsid w:val="00847AB2"/>
    <w:rPr>
      <w:rFonts w:ascii="Tahoma" w:hAnsi="Tahoma" w:cs="Tahoma"/>
      <w:sz w:val="16"/>
      <w:szCs w:val="16"/>
    </w:rPr>
  </w:style>
  <w:style w:type="paragraph" w:customStyle="1" w:styleId="af4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a4">
    <w:name w:val="Название Знак"/>
    <w:basedOn w:val="a0"/>
    <w:link w:val="a3"/>
    <w:rsid w:val="00271C67"/>
    <w:rPr>
      <w:sz w:val="28"/>
      <w:szCs w:val="24"/>
    </w:rPr>
  </w:style>
  <w:style w:type="paragraph" w:styleId="32">
    <w:name w:val="Body Text Indent 3"/>
    <w:basedOn w:val="a"/>
    <w:link w:val="33"/>
    <w:rsid w:val="00CA258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CA258C"/>
    <w:rPr>
      <w:sz w:val="16"/>
      <w:szCs w:val="16"/>
    </w:rPr>
  </w:style>
  <w:style w:type="character" w:customStyle="1" w:styleId="a9">
    <w:name w:val="Без интервала Знак"/>
    <w:link w:val="a8"/>
    <w:uiPriority w:val="1"/>
    <w:rsid w:val="00CA258C"/>
    <w:rPr>
      <w:rFonts w:ascii="Calibri" w:eastAsia="Calibri" w:hAnsi="Calibri"/>
      <w:sz w:val="22"/>
      <w:szCs w:val="22"/>
      <w:lang w:eastAsia="en-US"/>
    </w:rPr>
  </w:style>
  <w:style w:type="paragraph" w:customStyle="1" w:styleId="rvps1">
    <w:name w:val="rvps1"/>
    <w:basedOn w:val="a"/>
    <w:rsid w:val="00CA258C"/>
    <w:pPr>
      <w:spacing w:before="100" w:beforeAutospacing="1" w:after="100" w:afterAutospacing="1"/>
    </w:pPr>
  </w:style>
  <w:style w:type="paragraph" w:customStyle="1" w:styleId="rvps4">
    <w:name w:val="rvps4"/>
    <w:basedOn w:val="a"/>
    <w:rsid w:val="00CA258C"/>
    <w:pPr>
      <w:spacing w:before="100" w:beforeAutospacing="1" w:after="100" w:afterAutospacing="1"/>
    </w:pPr>
  </w:style>
  <w:style w:type="paragraph" w:styleId="af5">
    <w:name w:val="List Paragraph"/>
    <w:basedOn w:val="a"/>
    <w:uiPriority w:val="34"/>
    <w:qFormat/>
    <w:rsid w:val="00CA258C"/>
    <w:pPr>
      <w:ind w:left="720"/>
      <w:contextualSpacing/>
    </w:pPr>
    <w:rPr>
      <w:sz w:val="20"/>
      <w:szCs w:val="20"/>
    </w:rPr>
  </w:style>
  <w:style w:type="character" w:customStyle="1" w:styleId="21">
    <w:name w:val="Основной текст 2 Знак"/>
    <w:basedOn w:val="a0"/>
    <w:link w:val="20"/>
    <w:rsid w:val="00D423AF"/>
    <w:rPr>
      <w:sz w:val="24"/>
      <w:szCs w:val="24"/>
    </w:rPr>
  </w:style>
  <w:style w:type="paragraph" w:customStyle="1" w:styleId="headertext">
    <w:name w:val="headertext"/>
    <w:basedOn w:val="a"/>
    <w:rsid w:val="00D423A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423AF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D423AF"/>
    <w:pPr>
      <w:spacing w:before="100" w:beforeAutospacing="1" w:after="100" w:afterAutospacing="1"/>
    </w:pPr>
  </w:style>
  <w:style w:type="character" w:customStyle="1" w:styleId="af6">
    <w:name w:val="Основной текст_"/>
    <w:link w:val="10"/>
    <w:rsid w:val="00817F6E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6"/>
    <w:rsid w:val="00817F6E"/>
    <w:pPr>
      <w:shd w:val="clear" w:color="auto" w:fill="FFFFFF"/>
      <w:spacing w:after="600" w:line="317" w:lineRule="exact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БЫТОВАЯ ХАРАКТЕРИСТИКА</vt:lpstr>
    </vt:vector>
  </TitlesOfParts>
  <Company>Администрация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БЫТОВАЯ ХАРАКТЕРИСТИКА</dc:title>
  <dc:creator>Гладкова О.И.</dc:creator>
  <cp:lastModifiedBy>Olga Gladkova</cp:lastModifiedBy>
  <cp:revision>2</cp:revision>
  <cp:lastPrinted>2020-03-10T07:54:00Z</cp:lastPrinted>
  <dcterms:created xsi:type="dcterms:W3CDTF">2020-03-10T07:56:00Z</dcterms:created>
  <dcterms:modified xsi:type="dcterms:W3CDTF">2020-03-10T07:56:00Z</dcterms:modified>
</cp:coreProperties>
</file>