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6F6A0D" w:rsidRDefault="00B77871">
      <w:pPr>
        <w:pStyle w:val="a5"/>
        <w:keepNext/>
        <w:jc w:val="center"/>
        <w:rPr>
          <w:sz w:val="22"/>
          <w:szCs w:val="22"/>
        </w:rPr>
      </w:pPr>
      <w:r w:rsidRPr="006F6A0D">
        <w:rPr>
          <w:sz w:val="22"/>
          <w:szCs w:val="22"/>
        </w:rPr>
        <w:t>ТОМСКАЯ ОБЛАСТЬ</w:t>
      </w:r>
    </w:p>
    <w:p w:rsidR="00B77871" w:rsidRPr="006F6A0D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6F6A0D">
        <w:rPr>
          <w:rFonts w:ascii="Arial" w:hAnsi="Arial" w:cs="Arial"/>
          <w:sz w:val="22"/>
          <w:szCs w:val="22"/>
        </w:rPr>
        <w:t>ТОМСКИЙ РАЙОН</w:t>
      </w:r>
    </w:p>
    <w:p w:rsidR="00B77871" w:rsidRPr="006F6A0D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6F6A0D">
        <w:rPr>
          <w:rFonts w:ascii="Arial" w:hAnsi="Arial" w:cs="Arial"/>
          <w:sz w:val="22"/>
          <w:szCs w:val="22"/>
        </w:rPr>
        <w:t>Муниципальное образование «Корниловское сельское поселение»</w:t>
      </w:r>
    </w:p>
    <w:p w:rsidR="00B77871" w:rsidRPr="006F6A0D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6F6A0D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6F6A0D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6F6A0D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6F6A0D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6F6A0D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6F6A0D">
        <w:rPr>
          <w:rFonts w:ascii="Arial" w:hAnsi="Arial" w:cs="Arial"/>
          <w:sz w:val="22"/>
          <w:szCs w:val="22"/>
        </w:rPr>
        <w:t>Корниловского сельского поселения и иной официальной информации</w:t>
      </w:r>
    </w:p>
    <w:p w:rsidR="00B77871" w:rsidRPr="006F6A0D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6F6A0D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6F6A0D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6F6A0D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6F6A0D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6F6A0D">
        <w:rPr>
          <w:rFonts w:ascii="Arial" w:hAnsi="Arial" w:cs="Arial"/>
          <w:b/>
          <w:sz w:val="22"/>
          <w:szCs w:val="22"/>
        </w:rPr>
        <w:t>с. Корнилово</w:t>
      </w:r>
      <w:r w:rsidR="00B77871" w:rsidRPr="006F6A0D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6F6A0D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6F6A0D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6F6A0D">
        <w:rPr>
          <w:rFonts w:ascii="Arial" w:hAnsi="Arial" w:cs="Arial"/>
          <w:b/>
          <w:sz w:val="22"/>
          <w:szCs w:val="22"/>
        </w:rPr>
        <w:t xml:space="preserve">№  </w:t>
      </w:r>
      <w:r w:rsidR="006F6A0D" w:rsidRPr="006F6A0D">
        <w:rPr>
          <w:rFonts w:ascii="Arial" w:hAnsi="Arial" w:cs="Arial"/>
          <w:b/>
          <w:sz w:val="22"/>
          <w:szCs w:val="22"/>
        </w:rPr>
        <w:t>38</w:t>
      </w:r>
      <w:r w:rsidR="00CE5705" w:rsidRPr="006F6A0D">
        <w:rPr>
          <w:rFonts w:ascii="Arial" w:hAnsi="Arial" w:cs="Arial"/>
          <w:b/>
          <w:sz w:val="22"/>
          <w:szCs w:val="22"/>
        </w:rPr>
        <w:t xml:space="preserve">      </w:t>
      </w:r>
      <w:r w:rsidR="00591112" w:rsidRPr="006F6A0D">
        <w:rPr>
          <w:rFonts w:ascii="Arial" w:hAnsi="Arial" w:cs="Arial"/>
          <w:b/>
          <w:sz w:val="22"/>
          <w:szCs w:val="22"/>
        </w:rPr>
        <w:t xml:space="preserve">              </w:t>
      </w:r>
      <w:r w:rsidR="00A80141" w:rsidRPr="006F6A0D">
        <w:rPr>
          <w:rFonts w:ascii="Arial" w:hAnsi="Arial" w:cs="Arial"/>
          <w:b/>
          <w:sz w:val="22"/>
          <w:szCs w:val="22"/>
        </w:rPr>
        <w:t xml:space="preserve">       </w:t>
      </w:r>
      <w:r w:rsidR="00591112" w:rsidRPr="006F6A0D">
        <w:rPr>
          <w:rFonts w:ascii="Arial" w:hAnsi="Arial" w:cs="Arial"/>
          <w:b/>
          <w:sz w:val="22"/>
          <w:szCs w:val="22"/>
        </w:rPr>
        <w:t xml:space="preserve">  </w:t>
      </w:r>
      <w:r w:rsidR="00CE5705" w:rsidRPr="006F6A0D">
        <w:rPr>
          <w:rFonts w:ascii="Arial" w:hAnsi="Arial" w:cs="Arial"/>
          <w:b/>
          <w:sz w:val="22"/>
          <w:szCs w:val="22"/>
        </w:rPr>
        <w:t xml:space="preserve"> </w:t>
      </w:r>
      <w:r w:rsidR="006F6A0D" w:rsidRPr="006F6A0D">
        <w:rPr>
          <w:rFonts w:ascii="Arial" w:hAnsi="Arial" w:cs="Arial"/>
          <w:b/>
          <w:sz w:val="22"/>
          <w:szCs w:val="22"/>
        </w:rPr>
        <w:t>от  22.10</w:t>
      </w:r>
      <w:r w:rsidR="00271C67" w:rsidRPr="006F6A0D">
        <w:rPr>
          <w:rFonts w:ascii="Arial" w:hAnsi="Arial" w:cs="Arial"/>
          <w:b/>
          <w:sz w:val="22"/>
          <w:szCs w:val="22"/>
        </w:rPr>
        <w:t>.2015</w:t>
      </w:r>
      <w:r w:rsidR="00303E4F" w:rsidRPr="006F6A0D">
        <w:rPr>
          <w:rFonts w:ascii="Arial" w:hAnsi="Arial" w:cs="Arial"/>
          <w:b/>
          <w:sz w:val="22"/>
          <w:szCs w:val="22"/>
        </w:rPr>
        <w:t xml:space="preserve"> </w:t>
      </w:r>
      <w:r w:rsidRPr="006F6A0D">
        <w:rPr>
          <w:rFonts w:ascii="Arial" w:hAnsi="Arial" w:cs="Arial"/>
          <w:b/>
          <w:sz w:val="22"/>
          <w:szCs w:val="22"/>
        </w:rPr>
        <w:t>г.</w:t>
      </w:r>
    </w:p>
    <w:p w:rsidR="00EC40B4" w:rsidRPr="006F6A0D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D5674F" w:rsidRPr="006F6A0D" w:rsidRDefault="00D5674F" w:rsidP="00D5674F">
      <w:pPr>
        <w:pStyle w:val="20"/>
        <w:rPr>
          <w:sz w:val="22"/>
          <w:szCs w:val="22"/>
        </w:rPr>
      </w:pPr>
    </w:p>
    <w:p w:rsidR="00D5674F" w:rsidRPr="006F6A0D" w:rsidRDefault="00D5674F" w:rsidP="00D5674F">
      <w:pPr>
        <w:pStyle w:val="20"/>
        <w:rPr>
          <w:sz w:val="22"/>
          <w:szCs w:val="22"/>
        </w:rPr>
      </w:pPr>
    </w:p>
    <w:p w:rsidR="006F6A0D" w:rsidRPr="006F6A0D" w:rsidRDefault="006F6A0D" w:rsidP="006F6A0D">
      <w:pPr>
        <w:pStyle w:val="20"/>
        <w:rPr>
          <w:rFonts w:ascii="Arial" w:hAnsi="Arial" w:cs="Arial"/>
          <w:b/>
          <w:bCs/>
          <w:sz w:val="22"/>
          <w:szCs w:val="22"/>
        </w:rPr>
      </w:pPr>
      <w:r w:rsidRPr="006F6A0D">
        <w:rPr>
          <w:rFonts w:ascii="Arial" w:hAnsi="Arial" w:cs="Arial"/>
          <w:b/>
          <w:bCs/>
          <w:sz w:val="22"/>
          <w:szCs w:val="22"/>
        </w:rPr>
        <w:t>ПОСТАНОВЛЕНИЕ</w:t>
      </w:r>
    </w:p>
    <w:p w:rsidR="006F6A0D" w:rsidRPr="006F6A0D" w:rsidRDefault="006F6A0D" w:rsidP="006F6A0D">
      <w:pPr>
        <w:pStyle w:val="20"/>
        <w:jc w:val="both"/>
        <w:rPr>
          <w:rFonts w:ascii="Arial" w:hAnsi="Arial" w:cs="Arial"/>
          <w:b/>
          <w:bCs/>
          <w:sz w:val="22"/>
          <w:szCs w:val="22"/>
        </w:rPr>
      </w:pPr>
    </w:p>
    <w:p w:rsidR="006F6A0D" w:rsidRPr="006F6A0D" w:rsidRDefault="006F6A0D" w:rsidP="006F6A0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F6A0D">
        <w:rPr>
          <w:rFonts w:ascii="Arial" w:hAnsi="Arial" w:cs="Arial"/>
          <w:b/>
          <w:bCs/>
          <w:sz w:val="22"/>
          <w:szCs w:val="22"/>
        </w:rPr>
        <w:t>с. Корнилово                                       № 311                    «18» октября 2019 г.</w:t>
      </w:r>
    </w:p>
    <w:p w:rsidR="006F6A0D" w:rsidRPr="006F6A0D" w:rsidRDefault="006F6A0D" w:rsidP="006F6A0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6F6A0D" w:rsidRPr="006F6A0D" w:rsidRDefault="006F6A0D" w:rsidP="006F6A0D">
      <w:pPr>
        <w:pStyle w:val="af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sz w:val="22"/>
          <w:szCs w:val="22"/>
        </w:rPr>
      </w:pPr>
    </w:p>
    <w:p w:rsidR="006F6A0D" w:rsidRPr="006F6A0D" w:rsidRDefault="006F6A0D" w:rsidP="006F6A0D">
      <w:pPr>
        <w:pStyle w:val="af3"/>
        <w:tabs>
          <w:tab w:val="clear" w:pos="6804"/>
        </w:tabs>
        <w:spacing w:before="0"/>
        <w:jc w:val="center"/>
        <w:rPr>
          <w:rFonts w:ascii="Arial" w:hAnsi="Arial" w:cs="Arial"/>
          <w:sz w:val="22"/>
          <w:szCs w:val="22"/>
        </w:rPr>
      </w:pPr>
    </w:p>
    <w:p w:rsidR="006F6A0D" w:rsidRPr="006F6A0D" w:rsidRDefault="006F6A0D" w:rsidP="006F6A0D">
      <w:pPr>
        <w:ind w:right="4110"/>
        <w:jc w:val="both"/>
        <w:rPr>
          <w:rFonts w:ascii="Arial" w:hAnsi="Arial" w:cs="Arial"/>
          <w:sz w:val="22"/>
          <w:szCs w:val="22"/>
        </w:rPr>
      </w:pPr>
      <w:r w:rsidRPr="006F6A0D">
        <w:rPr>
          <w:rFonts w:ascii="Arial" w:hAnsi="Arial" w:cs="Arial"/>
          <w:bCs/>
          <w:color w:val="000000"/>
          <w:sz w:val="22"/>
          <w:szCs w:val="22"/>
        </w:rPr>
        <w:t xml:space="preserve">     Об </w:t>
      </w:r>
      <w:r w:rsidRPr="006F6A0D">
        <w:rPr>
          <w:rFonts w:ascii="Arial" w:hAnsi="Arial" w:cs="Arial"/>
          <w:sz w:val="22"/>
          <w:szCs w:val="22"/>
          <w:shd w:val="clear" w:color="auto" w:fill="FFFFFF"/>
        </w:rPr>
        <w:t xml:space="preserve">утверждении </w:t>
      </w:r>
      <w:proofErr w:type="spellStart"/>
      <w:proofErr w:type="gramStart"/>
      <w:r w:rsidRPr="006F6A0D">
        <w:rPr>
          <w:rFonts w:ascii="Arial" w:hAnsi="Arial" w:cs="Arial"/>
          <w:sz w:val="22"/>
          <w:szCs w:val="22"/>
          <w:shd w:val="clear" w:color="auto" w:fill="FFFFFF"/>
        </w:rPr>
        <w:t>дизайн-проекта</w:t>
      </w:r>
      <w:proofErr w:type="spellEnd"/>
      <w:proofErr w:type="gramEnd"/>
      <w:r w:rsidRPr="006F6A0D">
        <w:rPr>
          <w:rFonts w:ascii="Arial" w:hAnsi="Arial" w:cs="Arial"/>
          <w:sz w:val="22"/>
          <w:szCs w:val="22"/>
          <w:shd w:val="clear" w:color="auto" w:fill="FFFFFF"/>
        </w:rPr>
        <w:t xml:space="preserve"> по благоустройству общественной территории, </w:t>
      </w:r>
      <w:r w:rsidRPr="006F6A0D">
        <w:rPr>
          <w:rFonts w:ascii="Arial" w:hAnsi="Arial" w:cs="Arial"/>
          <w:sz w:val="22"/>
          <w:szCs w:val="22"/>
        </w:rPr>
        <w:t xml:space="preserve"> отобранной для рейтингового голосования</w:t>
      </w:r>
    </w:p>
    <w:p w:rsidR="006F6A0D" w:rsidRPr="006F6A0D" w:rsidRDefault="006F6A0D" w:rsidP="006F6A0D">
      <w:pPr>
        <w:rPr>
          <w:rFonts w:ascii="Arial" w:hAnsi="Arial" w:cs="Arial"/>
          <w:sz w:val="22"/>
          <w:szCs w:val="22"/>
        </w:rPr>
      </w:pPr>
    </w:p>
    <w:p w:rsidR="006F6A0D" w:rsidRPr="006F6A0D" w:rsidRDefault="006F6A0D" w:rsidP="006F6A0D">
      <w:pPr>
        <w:pStyle w:val="a5"/>
        <w:ind w:firstLine="851"/>
        <w:rPr>
          <w:rFonts w:ascii="Arial" w:hAnsi="Arial" w:cs="Arial"/>
          <w:sz w:val="22"/>
          <w:szCs w:val="22"/>
        </w:rPr>
      </w:pPr>
      <w:proofErr w:type="gramStart"/>
      <w:r w:rsidRPr="006F6A0D">
        <w:rPr>
          <w:rFonts w:ascii="Arial" w:hAnsi="Arial" w:cs="Arial"/>
          <w:sz w:val="22"/>
          <w:szCs w:val="22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</w:t>
      </w:r>
      <w:r w:rsidRPr="006F6A0D">
        <w:rPr>
          <w:rFonts w:ascii="Arial" w:hAnsi="Arial" w:cs="Arial"/>
          <w:color w:val="000000"/>
          <w:sz w:val="22"/>
          <w:szCs w:val="22"/>
        </w:rPr>
        <w:t>, Уставом муниципального образования «Корниловское сельское поселение», утвержденным Советом Корниловского сельского поселения № 1 от 20 февраля 2015 года, на основании постановления Администрации Корниловского сельского поселения от 3 сентября 2019 года № 254/1 «</w:t>
      </w:r>
      <w:r w:rsidRPr="006F6A0D">
        <w:rPr>
          <w:rFonts w:ascii="Arial" w:hAnsi="Arial" w:cs="Arial"/>
          <w:sz w:val="22"/>
          <w:szCs w:val="22"/>
        </w:rPr>
        <w:t xml:space="preserve">О проведении общественных обсуждений </w:t>
      </w:r>
      <w:proofErr w:type="spellStart"/>
      <w:r w:rsidRPr="006F6A0D">
        <w:rPr>
          <w:rFonts w:ascii="Arial" w:hAnsi="Arial" w:cs="Arial"/>
          <w:sz w:val="22"/>
          <w:szCs w:val="22"/>
        </w:rPr>
        <w:t>дизайн-проекта</w:t>
      </w:r>
      <w:proofErr w:type="spellEnd"/>
      <w:r w:rsidRPr="006F6A0D">
        <w:rPr>
          <w:rFonts w:ascii="Arial" w:hAnsi="Arial" w:cs="Arial"/>
          <w:sz w:val="22"/>
          <w:szCs w:val="22"/>
        </w:rPr>
        <w:t xml:space="preserve"> по благоустройству общественной</w:t>
      </w:r>
      <w:proofErr w:type="gramEnd"/>
      <w:r w:rsidRPr="006F6A0D">
        <w:rPr>
          <w:rFonts w:ascii="Arial" w:hAnsi="Arial" w:cs="Arial"/>
          <w:sz w:val="22"/>
          <w:szCs w:val="22"/>
        </w:rPr>
        <w:t xml:space="preserve"> территории «Центральный сквер отдыха с. Корнилово», которая предложена для рейтингового голосования по отбору общественной территории, подлежащей благоустройству в первоочередном порядке в 2020 году в рамках </w:t>
      </w:r>
      <w:r w:rsidRPr="006F6A0D">
        <w:rPr>
          <w:rFonts w:ascii="Arial" w:hAnsi="Arial" w:cs="Arial"/>
          <w:color w:val="000000"/>
          <w:sz w:val="22"/>
          <w:szCs w:val="22"/>
        </w:rPr>
        <w:t>муниципальной программы</w:t>
      </w:r>
      <w:r w:rsidRPr="006F6A0D">
        <w:rPr>
          <w:rFonts w:ascii="Arial" w:hAnsi="Arial" w:cs="Arial"/>
          <w:sz w:val="22"/>
          <w:szCs w:val="22"/>
        </w:rPr>
        <w:t xml:space="preserve"> </w:t>
      </w:r>
      <w:r w:rsidRPr="006F6A0D">
        <w:rPr>
          <w:rFonts w:ascii="Arial" w:hAnsi="Arial" w:cs="Arial"/>
          <w:color w:val="000000"/>
          <w:sz w:val="22"/>
          <w:szCs w:val="22"/>
        </w:rPr>
        <w:t>«Формирование комфортной среды в Томском районе на 2018-2022 годы</w:t>
      </w:r>
      <w:r w:rsidRPr="006F6A0D">
        <w:rPr>
          <w:rFonts w:ascii="Arial" w:hAnsi="Arial" w:cs="Arial"/>
          <w:sz w:val="22"/>
          <w:szCs w:val="22"/>
        </w:rPr>
        <w:t>»,</w:t>
      </w:r>
    </w:p>
    <w:p w:rsidR="006F6A0D" w:rsidRPr="006F6A0D" w:rsidRDefault="006F6A0D" w:rsidP="006F6A0D">
      <w:pPr>
        <w:jc w:val="both"/>
        <w:rPr>
          <w:rFonts w:ascii="Arial" w:hAnsi="Arial" w:cs="Arial"/>
          <w:bCs/>
          <w:sz w:val="22"/>
          <w:szCs w:val="22"/>
        </w:rPr>
      </w:pPr>
    </w:p>
    <w:p w:rsidR="006F6A0D" w:rsidRPr="006F6A0D" w:rsidRDefault="006F6A0D" w:rsidP="006F6A0D">
      <w:pPr>
        <w:jc w:val="both"/>
        <w:rPr>
          <w:rFonts w:ascii="Arial" w:hAnsi="Arial" w:cs="Arial"/>
          <w:bCs/>
          <w:sz w:val="22"/>
          <w:szCs w:val="22"/>
        </w:rPr>
      </w:pPr>
      <w:r w:rsidRPr="006F6A0D">
        <w:rPr>
          <w:rFonts w:ascii="Arial" w:hAnsi="Arial" w:cs="Arial"/>
          <w:bCs/>
          <w:sz w:val="22"/>
          <w:szCs w:val="22"/>
        </w:rPr>
        <w:t>ПОСТАНОВЛЯЮ:</w:t>
      </w:r>
    </w:p>
    <w:p w:rsidR="006F6A0D" w:rsidRPr="006F6A0D" w:rsidRDefault="006F6A0D" w:rsidP="006F6A0D">
      <w:pPr>
        <w:jc w:val="both"/>
        <w:rPr>
          <w:rFonts w:ascii="Arial" w:hAnsi="Arial" w:cs="Arial"/>
          <w:bCs/>
          <w:sz w:val="22"/>
          <w:szCs w:val="22"/>
        </w:rPr>
      </w:pPr>
    </w:p>
    <w:p w:rsidR="006F6A0D" w:rsidRPr="006F6A0D" w:rsidRDefault="006F6A0D" w:rsidP="006F6A0D">
      <w:pPr>
        <w:pStyle w:val="a8"/>
        <w:rPr>
          <w:rFonts w:ascii="Arial" w:hAnsi="Arial" w:cs="Arial"/>
        </w:rPr>
      </w:pPr>
      <w:r w:rsidRPr="006F6A0D">
        <w:rPr>
          <w:rFonts w:ascii="Arial" w:hAnsi="Arial" w:cs="Arial"/>
        </w:rPr>
        <w:t xml:space="preserve">              1. Утвердить дизайн-проект по благоустройству общественной территории         «Центральный сквер отдыха с. Корнилово», </w:t>
      </w:r>
      <w:proofErr w:type="gramStart"/>
      <w:r w:rsidRPr="006F6A0D">
        <w:rPr>
          <w:rFonts w:ascii="Arial" w:hAnsi="Arial" w:cs="Arial"/>
        </w:rPr>
        <w:t>которая</w:t>
      </w:r>
      <w:proofErr w:type="gramEnd"/>
      <w:r w:rsidRPr="006F6A0D">
        <w:rPr>
          <w:rFonts w:ascii="Arial" w:hAnsi="Arial" w:cs="Arial"/>
        </w:rPr>
        <w:t xml:space="preserve">  предложена для рейтингового голосования по отбору общественной территории, подлежащей благоустройству в первоочередном порядке в 2020 году в рамках </w:t>
      </w:r>
      <w:r w:rsidRPr="006F6A0D">
        <w:rPr>
          <w:rFonts w:ascii="Arial" w:hAnsi="Arial" w:cs="Arial"/>
          <w:color w:val="000000"/>
        </w:rPr>
        <w:t>муниципальной программы</w:t>
      </w:r>
      <w:r w:rsidRPr="006F6A0D">
        <w:rPr>
          <w:rFonts w:ascii="Arial" w:hAnsi="Arial" w:cs="Arial"/>
        </w:rPr>
        <w:t xml:space="preserve"> </w:t>
      </w:r>
      <w:r w:rsidRPr="006F6A0D">
        <w:rPr>
          <w:rFonts w:ascii="Arial" w:hAnsi="Arial" w:cs="Arial"/>
          <w:color w:val="000000"/>
        </w:rPr>
        <w:t>«Формирование комфортной среды в Томском районе на 2018-2022 годы</w:t>
      </w:r>
      <w:r w:rsidRPr="006F6A0D">
        <w:rPr>
          <w:rFonts w:ascii="Arial" w:hAnsi="Arial" w:cs="Arial"/>
        </w:rPr>
        <w:t>»</w:t>
      </w:r>
      <w:r w:rsidRPr="006F6A0D">
        <w:rPr>
          <w:rFonts w:ascii="Arial" w:hAnsi="Arial" w:cs="Arial"/>
          <w:bdr w:val="none" w:sz="0" w:space="0" w:color="auto" w:frame="1"/>
          <w:shd w:val="clear" w:color="auto" w:fill="FFFFFF"/>
        </w:rPr>
        <w:t>, согласно приложению к настоящему постановлению</w:t>
      </w:r>
      <w:r w:rsidRPr="006F6A0D">
        <w:rPr>
          <w:rFonts w:ascii="Arial" w:hAnsi="Arial" w:cs="Arial"/>
        </w:rPr>
        <w:t>.</w:t>
      </w:r>
    </w:p>
    <w:p w:rsidR="006F6A0D" w:rsidRPr="006F6A0D" w:rsidRDefault="006F6A0D" w:rsidP="006F6A0D">
      <w:pPr>
        <w:ind w:left="851"/>
        <w:jc w:val="both"/>
        <w:rPr>
          <w:rFonts w:ascii="Arial" w:hAnsi="Arial" w:cs="Arial"/>
          <w:sz w:val="22"/>
          <w:szCs w:val="22"/>
        </w:rPr>
      </w:pPr>
      <w:r w:rsidRPr="006F6A0D">
        <w:rPr>
          <w:rFonts w:ascii="Arial" w:hAnsi="Arial" w:cs="Arial"/>
          <w:sz w:val="22"/>
          <w:szCs w:val="22"/>
        </w:rPr>
        <w:t>2. Установить, что при проведении общественных обсуждениях с 18 сентября 2019 года по 17 октября 2019 года  приняло участие 1615  человек.</w:t>
      </w:r>
    </w:p>
    <w:p w:rsidR="006F6A0D" w:rsidRPr="006F6A0D" w:rsidRDefault="006F6A0D" w:rsidP="006F6A0D">
      <w:p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6F6A0D">
        <w:rPr>
          <w:rFonts w:ascii="Arial" w:hAnsi="Arial" w:cs="Arial"/>
          <w:bCs/>
          <w:sz w:val="22"/>
          <w:szCs w:val="22"/>
        </w:rPr>
        <w:t xml:space="preserve">3.  Опубликовать </w:t>
      </w:r>
      <w:r w:rsidRPr="006F6A0D">
        <w:rPr>
          <w:rFonts w:ascii="Arial" w:hAnsi="Arial" w:cs="Arial"/>
          <w:color w:val="000000"/>
          <w:sz w:val="22"/>
          <w:szCs w:val="22"/>
        </w:rPr>
        <w:t>Дизайн-проект</w:t>
      </w:r>
      <w:r w:rsidRPr="006F6A0D">
        <w:rPr>
          <w:rFonts w:ascii="Arial" w:hAnsi="Arial" w:cs="Arial"/>
          <w:bCs/>
          <w:sz w:val="22"/>
          <w:szCs w:val="22"/>
        </w:rPr>
        <w:t xml:space="preserve"> на </w:t>
      </w:r>
      <w:r w:rsidRPr="006F6A0D">
        <w:rPr>
          <w:rFonts w:ascii="Arial" w:hAnsi="Arial" w:cs="Arial"/>
          <w:color w:val="000000"/>
          <w:sz w:val="22"/>
          <w:szCs w:val="22"/>
        </w:rPr>
        <w:t>официальном сайте Администрации Корниловского сельского поселения в сети Интернет (</w:t>
      </w:r>
      <w:hyperlink r:id="rId5" w:history="1">
        <w:r w:rsidRPr="006F6A0D">
          <w:rPr>
            <w:rStyle w:val="a9"/>
            <w:rFonts w:ascii="Arial" w:hAnsi="Arial" w:cs="Arial"/>
            <w:sz w:val="22"/>
            <w:szCs w:val="22"/>
          </w:rPr>
          <w:t>http://</w:t>
        </w:r>
        <w:proofErr w:type="spellStart"/>
        <w:r w:rsidRPr="006F6A0D">
          <w:rPr>
            <w:rStyle w:val="a9"/>
            <w:rFonts w:ascii="Arial" w:hAnsi="Arial" w:cs="Arial"/>
            <w:sz w:val="22"/>
            <w:szCs w:val="22"/>
            <w:lang w:val="en-US"/>
          </w:rPr>
          <w:t>korpos</w:t>
        </w:r>
        <w:proofErr w:type="spellEnd"/>
        <w:r w:rsidRPr="006F6A0D">
          <w:rPr>
            <w:rStyle w:val="a9"/>
            <w:rFonts w:ascii="Arial" w:hAnsi="Arial" w:cs="Arial"/>
            <w:sz w:val="22"/>
            <w:szCs w:val="22"/>
          </w:rPr>
          <w:t>.</w:t>
        </w:r>
        <w:proofErr w:type="spellStart"/>
        <w:r w:rsidRPr="006F6A0D">
          <w:rPr>
            <w:rStyle w:val="a9"/>
            <w:rFonts w:ascii="Arial" w:hAnsi="Arial" w:cs="Arial"/>
            <w:sz w:val="22"/>
            <w:szCs w:val="22"/>
          </w:rPr>
          <w:t>ru</w:t>
        </w:r>
        <w:proofErr w:type="spellEnd"/>
      </w:hyperlink>
      <w:r w:rsidRPr="006F6A0D">
        <w:rPr>
          <w:rFonts w:ascii="Arial" w:hAnsi="Arial" w:cs="Arial"/>
          <w:color w:val="000000"/>
          <w:sz w:val="22"/>
          <w:szCs w:val="22"/>
        </w:rPr>
        <w:t>)</w:t>
      </w:r>
      <w:r w:rsidRPr="006F6A0D">
        <w:rPr>
          <w:rFonts w:ascii="Arial" w:hAnsi="Arial" w:cs="Arial"/>
          <w:sz w:val="22"/>
          <w:szCs w:val="22"/>
        </w:rPr>
        <w:t>.</w:t>
      </w:r>
    </w:p>
    <w:p w:rsidR="006F6A0D" w:rsidRPr="006F6A0D" w:rsidRDefault="006F6A0D" w:rsidP="006F6A0D">
      <w:pPr>
        <w:ind w:left="851"/>
        <w:jc w:val="both"/>
        <w:rPr>
          <w:rFonts w:ascii="Arial" w:hAnsi="Arial" w:cs="Arial"/>
          <w:sz w:val="22"/>
          <w:szCs w:val="22"/>
        </w:rPr>
      </w:pPr>
      <w:r w:rsidRPr="006F6A0D">
        <w:rPr>
          <w:rFonts w:ascii="Arial" w:hAnsi="Arial" w:cs="Arial"/>
          <w:bCs/>
          <w:sz w:val="22"/>
          <w:szCs w:val="22"/>
        </w:rPr>
        <w:t xml:space="preserve">4. </w:t>
      </w:r>
      <w:proofErr w:type="gramStart"/>
      <w:r w:rsidRPr="006F6A0D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6F6A0D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6F6A0D" w:rsidRPr="006F6A0D" w:rsidRDefault="006F6A0D" w:rsidP="006F6A0D">
      <w:pPr>
        <w:jc w:val="both"/>
        <w:rPr>
          <w:rFonts w:ascii="Arial" w:hAnsi="Arial" w:cs="Arial"/>
          <w:sz w:val="22"/>
          <w:szCs w:val="22"/>
        </w:rPr>
      </w:pPr>
    </w:p>
    <w:p w:rsidR="006F6A0D" w:rsidRPr="006F6A0D" w:rsidRDefault="006F6A0D" w:rsidP="006F6A0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r w:rsidRPr="006F6A0D">
        <w:rPr>
          <w:rFonts w:ascii="Arial" w:hAnsi="Arial" w:cs="Arial"/>
          <w:b/>
          <w:bCs/>
          <w:sz w:val="22"/>
          <w:szCs w:val="22"/>
        </w:rPr>
        <w:t xml:space="preserve">Глава поселения  </w:t>
      </w:r>
      <w:proofErr w:type="spellStart"/>
      <w:r w:rsidRPr="006F6A0D">
        <w:rPr>
          <w:rFonts w:ascii="Arial" w:hAnsi="Arial" w:cs="Arial"/>
          <w:b/>
          <w:bCs/>
          <w:sz w:val="22"/>
          <w:szCs w:val="22"/>
        </w:rPr>
        <w:t>_____________________Логвинов</w:t>
      </w:r>
      <w:proofErr w:type="spellEnd"/>
      <w:r w:rsidRPr="006F6A0D">
        <w:rPr>
          <w:rFonts w:ascii="Arial" w:hAnsi="Arial" w:cs="Arial"/>
          <w:b/>
          <w:bCs/>
          <w:sz w:val="22"/>
          <w:szCs w:val="22"/>
        </w:rPr>
        <w:t xml:space="preserve"> Г.М.</w:t>
      </w:r>
    </w:p>
    <w:p w:rsidR="00D5674F" w:rsidRDefault="00D5674F" w:rsidP="001D5330">
      <w:pPr>
        <w:jc w:val="both"/>
        <w:rPr>
          <w:rFonts w:ascii="Arial" w:hAnsi="Arial" w:cs="Arial"/>
          <w:sz w:val="22"/>
          <w:szCs w:val="22"/>
        </w:rPr>
      </w:pPr>
    </w:p>
    <w:p w:rsidR="006F6A0D" w:rsidRDefault="006F6A0D" w:rsidP="001D5330">
      <w:pPr>
        <w:jc w:val="both"/>
        <w:rPr>
          <w:rFonts w:ascii="Arial" w:hAnsi="Arial" w:cs="Arial"/>
          <w:sz w:val="22"/>
          <w:szCs w:val="22"/>
        </w:rPr>
      </w:pPr>
    </w:p>
    <w:p w:rsidR="006F6A0D" w:rsidRDefault="006F6A0D" w:rsidP="001D5330">
      <w:pPr>
        <w:jc w:val="both"/>
        <w:rPr>
          <w:rFonts w:ascii="Arial" w:hAnsi="Arial" w:cs="Arial"/>
          <w:sz w:val="22"/>
          <w:szCs w:val="22"/>
        </w:rPr>
      </w:pPr>
    </w:p>
    <w:p w:rsidR="006F6A0D" w:rsidRDefault="006F6A0D" w:rsidP="001D5330">
      <w:pPr>
        <w:jc w:val="both"/>
        <w:rPr>
          <w:rFonts w:ascii="Arial" w:hAnsi="Arial" w:cs="Arial"/>
          <w:sz w:val="22"/>
          <w:szCs w:val="22"/>
        </w:rPr>
      </w:pPr>
    </w:p>
    <w:p w:rsidR="006F6A0D" w:rsidRPr="006F6A0D" w:rsidRDefault="006F6A0D" w:rsidP="001D5330">
      <w:pPr>
        <w:jc w:val="both"/>
        <w:rPr>
          <w:rFonts w:ascii="Arial" w:hAnsi="Arial" w:cs="Arial"/>
          <w:sz w:val="22"/>
          <w:szCs w:val="22"/>
        </w:rPr>
      </w:pPr>
    </w:p>
    <w:p w:rsidR="00D5674F" w:rsidRPr="006F6A0D" w:rsidRDefault="00A80141" w:rsidP="001D533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6A0D">
        <w:rPr>
          <w:rFonts w:ascii="Arial" w:hAnsi="Arial" w:cs="Arial"/>
          <w:b/>
          <w:sz w:val="22"/>
          <w:szCs w:val="22"/>
          <w:u w:val="single"/>
        </w:rPr>
        <w:t xml:space="preserve">5 </w:t>
      </w:r>
      <w:proofErr w:type="spellStart"/>
      <w:proofErr w:type="gramStart"/>
      <w:r w:rsidRPr="006F6A0D">
        <w:rPr>
          <w:rFonts w:ascii="Arial" w:hAnsi="Arial" w:cs="Arial"/>
          <w:b/>
          <w:sz w:val="22"/>
          <w:szCs w:val="22"/>
          <w:u w:val="single"/>
        </w:rPr>
        <w:t>экз</w:t>
      </w:r>
      <w:proofErr w:type="spellEnd"/>
      <w:proofErr w:type="gramEnd"/>
      <w:r w:rsidRPr="006F6A0D">
        <w:rPr>
          <w:rFonts w:ascii="Arial" w:hAnsi="Arial" w:cs="Arial"/>
          <w:b/>
          <w:sz w:val="22"/>
          <w:szCs w:val="22"/>
          <w:u w:val="single"/>
        </w:rPr>
        <w:t xml:space="preserve"> ответственный за выпуск </w:t>
      </w:r>
      <w:proofErr w:type="spellStart"/>
      <w:r w:rsidRPr="006F6A0D">
        <w:rPr>
          <w:rFonts w:ascii="Arial" w:hAnsi="Arial" w:cs="Arial"/>
          <w:b/>
          <w:sz w:val="22"/>
          <w:szCs w:val="22"/>
          <w:u w:val="single"/>
        </w:rPr>
        <w:t>Микуленок</w:t>
      </w:r>
      <w:proofErr w:type="spellEnd"/>
      <w:r w:rsidRPr="006F6A0D">
        <w:rPr>
          <w:rFonts w:ascii="Arial" w:hAnsi="Arial" w:cs="Arial"/>
          <w:b/>
          <w:sz w:val="22"/>
          <w:szCs w:val="22"/>
          <w:u w:val="single"/>
        </w:rPr>
        <w:t xml:space="preserve"> Светлана Викторовна</w:t>
      </w:r>
    </w:p>
    <w:p w:rsidR="00D5674F" w:rsidRPr="006F6A0D" w:rsidRDefault="00D5674F" w:rsidP="001D533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674F" w:rsidRPr="006F6A0D" w:rsidRDefault="00D5674F" w:rsidP="001D5330">
      <w:pPr>
        <w:jc w:val="both"/>
        <w:rPr>
          <w:rFonts w:ascii="Arial" w:hAnsi="Arial" w:cs="Arial"/>
          <w:sz w:val="22"/>
          <w:szCs w:val="22"/>
        </w:rPr>
      </w:pPr>
    </w:p>
    <w:sectPr w:rsidR="00D5674F" w:rsidRPr="006F6A0D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6F6A0D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9B4198"/>
    <w:rsid w:val="009E389C"/>
    <w:rsid w:val="00A02179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p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2019-10-22T07:42:00Z</cp:lastPrinted>
  <dcterms:created xsi:type="dcterms:W3CDTF">2019-10-22T07:50:00Z</dcterms:created>
  <dcterms:modified xsi:type="dcterms:W3CDTF">2019-10-22T07:50:00Z</dcterms:modified>
</cp:coreProperties>
</file>