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871" w:rsidRDefault="00B77871">
      <w:pPr>
        <w:pStyle w:val="a5"/>
        <w:keepNext/>
        <w:jc w:val="center"/>
        <w:rPr>
          <w:sz w:val="24"/>
        </w:rPr>
      </w:pPr>
      <w:r>
        <w:rPr>
          <w:sz w:val="24"/>
        </w:rPr>
        <w:t>ТОМСКАЯ ОБЛАСТЬ</w:t>
      </w:r>
    </w:p>
    <w:p w:rsidR="00B77871" w:rsidRPr="00CE5705" w:rsidRDefault="00B77871">
      <w:pPr>
        <w:pStyle w:val="a5"/>
        <w:keepNext/>
        <w:jc w:val="center"/>
        <w:rPr>
          <w:rFonts w:ascii="Arial" w:hAnsi="Arial" w:cs="Arial"/>
          <w:sz w:val="24"/>
        </w:rPr>
      </w:pPr>
      <w:r w:rsidRPr="00CE5705">
        <w:rPr>
          <w:rFonts w:ascii="Arial" w:hAnsi="Arial" w:cs="Arial"/>
          <w:sz w:val="24"/>
        </w:rPr>
        <w:t>ТОМСКИЙ РАЙОН</w:t>
      </w:r>
    </w:p>
    <w:p w:rsidR="00B77871" w:rsidRPr="00CE5705" w:rsidRDefault="00B77871">
      <w:pPr>
        <w:pStyle w:val="a5"/>
        <w:keepNext/>
        <w:pBdr>
          <w:bottom w:val="single" w:sz="12" w:space="1" w:color="auto"/>
        </w:pBdr>
        <w:jc w:val="center"/>
        <w:rPr>
          <w:rFonts w:ascii="Arial" w:hAnsi="Arial" w:cs="Arial"/>
          <w:sz w:val="24"/>
        </w:rPr>
      </w:pPr>
      <w:r w:rsidRPr="00CE5705">
        <w:rPr>
          <w:rFonts w:ascii="Arial" w:hAnsi="Arial" w:cs="Arial"/>
          <w:sz w:val="24"/>
        </w:rPr>
        <w:t>Муниципальное образование «Корниловское сельское поселение»</w:t>
      </w:r>
    </w:p>
    <w:p w:rsidR="00B77871" w:rsidRPr="00CE5705" w:rsidRDefault="00B77871">
      <w:pPr>
        <w:pStyle w:val="a5"/>
        <w:keepNext/>
        <w:jc w:val="center"/>
        <w:rPr>
          <w:rFonts w:ascii="Arial" w:hAnsi="Arial" w:cs="Arial"/>
          <w:sz w:val="24"/>
        </w:rPr>
      </w:pPr>
    </w:p>
    <w:p w:rsidR="00B77871" w:rsidRPr="00CE5705" w:rsidRDefault="00B77871">
      <w:pPr>
        <w:pStyle w:val="a5"/>
        <w:keepNext/>
        <w:jc w:val="center"/>
        <w:rPr>
          <w:rFonts w:ascii="Arial" w:hAnsi="Arial" w:cs="Arial"/>
          <w:b/>
          <w:bCs/>
          <w:sz w:val="24"/>
        </w:rPr>
      </w:pPr>
      <w:r w:rsidRPr="00CE5705">
        <w:rPr>
          <w:rFonts w:ascii="Arial" w:hAnsi="Arial" w:cs="Arial"/>
          <w:b/>
          <w:bCs/>
          <w:sz w:val="24"/>
        </w:rPr>
        <w:t>ИНФОРМАЦИОННЫЙ  БЮЛЛЕТЕНЬ</w:t>
      </w:r>
    </w:p>
    <w:p w:rsidR="00B77871" w:rsidRPr="00CE5705" w:rsidRDefault="00B77871">
      <w:pPr>
        <w:pStyle w:val="a5"/>
        <w:keepNext/>
        <w:jc w:val="center"/>
        <w:rPr>
          <w:rFonts w:ascii="Arial" w:hAnsi="Arial" w:cs="Arial"/>
          <w:sz w:val="24"/>
        </w:rPr>
      </w:pPr>
      <w:r w:rsidRPr="00CE5705">
        <w:rPr>
          <w:rFonts w:ascii="Arial" w:hAnsi="Arial" w:cs="Arial"/>
          <w:sz w:val="24"/>
        </w:rPr>
        <w:t xml:space="preserve">Периодическое официальное печатное издание, предназначенное для опубликования правовых актов органов местного самоуправления </w:t>
      </w:r>
    </w:p>
    <w:p w:rsidR="00B77871" w:rsidRPr="00CE5705" w:rsidRDefault="00B77871">
      <w:pPr>
        <w:pStyle w:val="a5"/>
        <w:keepNext/>
        <w:pBdr>
          <w:bottom w:val="single" w:sz="12" w:space="1" w:color="auto"/>
        </w:pBdr>
        <w:jc w:val="center"/>
        <w:rPr>
          <w:rFonts w:ascii="Arial" w:hAnsi="Arial" w:cs="Arial"/>
          <w:sz w:val="24"/>
        </w:rPr>
      </w:pPr>
      <w:r w:rsidRPr="00CE5705">
        <w:rPr>
          <w:rFonts w:ascii="Arial" w:hAnsi="Arial" w:cs="Arial"/>
          <w:sz w:val="24"/>
        </w:rPr>
        <w:t>Корниловского сельского поселения и иной официальной информации</w:t>
      </w:r>
    </w:p>
    <w:p w:rsidR="00B77871" w:rsidRPr="00CE5705" w:rsidRDefault="00B77871">
      <w:pPr>
        <w:pBdr>
          <w:bottom w:val="single" w:sz="12" w:space="1" w:color="auto"/>
        </w:pBdr>
        <w:ind w:firstLine="720"/>
        <w:rPr>
          <w:rFonts w:ascii="Arial" w:hAnsi="Arial" w:cs="Arial"/>
          <w:bCs/>
        </w:rPr>
      </w:pPr>
      <w:r w:rsidRPr="00CE5705">
        <w:rPr>
          <w:rFonts w:ascii="Arial" w:hAnsi="Arial" w:cs="Arial"/>
          <w:bCs/>
        </w:rPr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Pr="00CE5705">
          <w:rPr>
            <w:rFonts w:ascii="Arial" w:hAnsi="Arial" w:cs="Arial"/>
            <w:bCs/>
          </w:rPr>
          <w:t>2005 г</w:t>
        </w:r>
      </w:smartTag>
      <w:r w:rsidRPr="00CE5705">
        <w:rPr>
          <w:rFonts w:ascii="Arial" w:hAnsi="Arial" w:cs="Arial"/>
          <w:bCs/>
        </w:rPr>
        <w:t xml:space="preserve">.                                                                      </w:t>
      </w:r>
    </w:p>
    <w:p w:rsidR="00F224B3" w:rsidRPr="00CE5705" w:rsidRDefault="00940437" w:rsidP="005334A2">
      <w:pPr>
        <w:pBdr>
          <w:bottom w:val="single" w:sz="12" w:space="1" w:color="auto"/>
        </w:pBdr>
        <w:ind w:firstLine="720"/>
        <w:rPr>
          <w:rFonts w:ascii="Arial" w:hAnsi="Arial" w:cs="Arial"/>
          <w:b/>
          <w:bCs/>
        </w:rPr>
      </w:pPr>
      <w:r w:rsidRPr="00CE5705">
        <w:rPr>
          <w:rFonts w:ascii="Arial" w:hAnsi="Arial" w:cs="Arial"/>
          <w:b/>
        </w:rPr>
        <w:t>с. Корнилово</w:t>
      </w:r>
      <w:r w:rsidR="00B77871" w:rsidRPr="00CE5705">
        <w:rPr>
          <w:rFonts w:ascii="Arial" w:hAnsi="Arial" w:cs="Arial"/>
          <w:b/>
        </w:rPr>
        <w:t xml:space="preserve">    </w:t>
      </w:r>
      <w:r w:rsidR="00591112">
        <w:rPr>
          <w:rFonts w:ascii="Arial" w:hAnsi="Arial" w:cs="Arial"/>
          <w:b/>
        </w:rPr>
        <w:t xml:space="preserve">                    </w:t>
      </w:r>
      <w:r w:rsidR="00B77871" w:rsidRPr="00CE5705">
        <w:rPr>
          <w:rFonts w:ascii="Arial" w:hAnsi="Arial" w:cs="Arial"/>
          <w:b/>
        </w:rPr>
        <w:t xml:space="preserve">   </w:t>
      </w:r>
      <w:r w:rsidR="00475DE3" w:rsidRPr="00CE5705">
        <w:rPr>
          <w:rFonts w:ascii="Arial" w:hAnsi="Arial" w:cs="Arial"/>
          <w:b/>
        </w:rPr>
        <w:t xml:space="preserve">№  </w:t>
      </w:r>
      <w:r w:rsidR="00CF2C34">
        <w:rPr>
          <w:rFonts w:ascii="Arial" w:hAnsi="Arial" w:cs="Arial"/>
          <w:b/>
        </w:rPr>
        <w:t>22</w:t>
      </w:r>
      <w:r w:rsidR="00CE5705">
        <w:rPr>
          <w:rFonts w:ascii="Arial" w:hAnsi="Arial" w:cs="Arial"/>
          <w:b/>
        </w:rPr>
        <w:t xml:space="preserve">      </w:t>
      </w:r>
      <w:r w:rsidR="00591112">
        <w:rPr>
          <w:rFonts w:ascii="Arial" w:hAnsi="Arial" w:cs="Arial"/>
          <w:b/>
        </w:rPr>
        <w:t xml:space="preserve">               </w:t>
      </w:r>
      <w:r w:rsidR="00CF2C34">
        <w:rPr>
          <w:rFonts w:ascii="Arial" w:hAnsi="Arial" w:cs="Arial"/>
          <w:b/>
        </w:rPr>
        <w:t xml:space="preserve"> </w:t>
      </w:r>
      <w:r w:rsidR="00591112">
        <w:rPr>
          <w:rFonts w:ascii="Arial" w:hAnsi="Arial" w:cs="Arial"/>
          <w:b/>
        </w:rPr>
        <w:t xml:space="preserve"> </w:t>
      </w:r>
      <w:r w:rsidR="00CE5705">
        <w:rPr>
          <w:rFonts w:ascii="Arial" w:hAnsi="Arial" w:cs="Arial"/>
          <w:b/>
        </w:rPr>
        <w:t xml:space="preserve"> </w:t>
      </w:r>
      <w:r w:rsidR="00CF2C34">
        <w:rPr>
          <w:rFonts w:ascii="Arial" w:hAnsi="Arial" w:cs="Arial"/>
          <w:b/>
        </w:rPr>
        <w:t>от  29.05.2018</w:t>
      </w:r>
      <w:r w:rsidR="00303E4F" w:rsidRPr="00CE5705">
        <w:rPr>
          <w:rFonts w:ascii="Arial" w:hAnsi="Arial" w:cs="Arial"/>
          <w:b/>
        </w:rPr>
        <w:t xml:space="preserve"> </w:t>
      </w:r>
      <w:r w:rsidRPr="00CE5705">
        <w:rPr>
          <w:rFonts w:ascii="Arial" w:hAnsi="Arial" w:cs="Arial"/>
          <w:b/>
        </w:rPr>
        <w:t>г.</w:t>
      </w:r>
    </w:p>
    <w:p w:rsidR="00EC40B4" w:rsidRPr="00CE5705" w:rsidRDefault="00EC40B4" w:rsidP="000B1749">
      <w:pPr>
        <w:pBdr>
          <w:bottom w:val="single" w:sz="12" w:space="1" w:color="auto"/>
        </w:pBdr>
        <w:ind w:firstLine="720"/>
        <w:rPr>
          <w:rFonts w:ascii="Arial" w:hAnsi="Arial" w:cs="Arial"/>
        </w:rPr>
      </w:pPr>
    </w:p>
    <w:p w:rsidR="00CF2C34" w:rsidRPr="004D0366" w:rsidRDefault="00CF2C34" w:rsidP="00CF2C34">
      <w:pPr>
        <w:jc w:val="center"/>
        <w:rPr>
          <w:rFonts w:ascii="Arial" w:hAnsi="Arial" w:cs="Arial"/>
          <w:sz w:val="18"/>
          <w:szCs w:val="18"/>
        </w:rPr>
      </w:pPr>
    </w:p>
    <w:p w:rsidR="00CF2C34" w:rsidRPr="004D0366" w:rsidRDefault="00CF2C34" w:rsidP="00CF2C34">
      <w:pPr>
        <w:pStyle w:val="1"/>
        <w:jc w:val="center"/>
        <w:rPr>
          <w:rFonts w:ascii="Arial" w:hAnsi="Arial" w:cs="Arial"/>
          <w:sz w:val="18"/>
          <w:szCs w:val="18"/>
        </w:rPr>
      </w:pPr>
      <w:r w:rsidRPr="004D0366">
        <w:rPr>
          <w:rFonts w:ascii="Arial" w:hAnsi="Arial" w:cs="Arial"/>
          <w:sz w:val="18"/>
          <w:szCs w:val="18"/>
        </w:rPr>
        <w:t>ПОСТАНОВЛЕНИЕ</w:t>
      </w:r>
    </w:p>
    <w:p w:rsidR="00CF2C34" w:rsidRPr="004D0366" w:rsidRDefault="00CF2C34" w:rsidP="00CF2C34">
      <w:pPr>
        <w:pStyle w:val="af3"/>
        <w:tabs>
          <w:tab w:val="clear" w:pos="6804"/>
          <w:tab w:val="left" w:pos="6945"/>
        </w:tabs>
        <w:spacing w:before="240" w:after="240"/>
        <w:jc w:val="both"/>
        <w:rPr>
          <w:rFonts w:ascii="Arial" w:hAnsi="Arial" w:cs="Arial"/>
          <w:b/>
          <w:sz w:val="18"/>
          <w:szCs w:val="18"/>
        </w:rPr>
      </w:pPr>
      <w:r w:rsidRPr="004D0366">
        <w:rPr>
          <w:rFonts w:ascii="Arial" w:hAnsi="Arial" w:cs="Arial"/>
          <w:b/>
          <w:sz w:val="18"/>
          <w:szCs w:val="18"/>
        </w:rPr>
        <w:t>«29»  мая  2018 года                          №   140</w:t>
      </w:r>
      <w:r w:rsidRPr="004D0366">
        <w:rPr>
          <w:rFonts w:ascii="Arial" w:hAnsi="Arial" w:cs="Arial"/>
          <w:b/>
          <w:sz w:val="18"/>
          <w:szCs w:val="18"/>
        </w:rPr>
        <w:tab/>
        <w:t xml:space="preserve">           с. Корнилово</w:t>
      </w:r>
    </w:p>
    <w:p w:rsidR="00CF2C34" w:rsidRPr="004D0366" w:rsidRDefault="00CF2C34" w:rsidP="00CF2C34">
      <w:pPr>
        <w:jc w:val="right"/>
        <w:rPr>
          <w:rFonts w:ascii="Arial" w:hAnsi="Arial" w:cs="Arial"/>
          <w:sz w:val="18"/>
          <w:szCs w:val="18"/>
        </w:rPr>
      </w:pPr>
    </w:p>
    <w:tbl>
      <w:tblPr>
        <w:tblW w:w="9856" w:type="dxa"/>
        <w:tblLook w:val="04A0"/>
      </w:tblPr>
      <w:tblGrid>
        <w:gridCol w:w="9856"/>
      </w:tblGrid>
      <w:tr w:rsidR="00CF2C34" w:rsidRPr="004D0366" w:rsidTr="00747A4F">
        <w:tc>
          <w:tcPr>
            <w:tcW w:w="9856" w:type="dxa"/>
            <w:hideMark/>
          </w:tcPr>
          <w:p w:rsidR="00CF2C34" w:rsidRPr="004D0366" w:rsidRDefault="00CF2C34" w:rsidP="00747A4F">
            <w:pPr>
              <w:pStyle w:val="a8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4D0366">
              <w:rPr>
                <w:rFonts w:ascii="Arial" w:eastAsiaTheme="minorEastAsia" w:hAnsi="Arial" w:cs="Arial"/>
                <w:b/>
                <w:sz w:val="18"/>
                <w:szCs w:val="18"/>
              </w:rPr>
              <w:t xml:space="preserve">     О создании комиссии для оценки соответствия жилых помещений,</w:t>
            </w:r>
          </w:p>
          <w:p w:rsidR="00CF2C34" w:rsidRPr="004D0366" w:rsidRDefault="00CF2C34" w:rsidP="00747A4F">
            <w:pPr>
              <w:pStyle w:val="a8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4D0366">
              <w:rPr>
                <w:rFonts w:ascii="Arial" w:eastAsiaTheme="minorEastAsia" w:hAnsi="Arial" w:cs="Arial"/>
                <w:b/>
                <w:sz w:val="18"/>
                <w:szCs w:val="18"/>
              </w:rPr>
              <w:t>приобретаемых для детей-сирот и детей, оставшихся без попечения</w:t>
            </w:r>
          </w:p>
          <w:p w:rsidR="00CF2C34" w:rsidRPr="004D0366" w:rsidRDefault="00CF2C34" w:rsidP="00747A4F">
            <w:pPr>
              <w:pStyle w:val="a8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4D0366">
              <w:rPr>
                <w:rFonts w:ascii="Arial" w:eastAsiaTheme="minorEastAsia" w:hAnsi="Arial" w:cs="Arial"/>
                <w:b/>
                <w:sz w:val="18"/>
                <w:szCs w:val="18"/>
              </w:rPr>
              <w:t xml:space="preserve">родителей, лиц из числа детей-сирот и детей, оставшихся </w:t>
            </w:r>
            <w:proofErr w:type="gramStart"/>
            <w:r w:rsidRPr="004D0366">
              <w:rPr>
                <w:rFonts w:ascii="Arial" w:eastAsiaTheme="minorEastAsia" w:hAnsi="Arial" w:cs="Arial"/>
                <w:b/>
                <w:sz w:val="18"/>
                <w:szCs w:val="18"/>
              </w:rPr>
              <w:t>без</w:t>
            </w:r>
            <w:proofErr w:type="gramEnd"/>
          </w:p>
          <w:p w:rsidR="00CF2C34" w:rsidRPr="004D0366" w:rsidRDefault="00CF2C34" w:rsidP="00747A4F">
            <w:pPr>
              <w:pStyle w:val="a8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4D0366">
              <w:rPr>
                <w:rFonts w:ascii="Arial" w:eastAsiaTheme="minorEastAsia" w:hAnsi="Arial" w:cs="Arial"/>
                <w:b/>
                <w:sz w:val="18"/>
                <w:szCs w:val="18"/>
              </w:rPr>
              <w:t>попечения родителей, нуждающихся в предоставлении жилых помещений</w:t>
            </w:r>
          </w:p>
          <w:p w:rsidR="00CF2C34" w:rsidRPr="004D0366" w:rsidRDefault="00CF2C34" w:rsidP="00747A4F">
            <w:pPr>
              <w:pStyle w:val="a8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4D0366">
              <w:rPr>
                <w:rFonts w:ascii="Arial" w:eastAsiaTheme="minorEastAsia" w:hAnsi="Arial" w:cs="Arial"/>
                <w:b/>
                <w:sz w:val="18"/>
                <w:szCs w:val="18"/>
              </w:rPr>
              <w:t>на территории Корниловского сельского поселения, требованиям</w:t>
            </w:r>
          </w:p>
          <w:p w:rsidR="00CF2C34" w:rsidRPr="004D0366" w:rsidRDefault="00CF2C34" w:rsidP="00747A4F">
            <w:pPr>
              <w:pStyle w:val="a8"/>
              <w:rPr>
                <w:rFonts w:ascii="Arial" w:eastAsiaTheme="minorEastAsia" w:hAnsi="Arial" w:cs="Arial"/>
                <w:sz w:val="18"/>
                <w:szCs w:val="18"/>
              </w:rPr>
            </w:pPr>
            <w:r w:rsidRPr="004D0366">
              <w:rPr>
                <w:rFonts w:ascii="Arial" w:eastAsiaTheme="minorEastAsia" w:hAnsi="Arial" w:cs="Arial"/>
                <w:b/>
                <w:sz w:val="18"/>
                <w:szCs w:val="18"/>
              </w:rPr>
              <w:t>технических заданий документации по электронным аукционам</w:t>
            </w:r>
          </w:p>
        </w:tc>
      </w:tr>
    </w:tbl>
    <w:p w:rsidR="00CF2C34" w:rsidRPr="004D0366" w:rsidRDefault="00CF2C34" w:rsidP="00CF2C34">
      <w:pPr>
        <w:ind w:right="-5"/>
        <w:rPr>
          <w:rFonts w:ascii="Arial" w:hAnsi="Arial" w:cs="Arial"/>
          <w:color w:val="000000"/>
          <w:sz w:val="18"/>
          <w:szCs w:val="18"/>
        </w:rPr>
      </w:pPr>
    </w:p>
    <w:p w:rsidR="00CF2C34" w:rsidRPr="004D0366" w:rsidRDefault="00CF2C34" w:rsidP="00CF2C34">
      <w:pPr>
        <w:rPr>
          <w:rFonts w:ascii="Arial" w:hAnsi="Arial" w:cs="Arial"/>
          <w:color w:val="000000"/>
          <w:sz w:val="18"/>
          <w:szCs w:val="18"/>
        </w:rPr>
      </w:pPr>
      <w:r w:rsidRPr="004D0366">
        <w:rPr>
          <w:rFonts w:ascii="Arial" w:hAnsi="Arial" w:cs="Arial"/>
          <w:color w:val="000000"/>
          <w:sz w:val="18"/>
          <w:szCs w:val="18"/>
        </w:rPr>
        <w:t xml:space="preserve">      </w:t>
      </w:r>
      <w:proofErr w:type="gramStart"/>
      <w:r w:rsidRPr="004D0366">
        <w:rPr>
          <w:rFonts w:ascii="Arial" w:hAnsi="Arial" w:cs="Arial"/>
          <w:color w:val="000000"/>
          <w:sz w:val="18"/>
          <w:szCs w:val="18"/>
        </w:rPr>
        <w:t>В рамках реализации на территории муниципального образования «Корниловское сельское поселение» Закона Томской области от 11 сентября 2007 года № 188-ОЗ «О наделении органов местного самоуправления государственными полномочиями по обеспечению жилыми помещениями детей-сирот и детей, оставшихся без попечения родителей, а также лиц из их числа», в связи с проведением электронных аукционов по приобретению жилых помещений для детей сирот</w:t>
      </w:r>
      <w:proofErr w:type="gramEnd"/>
    </w:p>
    <w:p w:rsidR="00CF2C34" w:rsidRPr="004D0366" w:rsidRDefault="00CF2C34" w:rsidP="00CF2C34">
      <w:pPr>
        <w:rPr>
          <w:rFonts w:ascii="Arial" w:hAnsi="Arial" w:cs="Arial"/>
          <w:b/>
          <w:color w:val="000000"/>
          <w:sz w:val="18"/>
          <w:szCs w:val="18"/>
        </w:rPr>
      </w:pPr>
    </w:p>
    <w:p w:rsidR="00CF2C34" w:rsidRPr="004D0366" w:rsidRDefault="00CF2C34" w:rsidP="00CF2C34">
      <w:pPr>
        <w:pStyle w:val="a8"/>
        <w:rPr>
          <w:rFonts w:ascii="Arial" w:hAnsi="Arial" w:cs="Arial"/>
          <w:sz w:val="18"/>
          <w:szCs w:val="18"/>
        </w:rPr>
      </w:pPr>
      <w:r w:rsidRPr="004D0366">
        <w:rPr>
          <w:rFonts w:ascii="Arial" w:hAnsi="Arial" w:cs="Arial"/>
          <w:sz w:val="18"/>
          <w:szCs w:val="18"/>
        </w:rPr>
        <w:t>ПОСТАНОВЛЯЮ:</w:t>
      </w:r>
    </w:p>
    <w:p w:rsidR="00CF2C34" w:rsidRPr="004D0366" w:rsidRDefault="00CF2C34" w:rsidP="00CF2C34">
      <w:pPr>
        <w:pStyle w:val="a8"/>
        <w:rPr>
          <w:rFonts w:ascii="Arial" w:hAnsi="Arial" w:cs="Arial"/>
          <w:sz w:val="18"/>
          <w:szCs w:val="18"/>
        </w:rPr>
      </w:pPr>
      <w:r w:rsidRPr="004D0366">
        <w:rPr>
          <w:rFonts w:ascii="Arial" w:hAnsi="Arial" w:cs="Arial"/>
          <w:sz w:val="18"/>
          <w:szCs w:val="18"/>
        </w:rPr>
        <w:t xml:space="preserve">       1.Создать комиссию для оценки соответствия жилых помещений, приобретаемых для детей сирот, требованиям, указанным в технических заданиях документаций по электронным аукционам.</w:t>
      </w:r>
    </w:p>
    <w:p w:rsidR="00CF2C34" w:rsidRPr="004D0366" w:rsidRDefault="00CF2C34" w:rsidP="00CF2C34">
      <w:pPr>
        <w:pStyle w:val="a8"/>
        <w:rPr>
          <w:rFonts w:ascii="Arial" w:eastAsia="Times New Roman" w:hAnsi="Arial" w:cs="Arial"/>
          <w:sz w:val="18"/>
          <w:szCs w:val="18"/>
        </w:rPr>
      </w:pPr>
      <w:r w:rsidRPr="004D0366">
        <w:rPr>
          <w:rFonts w:ascii="Arial" w:hAnsi="Arial" w:cs="Arial"/>
          <w:sz w:val="18"/>
          <w:szCs w:val="18"/>
        </w:rPr>
        <w:t xml:space="preserve">     </w:t>
      </w:r>
      <w:r w:rsidRPr="004D0366">
        <w:rPr>
          <w:rFonts w:ascii="Arial" w:eastAsia="Arial Unicode MS" w:hAnsi="Arial" w:cs="Arial"/>
          <w:kern w:val="2"/>
          <w:sz w:val="18"/>
          <w:szCs w:val="18"/>
          <w:lang w:eastAsia="zh-CN" w:bidi="hi-IN"/>
        </w:rPr>
        <w:t xml:space="preserve">  2.Утвердить прилагаемое Положение о комисс</w:t>
      </w:r>
      <w:proofErr w:type="gramStart"/>
      <w:r w:rsidRPr="004D0366">
        <w:rPr>
          <w:rFonts w:ascii="Arial" w:eastAsia="Arial Unicode MS" w:hAnsi="Arial" w:cs="Arial"/>
          <w:kern w:val="2"/>
          <w:sz w:val="18"/>
          <w:szCs w:val="18"/>
          <w:lang w:eastAsia="zh-CN" w:bidi="hi-IN"/>
        </w:rPr>
        <w:t>ии и её</w:t>
      </w:r>
      <w:proofErr w:type="gramEnd"/>
      <w:r w:rsidRPr="004D0366">
        <w:rPr>
          <w:rFonts w:ascii="Arial" w:eastAsia="Arial Unicode MS" w:hAnsi="Arial" w:cs="Arial"/>
          <w:kern w:val="2"/>
          <w:sz w:val="18"/>
          <w:szCs w:val="18"/>
          <w:lang w:eastAsia="zh-CN" w:bidi="hi-IN"/>
        </w:rPr>
        <w:t xml:space="preserve"> состав.</w:t>
      </w:r>
    </w:p>
    <w:p w:rsidR="00CF2C34" w:rsidRPr="004D0366" w:rsidRDefault="00CF2C34" w:rsidP="00CF2C34">
      <w:pPr>
        <w:pStyle w:val="a8"/>
        <w:rPr>
          <w:rFonts w:ascii="Arial" w:eastAsia="Times New Roman" w:hAnsi="Arial" w:cs="Arial"/>
          <w:sz w:val="18"/>
          <w:szCs w:val="18"/>
        </w:rPr>
      </w:pPr>
      <w:r w:rsidRPr="004D0366">
        <w:rPr>
          <w:rFonts w:ascii="Arial" w:eastAsia="Times New Roman" w:hAnsi="Arial" w:cs="Arial"/>
          <w:sz w:val="18"/>
          <w:szCs w:val="18"/>
        </w:rPr>
        <w:t xml:space="preserve">    </w:t>
      </w:r>
      <w:r w:rsidRPr="004D0366">
        <w:rPr>
          <w:rFonts w:ascii="Arial" w:eastAsia="Arial Unicode MS" w:hAnsi="Arial" w:cs="Arial"/>
          <w:kern w:val="2"/>
          <w:sz w:val="18"/>
          <w:szCs w:val="18"/>
          <w:lang w:eastAsia="zh-CN" w:bidi="hi-IN"/>
        </w:rPr>
        <w:t xml:space="preserve">   3. Утвердить прилагаемую форму акта приемки жилых помещений, </w:t>
      </w:r>
      <w:r w:rsidRPr="004D0366">
        <w:rPr>
          <w:rFonts w:ascii="Arial" w:hAnsi="Arial" w:cs="Arial"/>
          <w:sz w:val="18"/>
          <w:szCs w:val="18"/>
          <w:lang w:eastAsia="zh-CN" w:bidi="hi-IN"/>
        </w:rPr>
        <w:t xml:space="preserve">приобретаемых </w:t>
      </w:r>
      <w:r w:rsidRPr="004D0366">
        <w:rPr>
          <w:rFonts w:ascii="Arial" w:hAnsi="Arial" w:cs="Arial"/>
          <w:sz w:val="18"/>
          <w:szCs w:val="18"/>
        </w:rPr>
        <w:t>для детей-сирот и детей, оставшихся без попечения родителей, а также лиц из числа детей- сирот, оставшихся без попечения родителей</w:t>
      </w:r>
      <w:r w:rsidRPr="004D0366">
        <w:rPr>
          <w:rFonts w:ascii="Arial" w:eastAsia="Arial Unicode MS" w:hAnsi="Arial" w:cs="Arial"/>
          <w:kern w:val="2"/>
          <w:sz w:val="18"/>
          <w:szCs w:val="18"/>
          <w:lang w:eastAsia="zh-CN" w:bidi="hi-IN"/>
        </w:rPr>
        <w:t xml:space="preserve"> на территории Корниловского сельского поселения.</w:t>
      </w:r>
    </w:p>
    <w:p w:rsidR="00CF2C34" w:rsidRPr="004D0366" w:rsidRDefault="00CF2C34" w:rsidP="00CF2C34">
      <w:pPr>
        <w:pStyle w:val="a8"/>
        <w:rPr>
          <w:rFonts w:ascii="Arial" w:hAnsi="Arial" w:cs="Arial"/>
          <w:sz w:val="18"/>
          <w:szCs w:val="18"/>
        </w:rPr>
      </w:pPr>
      <w:r w:rsidRPr="004D0366">
        <w:rPr>
          <w:rFonts w:ascii="Arial" w:hAnsi="Arial" w:cs="Arial"/>
          <w:sz w:val="18"/>
          <w:szCs w:val="18"/>
        </w:rPr>
        <w:t xml:space="preserve">      4. </w:t>
      </w:r>
      <w:proofErr w:type="gramStart"/>
      <w:r w:rsidRPr="004D0366">
        <w:rPr>
          <w:rFonts w:ascii="Arial" w:hAnsi="Arial" w:cs="Arial"/>
          <w:sz w:val="18"/>
          <w:szCs w:val="18"/>
        </w:rPr>
        <w:t>Контроль за</w:t>
      </w:r>
      <w:proofErr w:type="gramEnd"/>
      <w:r w:rsidRPr="004D0366">
        <w:rPr>
          <w:rFonts w:ascii="Arial" w:hAnsi="Arial" w:cs="Arial"/>
          <w:sz w:val="18"/>
          <w:szCs w:val="18"/>
        </w:rPr>
        <w:t xml:space="preserve"> исполнением настоящего постановления возложить на управляющего Делами Администрации </w:t>
      </w:r>
      <w:proofErr w:type="spellStart"/>
      <w:r w:rsidRPr="004D0366">
        <w:rPr>
          <w:rFonts w:ascii="Arial" w:hAnsi="Arial" w:cs="Arial"/>
          <w:sz w:val="18"/>
          <w:szCs w:val="18"/>
        </w:rPr>
        <w:t>Микуленок</w:t>
      </w:r>
      <w:proofErr w:type="spellEnd"/>
      <w:r w:rsidRPr="004D0366">
        <w:rPr>
          <w:rFonts w:ascii="Arial" w:hAnsi="Arial" w:cs="Arial"/>
          <w:sz w:val="18"/>
          <w:szCs w:val="18"/>
        </w:rPr>
        <w:t xml:space="preserve"> Светлану Викторовну.</w:t>
      </w:r>
    </w:p>
    <w:p w:rsidR="00CF2C34" w:rsidRPr="004D0366" w:rsidRDefault="00CF2C34" w:rsidP="00CF2C34">
      <w:pPr>
        <w:pStyle w:val="a8"/>
        <w:rPr>
          <w:rFonts w:ascii="Arial" w:hAnsi="Arial" w:cs="Arial"/>
          <w:sz w:val="18"/>
          <w:szCs w:val="18"/>
        </w:rPr>
      </w:pPr>
      <w:r w:rsidRPr="004D0366">
        <w:rPr>
          <w:rFonts w:ascii="Arial" w:hAnsi="Arial" w:cs="Arial"/>
          <w:sz w:val="18"/>
          <w:szCs w:val="18"/>
        </w:rPr>
        <w:t xml:space="preserve">     5. Настоящее постановление опубликовать в информационном бюллетене Корниловского сельского поселения и на официальном сайте Корниловского сельского поселения </w:t>
      </w:r>
      <w:proofErr w:type="spellStart"/>
      <w:r w:rsidRPr="004D0366">
        <w:rPr>
          <w:rFonts w:ascii="Arial" w:hAnsi="Arial" w:cs="Arial"/>
          <w:sz w:val="18"/>
          <w:szCs w:val="18"/>
          <w:lang w:val="en-US"/>
        </w:rPr>
        <w:t>korpos</w:t>
      </w:r>
      <w:proofErr w:type="spellEnd"/>
      <w:r w:rsidRPr="004D0366">
        <w:rPr>
          <w:rFonts w:ascii="Arial" w:hAnsi="Arial" w:cs="Arial"/>
          <w:sz w:val="18"/>
          <w:szCs w:val="18"/>
        </w:rPr>
        <w:t>.</w:t>
      </w:r>
      <w:proofErr w:type="spellStart"/>
      <w:r w:rsidRPr="004D0366">
        <w:rPr>
          <w:rFonts w:ascii="Arial" w:hAnsi="Arial" w:cs="Arial"/>
          <w:sz w:val="18"/>
          <w:szCs w:val="18"/>
          <w:lang w:val="en-US"/>
        </w:rPr>
        <w:t>tomsk</w:t>
      </w:r>
      <w:proofErr w:type="spellEnd"/>
      <w:r w:rsidRPr="004D0366">
        <w:rPr>
          <w:rFonts w:ascii="Arial" w:hAnsi="Arial" w:cs="Arial"/>
          <w:sz w:val="18"/>
          <w:szCs w:val="18"/>
        </w:rPr>
        <w:t>.</w:t>
      </w:r>
      <w:proofErr w:type="spellStart"/>
      <w:r w:rsidRPr="004D0366">
        <w:rPr>
          <w:rFonts w:ascii="Arial" w:hAnsi="Arial" w:cs="Arial"/>
          <w:sz w:val="18"/>
          <w:szCs w:val="18"/>
          <w:lang w:val="en-US"/>
        </w:rPr>
        <w:t>ru</w:t>
      </w:r>
      <w:proofErr w:type="spellEnd"/>
      <w:r w:rsidRPr="004D0366">
        <w:rPr>
          <w:rFonts w:ascii="Arial" w:hAnsi="Arial" w:cs="Arial"/>
          <w:sz w:val="18"/>
          <w:szCs w:val="18"/>
        </w:rPr>
        <w:t>.</w:t>
      </w:r>
    </w:p>
    <w:p w:rsidR="00CF2C34" w:rsidRPr="004D0366" w:rsidRDefault="00CF2C34" w:rsidP="00CF2C34">
      <w:pPr>
        <w:widowControl w:val="0"/>
        <w:suppressAutoHyphens/>
        <w:contextualSpacing/>
        <w:jc w:val="both"/>
        <w:rPr>
          <w:rFonts w:ascii="Arial" w:eastAsia="Arial Unicode MS" w:hAnsi="Arial" w:cs="Arial"/>
          <w:kern w:val="2"/>
          <w:sz w:val="18"/>
          <w:szCs w:val="18"/>
          <w:lang w:eastAsia="zh-CN" w:bidi="hi-IN"/>
        </w:rPr>
      </w:pPr>
    </w:p>
    <w:p w:rsidR="00CF2C34" w:rsidRPr="004D0366" w:rsidRDefault="00CF2C34" w:rsidP="00CF2C34">
      <w:pPr>
        <w:pStyle w:val="a5"/>
        <w:tabs>
          <w:tab w:val="left" w:pos="851"/>
        </w:tabs>
        <w:spacing w:line="276" w:lineRule="auto"/>
        <w:ind w:firstLine="567"/>
        <w:rPr>
          <w:rFonts w:ascii="Arial" w:hAnsi="Arial" w:cs="Arial"/>
          <w:sz w:val="18"/>
          <w:szCs w:val="18"/>
        </w:rPr>
      </w:pPr>
    </w:p>
    <w:p w:rsidR="00CF2C34" w:rsidRPr="004D0366" w:rsidRDefault="00CF2C34" w:rsidP="00CF2C34">
      <w:pPr>
        <w:pStyle w:val="af4"/>
        <w:ind w:left="0"/>
        <w:jc w:val="both"/>
        <w:rPr>
          <w:rStyle w:val="af5"/>
          <w:rFonts w:ascii="Arial" w:hAnsi="Arial" w:cs="Arial"/>
          <w:b w:val="0"/>
          <w:sz w:val="18"/>
          <w:szCs w:val="18"/>
        </w:rPr>
      </w:pPr>
      <w:r w:rsidRPr="004D0366">
        <w:rPr>
          <w:rStyle w:val="af5"/>
          <w:rFonts w:ascii="Arial" w:hAnsi="Arial" w:cs="Arial"/>
          <w:sz w:val="18"/>
          <w:szCs w:val="18"/>
        </w:rPr>
        <w:t>Глава поселения</w:t>
      </w:r>
    </w:p>
    <w:p w:rsidR="00CF2C34" w:rsidRPr="004D0366" w:rsidRDefault="00CF2C34" w:rsidP="00CF2C34">
      <w:pPr>
        <w:pStyle w:val="af4"/>
        <w:ind w:left="0"/>
        <w:jc w:val="both"/>
        <w:rPr>
          <w:rFonts w:ascii="Arial" w:hAnsi="Arial" w:cs="Arial"/>
          <w:sz w:val="18"/>
          <w:szCs w:val="18"/>
        </w:rPr>
      </w:pPr>
      <w:r w:rsidRPr="004D0366">
        <w:rPr>
          <w:rStyle w:val="af5"/>
          <w:rFonts w:ascii="Arial" w:hAnsi="Arial" w:cs="Arial"/>
          <w:sz w:val="18"/>
          <w:szCs w:val="18"/>
        </w:rPr>
        <w:t xml:space="preserve">(Глава Администрации)                                                                </w:t>
      </w:r>
      <w:proofErr w:type="spellStart"/>
      <w:r w:rsidRPr="004D0366">
        <w:rPr>
          <w:rStyle w:val="af5"/>
          <w:rFonts w:ascii="Arial" w:hAnsi="Arial" w:cs="Arial"/>
          <w:sz w:val="18"/>
          <w:szCs w:val="18"/>
        </w:rPr>
        <w:t>Г.М.Логвинов</w:t>
      </w:r>
      <w:proofErr w:type="spellEnd"/>
    </w:p>
    <w:p w:rsidR="00CF2C34" w:rsidRPr="004D0366" w:rsidRDefault="00CF2C34" w:rsidP="00CF2C34">
      <w:pPr>
        <w:rPr>
          <w:rFonts w:ascii="Arial" w:hAnsi="Arial" w:cs="Arial"/>
          <w:sz w:val="18"/>
          <w:szCs w:val="18"/>
        </w:rPr>
      </w:pPr>
    </w:p>
    <w:p w:rsidR="00CF2C34" w:rsidRPr="004D0366" w:rsidRDefault="00CF2C34" w:rsidP="00CF2C34">
      <w:pPr>
        <w:rPr>
          <w:rFonts w:ascii="Arial" w:hAnsi="Arial" w:cs="Arial"/>
          <w:sz w:val="18"/>
          <w:szCs w:val="18"/>
        </w:rPr>
      </w:pPr>
    </w:p>
    <w:p w:rsidR="00CF2C34" w:rsidRPr="004D0366" w:rsidRDefault="00CF2C34" w:rsidP="00CF2C34">
      <w:pPr>
        <w:jc w:val="center"/>
        <w:rPr>
          <w:rFonts w:ascii="Arial" w:hAnsi="Arial" w:cs="Arial"/>
          <w:sz w:val="18"/>
          <w:szCs w:val="18"/>
        </w:rPr>
      </w:pPr>
      <w:r w:rsidRPr="004D0366">
        <w:rPr>
          <w:rFonts w:ascii="Arial" w:hAnsi="Arial" w:cs="Arial"/>
          <w:sz w:val="18"/>
          <w:szCs w:val="18"/>
        </w:rPr>
        <w:t>2</w:t>
      </w:r>
    </w:p>
    <w:tbl>
      <w:tblPr>
        <w:tblW w:w="0" w:type="auto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85"/>
      </w:tblGrid>
      <w:tr w:rsidR="00CF2C34" w:rsidRPr="004D0366" w:rsidTr="00747A4F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F2C34" w:rsidRPr="004D0366" w:rsidRDefault="00CF2C34" w:rsidP="00747A4F">
            <w:pPr>
              <w:jc w:val="right"/>
              <w:rPr>
                <w:rFonts w:ascii="Arial" w:eastAsia="Arial Unicode MS" w:hAnsi="Arial" w:cs="Arial"/>
                <w:bCs/>
                <w:kern w:val="2"/>
                <w:sz w:val="18"/>
                <w:szCs w:val="18"/>
                <w:lang w:eastAsia="zh-CN" w:bidi="hi-IN"/>
              </w:rPr>
            </w:pPr>
            <w:r w:rsidRPr="004D0366">
              <w:rPr>
                <w:rFonts w:ascii="Arial" w:eastAsia="Arial Unicode MS" w:hAnsi="Arial" w:cs="Arial"/>
                <w:bCs/>
                <w:kern w:val="2"/>
                <w:sz w:val="18"/>
                <w:szCs w:val="18"/>
                <w:lang w:eastAsia="zh-CN" w:bidi="hi-IN"/>
              </w:rPr>
              <w:t>Приложение 1</w:t>
            </w:r>
          </w:p>
          <w:p w:rsidR="00CF2C34" w:rsidRPr="004D0366" w:rsidRDefault="00CF2C34" w:rsidP="00747A4F">
            <w:pPr>
              <w:jc w:val="right"/>
              <w:rPr>
                <w:rFonts w:ascii="Arial" w:eastAsia="Arial Unicode MS" w:hAnsi="Arial" w:cs="Arial"/>
                <w:bCs/>
                <w:kern w:val="2"/>
                <w:sz w:val="18"/>
                <w:szCs w:val="18"/>
                <w:lang w:eastAsia="zh-CN" w:bidi="hi-IN"/>
              </w:rPr>
            </w:pPr>
            <w:r w:rsidRPr="004D0366">
              <w:rPr>
                <w:rFonts w:ascii="Arial" w:eastAsia="Arial Unicode MS" w:hAnsi="Arial" w:cs="Arial"/>
                <w:bCs/>
                <w:kern w:val="2"/>
                <w:sz w:val="18"/>
                <w:szCs w:val="18"/>
                <w:lang w:eastAsia="zh-CN" w:bidi="hi-IN"/>
              </w:rPr>
              <w:t>к постановлению Администрации</w:t>
            </w:r>
          </w:p>
          <w:p w:rsidR="00CF2C34" w:rsidRPr="004D0366" w:rsidRDefault="00CF2C34" w:rsidP="00747A4F">
            <w:pPr>
              <w:jc w:val="right"/>
              <w:rPr>
                <w:rFonts w:ascii="Arial" w:eastAsia="Arial Unicode MS" w:hAnsi="Arial" w:cs="Arial"/>
                <w:bCs/>
                <w:kern w:val="2"/>
                <w:sz w:val="18"/>
                <w:szCs w:val="18"/>
                <w:lang w:eastAsia="zh-CN" w:bidi="hi-IN"/>
              </w:rPr>
            </w:pPr>
            <w:r w:rsidRPr="004D0366">
              <w:rPr>
                <w:rFonts w:ascii="Arial" w:eastAsia="Arial Unicode MS" w:hAnsi="Arial" w:cs="Arial"/>
                <w:bCs/>
                <w:kern w:val="2"/>
                <w:sz w:val="18"/>
                <w:szCs w:val="18"/>
                <w:lang w:eastAsia="zh-CN" w:bidi="hi-IN"/>
              </w:rPr>
              <w:t xml:space="preserve">   Корниловского сельского поселения от 29.05.2018 № 140</w:t>
            </w:r>
          </w:p>
        </w:tc>
      </w:tr>
      <w:tr w:rsidR="00CF2C34" w:rsidRPr="004D0366" w:rsidTr="00747A4F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CF2C34" w:rsidRPr="004D0366" w:rsidRDefault="00CF2C34" w:rsidP="00747A4F">
            <w:pPr>
              <w:jc w:val="center"/>
              <w:rPr>
                <w:rFonts w:ascii="Arial" w:eastAsia="Arial Unicode MS" w:hAnsi="Arial" w:cs="Arial"/>
                <w:bCs/>
                <w:kern w:val="2"/>
                <w:sz w:val="18"/>
                <w:szCs w:val="18"/>
                <w:lang w:eastAsia="zh-CN" w:bidi="hi-IN"/>
              </w:rPr>
            </w:pPr>
          </w:p>
        </w:tc>
      </w:tr>
    </w:tbl>
    <w:p w:rsidR="00CF2C34" w:rsidRPr="004D0366" w:rsidRDefault="00CF2C34" w:rsidP="00CF2C34">
      <w:pPr>
        <w:jc w:val="center"/>
        <w:rPr>
          <w:rFonts w:ascii="Arial" w:eastAsia="Arial Unicode MS" w:hAnsi="Arial" w:cs="Arial"/>
          <w:b/>
          <w:bCs/>
          <w:kern w:val="2"/>
          <w:sz w:val="18"/>
          <w:szCs w:val="18"/>
          <w:lang w:eastAsia="zh-CN" w:bidi="hi-IN"/>
        </w:rPr>
      </w:pPr>
    </w:p>
    <w:p w:rsidR="00CF2C34" w:rsidRPr="004D0366" w:rsidRDefault="00CF2C34" w:rsidP="00CF2C34">
      <w:pPr>
        <w:jc w:val="center"/>
        <w:rPr>
          <w:rFonts w:ascii="Arial" w:eastAsia="Arial Unicode MS" w:hAnsi="Arial" w:cs="Arial"/>
          <w:b/>
          <w:bCs/>
          <w:kern w:val="2"/>
          <w:sz w:val="18"/>
          <w:szCs w:val="18"/>
          <w:lang w:eastAsia="zh-CN" w:bidi="hi-IN"/>
        </w:rPr>
      </w:pPr>
      <w:r w:rsidRPr="004D0366">
        <w:rPr>
          <w:rFonts w:ascii="Arial" w:eastAsia="Arial Unicode MS" w:hAnsi="Arial" w:cs="Arial"/>
          <w:b/>
          <w:bCs/>
          <w:kern w:val="2"/>
          <w:sz w:val="18"/>
          <w:szCs w:val="18"/>
          <w:lang w:eastAsia="zh-CN" w:bidi="hi-IN"/>
        </w:rPr>
        <w:t xml:space="preserve">ПОЛОЖЕНИЕ </w:t>
      </w:r>
    </w:p>
    <w:p w:rsidR="00CF2C34" w:rsidRPr="004D0366" w:rsidRDefault="00CF2C34" w:rsidP="00CF2C34">
      <w:pPr>
        <w:pStyle w:val="a8"/>
        <w:jc w:val="center"/>
        <w:rPr>
          <w:rFonts w:ascii="Arial" w:hAnsi="Arial" w:cs="Arial"/>
          <w:b/>
          <w:sz w:val="18"/>
          <w:szCs w:val="18"/>
        </w:rPr>
      </w:pPr>
      <w:r w:rsidRPr="004D0366">
        <w:rPr>
          <w:rFonts w:ascii="Arial" w:eastAsia="Arial Unicode MS" w:hAnsi="Arial" w:cs="Arial"/>
          <w:b/>
          <w:bCs/>
          <w:kern w:val="2"/>
          <w:sz w:val="18"/>
          <w:szCs w:val="18"/>
          <w:lang w:eastAsia="zh-CN" w:bidi="hi-IN"/>
        </w:rPr>
        <w:t xml:space="preserve">о  комиссии для оценки соответствия </w:t>
      </w:r>
      <w:r w:rsidRPr="004D0366">
        <w:rPr>
          <w:rFonts w:ascii="Arial" w:hAnsi="Arial" w:cs="Arial"/>
          <w:b/>
          <w:sz w:val="18"/>
          <w:szCs w:val="18"/>
        </w:rPr>
        <w:t xml:space="preserve"> жилых помещений,</w:t>
      </w:r>
    </w:p>
    <w:p w:rsidR="00CF2C34" w:rsidRPr="004D0366" w:rsidRDefault="00CF2C34" w:rsidP="00CF2C34">
      <w:pPr>
        <w:pStyle w:val="a8"/>
        <w:jc w:val="center"/>
        <w:rPr>
          <w:rFonts w:ascii="Arial" w:hAnsi="Arial" w:cs="Arial"/>
          <w:b/>
          <w:sz w:val="18"/>
          <w:szCs w:val="18"/>
        </w:rPr>
      </w:pPr>
      <w:r w:rsidRPr="004D0366">
        <w:rPr>
          <w:rFonts w:ascii="Arial" w:hAnsi="Arial" w:cs="Arial"/>
          <w:b/>
          <w:sz w:val="18"/>
          <w:szCs w:val="18"/>
        </w:rPr>
        <w:t>приобретаемых для детей-сирот и детей, оставшихся без попечения</w:t>
      </w:r>
    </w:p>
    <w:p w:rsidR="00CF2C34" w:rsidRPr="004D0366" w:rsidRDefault="00CF2C34" w:rsidP="00CF2C34">
      <w:pPr>
        <w:pStyle w:val="a8"/>
        <w:jc w:val="center"/>
        <w:rPr>
          <w:rFonts w:ascii="Arial" w:hAnsi="Arial" w:cs="Arial"/>
          <w:b/>
          <w:sz w:val="18"/>
          <w:szCs w:val="18"/>
        </w:rPr>
      </w:pPr>
      <w:r w:rsidRPr="004D0366">
        <w:rPr>
          <w:rFonts w:ascii="Arial" w:hAnsi="Arial" w:cs="Arial"/>
          <w:b/>
          <w:sz w:val="18"/>
          <w:szCs w:val="18"/>
        </w:rPr>
        <w:t xml:space="preserve">родителей, лиц из числа детей-сирот и детей, оставшихся </w:t>
      </w:r>
      <w:proofErr w:type="gramStart"/>
      <w:r w:rsidRPr="004D0366">
        <w:rPr>
          <w:rFonts w:ascii="Arial" w:hAnsi="Arial" w:cs="Arial"/>
          <w:b/>
          <w:sz w:val="18"/>
          <w:szCs w:val="18"/>
        </w:rPr>
        <w:t>без</w:t>
      </w:r>
      <w:proofErr w:type="gramEnd"/>
    </w:p>
    <w:p w:rsidR="00CF2C34" w:rsidRPr="004D0366" w:rsidRDefault="00CF2C34" w:rsidP="00CF2C34">
      <w:pPr>
        <w:pStyle w:val="a8"/>
        <w:jc w:val="center"/>
        <w:rPr>
          <w:rFonts w:ascii="Arial" w:hAnsi="Arial" w:cs="Arial"/>
          <w:b/>
          <w:sz w:val="18"/>
          <w:szCs w:val="18"/>
        </w:rPr>
      </w:pPr>
      <w:r w:rsidRPr="004D0366">
        <w:rPr>
          <w:rFonts w:ascii="Arial" w:hAnsi="Arial" w:cs="Arial"/>
          <w:b/>
          <w:sz w:val="18"/>
          <w:szCs w:val="18"/>
        </w:rPr>
        <w:t>попечения родителей, нуждающихся в предоставлении жилых помещений</w:t>
      </w:r>
    </w:p>
    <w:p w:rsidR="00CF2C34" w:rsidRPr="004D0366" w:rsidRDefault="00CF2C34" w:rsidP="00CF2C34">
      <w:pPr>
        <w:pStyle w:val="a8"/>
        <w:jc w:val="center"/>
        <w:rPr>
          <w:rFonts w:ascii="Arial" w:hAnsi="Arial" w:cs="Arial"/>
          <w:b/>
          <w:sz w:val="18"/>
          <w:szCs w:val="18"/>
        </w:rPr>
      </w:pPr>
      <w:r w:rsidRPr="004D0366">
        <w:rPr>
          <w:rFonts w:ascii="Arial" w:hAnsi="Arial" w:cs="Arial"/>
          <w:b/>
          <w:sz w:val="18"/>
          <w:szCs w:val="18"/>
        </w:rPr>
        <w:t>на территории Корниловского сельского поселения, требованиям</w:t>
      </w:r>
    </w:p>
    <w:p w:rsidR="00CF2C34" w:rsidRPr="004D0366" w:rsidRDefault="00CF2C34" w:rsidP="00CF2C34">
      <w:pPr>
        <w:widowControl w:val="0"/>
        <w:suppressAutoHyphens/>
        <w:jc w:val="center"/>
        <w:rPr>
          <w:rFonts w:ascii="Arial" w:hAnsi="Arial" w:cs="Arial"/>
          <w:b/>
          <w:bCs/>
          <w:kern w:val="2"/>
          <w:sz w:val="18"/>
          <w:szCs w:val="18"/>
          <w:lang w:eastAsia="zh-CN" w:bidi="hi-IN"/>
        </w:rPr>
      </w:pPr>
      <w:r w:rsidRPr="004D0366">
        <w:rPr>
          <w:rFonts w:ascii="Arial" w:hAnsi="Arial" w:cs="Arial"/>
          <w:b/>
          <w:sz w:val="18"/>
          <w:szCs w:val="18"/>
        </w:rPr>
        <w:t>технических заданий документации по электронным аукционам</w:t>
      </w:r>
    </w:p>
    <w:p w:rsidR="00CF2C34" w:rsidRPr="004D0366" w:rsidRDefault="00CF2C34" w:rsidP="00CF2C34">
      <w:pPr>
        <w:widowControl w:val="0"/>
        <w:tabs>
          <w:tab w:val="left" w:pos="709"/>
        </w:tabs>
        <w:suppressAutoHyphens/>
        <w:ind w:firstLine="709"/>
        <w:contextualSpacing/>
        <w:jc w:val="both"/>
        <w:rPr>
          <w:rFonts w:ascii="Arial" w:eastAsia="Arial Unicode MS" w:hAnsi="Arial" w:cs="Arial"/>
          <w:b/>
          <w:bCs/>
          <w:kern w:val="2"/>
          <w:sz w:val="18"/>
          <w:szCs w:val="18"/>
          <w:lang w:eastAsia="zh-CN" w:bidi="hi-IN"/>
        </w:rPr>
      </w:pPr>
    </w:p>
    <w:p w:rsidR="00CF2C34" w:rsidRPr="004D0366" w:rsidRDefault="00CF2C34" w:rsidP="00CF2C34">
      <w:pPr>
        <w:widowControl w:val="0"/>
        <w:tabs>
          <w:tab w:val="left" w:pos="709"/>
        </w:tabs>
        <w:suppressAutoHyphens/>
        <w:ind w:firstLine="709"/>
        <w:contextualSpacing/>
        <w:jc w:val="center"/>
        <w:rPr>
          <w:rFonts w:ascii="Arial" w:eastAsia="Arial Unicode MS" w:hAnsi="Arial" w:cs="Arial"/>
          <w:b/>
          <w:bCs/>
          <w:kern w:val="2"/>
          <w:sz w:val="18"/>
          <w:szCs w:val="18"/>
          <w:lang w:eastAsia="zh-CN" w:bidi="hi-IN"/>
        </w:rPr>
      </w:pPr>
      <w:r w:rsidRPr="004D0366">
        <w:rPr>
          <w:rFonts w:ascii="Arial" w:eastAsia="Arial Unicode MS" w:hAnsi="Arial" w:cs="Arial"/>
          <w:b/>
          <w:bCs/>
          <w:kern w:val="2"/>
          <w:sz w:val="18"/>
          <w:szCs w:val="18"/>
          <w:lang w:eastAsia="zh-CN" w:bidi="hi-IN"/>
        </w:rPr>
        <w:t>1.Общие положения</w:t>
      </w:r>
    </w:p>
    <w:p w:rsidR="00CF2C34" w:rsidRPr="004D0366" w:rsidRDefault="00CF2C34" w:rsidP="00CF2C34">
      <w:pPr>
        <w:pStyle w:val="a8"/>
        <w:rPr>
          <w:rFonts w:ascii="Arial" w:hAnsi="Arial" w:cs="Arial"/>
          <w:sz w:val="18"/>
          <w:szCs w:val="18"/>
        </w:rPr>
      </w:pPr>
      <w:r w:rsidRPr="004D0366">
        <w:rPr>
          <w:rFonts w:ascii="Arial" w:eastAsia="Arial Unicode MS" w:hAnsi="Arial" w:cs="Arial"/>
          <w:kern w:val="2"/>
          <w:sz w:val="18"/>
          <w:szCs w:val="18"/>
          <w:lang w:eastAsia="zh-CN" w:bidi="hi-IN"/>
        </w:rPr>
        <w:t xml:space="preserve">           1.1. </w:t>
      </w:r>
      <w:proofErr w:type="gramStart"/>
      <w:r w:rsidRPr="004D0366">
        <w:rPr>
          <w:rFonts w:ascii="Arial" w:eastAsia="Arial Unicode MS" w:hAnsi="Arial" w:cs="Arial"/>
          <w:kern w:val="2"/>
          <w:sz w:val="18"/>
          <w:szCs w:val="18"/>
          <w:lang w:eastAsia="zh-CN" w:bidi="hi-IN"/>
        </w:rPr>
        <w:t xml:space="preserve">Комиссия для оценки соответствия </w:t>
      </w:r>
      <w:r w:rsidRPr="004D0366">
        <w:rPr>
          <w:rFonts w:ascii="Arial" w:hAnsi="Arial" w:cs="Arial"/>
          <w:sz w:val="18"/>
          <w:szCs w:val="18"/>
          <w:lang w:eastAsia="zh-CN" w:bidi="hi-IN"/>
        </w:rPr>
        <w:t xml:space="preserve">жилых помещений приобретаемых </w:t>
      </w:r>
      <w:r w:rsidRPr="004D0366">
        <w:rPr>
          <w:rFonts w:ascii="Arial" w:hAnsi="Arial" w:cs="Arial"/>
          <w:sz w:val="18"/>
          <w:szCs w:val="18"/>
        </w:rPr>
        <w:t>для детей-сирот и детей, оставшихся без попечения родителей, лиц из числа детей-сирот и детей, оставшихся без попечения родителей, нуждающихся в предоставлении жилых помещений на территории Корниловского сельского поселения, требованиям технических заданий документации по электронным аукционам;</w:t>
      </w:r>
      <w:proofErr w:type="gramEnd"/>
    </w:p>
    <w:p w:rsidR="00CF2C34" w:rsidRPr="004D0366" w:rsidRDefault="00CF2C34" w:rsidP="00CF2C34">
      <w:pPr>
        <w:widowControl w:val="0"/>
        <w:suppressAutoHyphens/>
        <w:ind w:firstLine="709"/>
        <w:contextualSpacing/>
        <w:jc w:val="both"/>
        <w:rPr>
          <w:rFonts w:ascii="Arial" w:eastAsia="Arial Unicode MS" w:hAnsi="Arial" w:cs="Arial"/>
          <w:kern w:val="2"/>
          <w:sz w:val="18"/>
          <w:szCs w:val="18"/>
          <w:lang w:eastAsia="zh-CN" w:bidi="hi-IN"/>
        </w:rPr>
      </w:pPr>
      <w:r w:rsidRPr="004D0366">
        <w:rPr>
          <w:rFonts w:ascii="Arial" w:eastAsia="Arial Unicode MS" w:hAnsi="Arial" w:cs="Arial"/>
          <w:kern w:val="2"/>
          <w:sz w:val="18"/>
          <w:szCs w:val="18"/>
          <w:lang w:eastAsia="zh-CN" w:bidi="hi-IN"/>
        </w:rPr>
        <w:t>1.2.Комиссия образуется в составе не менее чем из пяти человек, включая председателя, заместителя председателя. Персональный состав комиссии утверждается постановлением Администрации муниципального района;</w:t>
      </w:r>
    </w:p>
    <w:p w:rsidR="00CF2C34" w:rsidRPr="004D0366" w:rsidRDefault="00CF2C34" w:rsidP="00CF2C34">
      <w:pPr>
        <w:widowControl w:val="0"/>
        <w:suppressAutoHyphens/>
        <w:ind w:firstLine="709"/>
        <w:contextualSpacing/>
        <w:jc w:val="both"/>
        <w:rPr>
          <w:rFonts w:ascii="Arial" w:eastAsia="Arial Unicode MS" w:hAnsi="Arial" w:cs="Arial"/>
          <w:b/>
          <w:kern w:val="2"/>
          <w:sz w:val="18"/>
          <w:szCs w:val="18"/>
          <w:lang w:eastAsia="zh-CN" w:bidi="hi-IN"/>
        </w:rPr>
      </w:pPr>
      <w:r w:rsidRPr="004D0366">
        <w:rPr>
          <w:rFonts w:ascii="Arial" w:eastAsia="Arial Unicode MS" w:hAnsi="Arial" w:cs="Arial"/>
          <w:kern w:val="2"/>
          <w:sz w:val="18"/>
          <w:szCs w:val="18"/>
          <w:lang w:eastAsia="zh-CN" w:bidi="hi-IN"/>
        </w:rPr>
        <w:t xml:space="preserve">1.3.Комиссия в своей деятельности руководствуется Федеральным законодательством </w:t>
      </w:r>
      <w:r w:rsidRPr="004D0366">
        <w:rPr>
          <w:rFonts w:ascii="Arial" w:eastAsia="Arial Unicode MS" w:hAnsi="Arial" w:cs="Arial"/>
          <w:kern w:val="2"/>
          <w:sz w:val="18"/>
          <w:szCs w:val="18"/>
          <w:lang w:eastAsia="zh-CN" w:bidi="hi-IN"/>
        </w:rPr>
        <w:lastRenderedPageBreak/>
        <w:t>Российской Федерации, областными законами, муниципальными правовыми актами по вопросам, относящимся к компетенции комиссии, а также настоящим Положением.</w:t>
      </w:r>
    </w:p>
    <w:p w:rsidR="00CF2C34" w:rsidRPr="004D0366" w:rsidRDefault="00CF2C34" w:rsidP="00CF2C34">
      <w:pPr>
        <w:widowControl w:val="0"/>
        <w:suppressAutoHyphens/>
        <w:ind w:firstLine="709"/>
        <w:contextualSpacing/>
        <w:jc w:val="center"/>
        <w:rPr>
          <w:rFonts w:ascii="Arial" w:eastAsia="Arial Unicode MS" w:hAnsi="Arial" w:cs="Arial"/>
          <w:kern w:val="2"/>
          <w:sz w:val="18"/>
          <w:szCs w:val="18"/>
          <w:lang w:eastAsia="zh-CN" w:bidi="hi-IN"/>
        </w:rPr>
      </w:pPr>
      <w:r w:rsidRPr="004D0366">
        <w:rPr>
          <w:rFonts w:ascii="Arial" w:eastAsia="Arial Unicode MS" w:hAnsi="Arial" w:cs="Arial"/>
          <w:b/>
          <w:kern w:val="2"/>
          <w:sz w:val="18"/>
          <w:szCs w:val="18"/>
          <w:lang w:eastAsia="zh-CN" w:bidi="hi-IN"/>
        </w:rPr>
        <w:t>2.Основные задачи комиссии</w:t>
      </w:r>
    </w:p>
    <w:p w:rsidR="00CF2C34" w:rsidRPr="004D0366" w:rsidRDefault="00CF2C34" w:rsidP="00CF2C34">
      <w:pPr>
        <w:widowControl w:val="0"/>
        <w:suppressAutoHyphens/>
        <w:ind w:firstLine="709"/>
        <w:contextualSpacing/>
        <w:jc w:val="both"/>
        <w:rPr>
          <w:rFonts w:ascii="Arial" w:eastAsia="Arial Unicode MS" w:hAnsi="Arial" w:cs="Arial"/>
          <w:kern w:val="2"/>
          <w:sz w:val="18"/>
          <w:szCs w:val="18"/>
          <w:lang w:eastAsia="zh-CN" w:bidi="hi-IN"/>
        </w:rPr>
      </w:pPr>
      <w:r w:rsidRPr="004D0366">
        <w:rPr>
          <w:rFonts w:ascii="Arial" w:eastAsia="Arial Unicode MS" w:hAnsi="Arial" w:cs="Arial"/>
          <w:kern w:val="2"/>
          <w:sz w:val="18"/>
          <w:szCs w:val="18"/>
          <w:lang w:eastAsia="zh-CN" w:bidi="hi-IN"/>
        </w:rPr>
        <w:t>2.1. Основными задачами Комиссии является:</w:t>
      </w:r>
    </w:p>
    <w:p w:rsidR="00CF2C34" w:rsidRPr="004D0366" w:rsidRDefault="00CF2C34" w:rsidP="00CF2C34">
      <w:pPr>
        <w:widowControl w:val="0"/>
        <w:suppressAutoHyphens/>
        <w:ind w:firstLine="709"/>
        <w:contextualSpacing/>
        <w:jc w:val="both"/>
        <w:rPr>
          <w:rFonts w:ascii="Arial" w:eastAsia="Arial Unicode MS" w:hAnsi="Arial" w:cs="Arial"/>
          <w:kern w:val="2"/>
          <w:sz w:val="18"/>
          <w:szCs w:val="18"/>
          <w:lang w:eastAsia="zh-CN" w:bidi="hi-IN"/>
        </w:rPr>
      </w:pPr>
      <w:r w:rsidRPr="004D0366">
        <w:rPr>
          <w:rFonts w:ascii="Arial" w:eastAsia="Arial Unicode MS" w:hAnsi="Arial" w:cs="Arial"/>
          <w:kern w:val="2"/>
          <w:sz w:val="18"/>
          <w:szCs w:val="18"/>
          <w:lang w:eastAsia="zh-CN" w:bidi="hi-IN"/>
        </w:rPr>
        <w:t xml:space="preserve">установление соответствия жилых помещений санитарным нормам и правилам, санитарно-эпидемиологическим правилам и нормам, нормам эксплуатации жилого фонда, не содержать недостатки или дефекты, препятствующие использованию их для проживания, а также условиям и требованиям заключенного муниципального контракта; </w:t>
      </w:r>
    </w:p>
    <w:p w:rsidR="00CF2C34" w:rsidRPr="004D0366" w:rsidRDefault="00CF2C34" w:rsidP="00CF2C34">
      <w:pPr>
        <w:widowControl w:val="0"/>
        <w:suppressAutoHyphens/>
        <w:ind w:firstLine="709"/>
        <w:contextualSpacing/>
        <w:jc w:val="both"/>
        <w:rPr>
          <w:rFonts w:ascii="Arial" w:eastAsia="Arial Unicode MS" w:hAnsi="Arial" w:cs="Arial"/>
          <w:kern w:val="2"/>
          <w:sz w:val="18"/>
          <w:szCs w:val="18"/>
          <w:lang w:eastAsia="zh-CN" w:bidi="hi-IN"/>
        </w:rPr>
      </w:pPr>
      <w:r w:rsidRPr="004D0366">
        <w:rPr>
          <w:rFonts w:ascii="Arial" w:eastAsia="Arial Unicode MS" w:hAnsi="Arial" w:cs="Arial"/>
          <w:kern w:val="2"/>
          <w:sz w:val="18"/>
          <w:szCs w:val="18"/>
          <w:lang w:eastAsia="zh-CN" w:bidi="hi-IN"/>
        </w:rPr>
        <w:t>подтверждение факта исполнения поставщиком (подрядчиком) обязательств по передаче товаров (результатов работ) муниципальному заказчику;</w:t>
      </w:r>
    </w:p>
    <w:p w:rsidR="00CF2C34" w:rsidRPr="004D0366" w:rsidRDefault="00CF2C34" w:rsidP="00CF2C34">
      <w:pPr>
        <w:widowControl w:val="0"/>
        <w:suppressAutoHyphens/>
        <w:ind w:firstLine="709"/>
        <w:contextualSpacing/>
        <w:jc w:val="both"/>
        <w:rPr>
          <w:rFonts w:ascii="Arial" w:eastAsia="Arial Unicode MS" w:hAnsi="Arial" w:cs="Arial"/>
          <w:kern w:val="2"/>
          <w:sz w:val="18"/>
          <w:szCs w:val="18"/>
          <w:lang w:eastAsia="zh-CN" w:bidi="hi-IN"/>
        </w:rPr>
      </w:pPr>
      <w:r w:rsidRPr="004D0366">
        <w:rPr>
          <w:rFonts w:ascii="Arial" w:eastAsia="Arial Unicode MS" w:hAnsi="Arial" w:cs="Arial"/>
          <w:kern w:val="2"/>
          <w:sz w:val="18"/>
          <w:szCs w:val="18"/>
          <w:lang w:eastAsia="zh-CN" w:bidi="hi-IN"/>
        </w:rPr>
        <w:t xml:space="preserve">приемка приобретаемых жилых помещений </w:t>
      </w:r>
      <w:r w:rsidRPr="004D0366">
        <w:rPr>
          <w:rFonts w:ascii="Arial" w:eastAsia="Calibri" w:hAnsi="Arial" w:cs="Arial"/>
          <w:sz w:val="18"/>
          <w:szCs w:val="18"/>
        </w:rPr>
        <w:t>для детей-сирот и детей, оставшихся без попечения родителей, а также лиц из числа детей- сирот, оставшихся без попечения родителей</w:t>
      </w:r>
      <w:r w:rsidRPr="004D0366">
        <w:rPr>
          <w:rFonts w:ascii="Arial" w:eastAsia="Arial Unicode MS" w:hAnsi="Arial" w:cs="Arial"/>
          <w:kern w:val="2"/>
          <w:sz w:val="18"/>
          <w:szCs w:val="18"/>
          <w:lang w:eastAsia="zh-CN" w:bidi="hi-IN"/>
        </w:rPr>
        <w:t>,        подготовка отчетных материалов о работе Комиссии.</w:t>
      </w:r>
    </w:p>
    <w:p w:rsidR="00CF2C34" w:rsidRPr="004D0366" w:rsidRDefault="00CF2C34" w:rsidP="00CF2C34">
      <w:pPr>
        <w:widowControl w:val="0"/>
        <w:suppressAutoHyphens/>
        <w:ind w:firstLine="709"/>
        <w:contextualSpacing/>
        <w:jc w:val="both"/>
        <w:rPr>
          <w:rFonts w:ascii="Arial" w:eastAsia="Arial Unicode MS" w:hAnsi="Arial" w:cs="Arial"/>
          <w:kern w:val="2"/>
          <w:sz w:val="18"/>
          <w:szCs w:val="18"/>
          <w:lang w:eastAsia="zh-CN" w:bidi="hi-IN"/>
        </w:rPr>
      </w:pPr>
    </w:p>
    <w:p w:rsidR="00CF2C34" w:rsidRPr="004D0366" w:rsidRDefault="00CF2C34" w:rsidP="00CF2C34">
      <w:pPr>
        <w:widowControl w:val="0"/>
        <w:suppressAutoHyphens/>
        <w:ind w:firstLine="709"/>
        <w:contextualSpacing/>
        <w:jc w:val="center"/>
        <w:rPr>
          <w:rFonts w:ascii="Arial" w:eastAsia="Arial Unicode MS" w:hAnsi="Arial" w:cs="Arial"/>
          <w:b/>
          <w:kern w:val="2"/>
          <w:sz w:val="18"/>
          <w:szCs w:val="18"/>
          <w:lang w:eastAsia="zh-CN" w:bidi="hi-IN"/>
        </w:rPr>
      </w:pPr>
      <w:r w:rsidRPr="004D0366">
        <w:rPr>
          <w:rFonts w:ascii="Arial" w:eastAsia="Arial Unicode MS" w:hAnsi="Arial" w:cs="Arial"/>
          <w:b/>
          <w:kern w:val="2"/>
          <w:sz w:val="18"/>
          <w:szCs w:val="18"/>
          <w:lang w:eastAsia="zh-CN" w:bidi="hi-IN"/>
        </w:rPr>
        <w:t>3. Права и обязанности Комиссии</w:t>
      </w:r>
    </w:p>
    <w:p w:rsidR="00CF2C34" w:rsidRPr="004D0366" w:rsidRDefault="00CF2C34" w:rsidP="00CF2C34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18"/>
          <w:szCs w:val="18"/>
        </w:rPr>
      </w:pPr>
      <w:r w:rsidRPr="004D0366">
        <w:rPr>
          <w:rFonts w:ascii="Arial" w:hAnsi="Arial" w:cs="Arial"/>
          <w:sz w:val="18"/>
          <w:szCs w:val="18"/>
        </w:rPr>
        <w:t>3.1. При приемке жилых помещений Комиссия вправе требовать от лица, заключившего муниципальный контракт на приобретение жилых помещений (далее - Поставщик):</w:t>
      </w:r>
    </w:p>
    <w:p w:rsidR="00CF2C34" w:rsidRPr="004D0366" w:rsidRDefault="00CF2C34" w:rsidP="00CF2C34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18"/>
          <w:szCs w:val="18"/>
        </w:rPr>
      </w:pPr>
      <w:r w:rsidRPr="004D0366">
        <w:rPr>
          <w:rFonts w:ascii="Arial" w:hAnsi="Arial" w:cs="Arial"/>
          <w:sz w:val="18"/>
          <w:szCs w:val="18"/>
        </w:rPr>
        <w:t xml:space="preserve">3.1.1. предъявления жилых помещений, соответствующих требованиям </w:t>
      </w:r>
      <w:hyperlink r:id="rId5" w:history="1">
        <w:r w:rsidRPr="004D0366">
          <w:rPr>
            <w:rFonts w:ascii="Arial" w:hAnsi="Arial" w:cs="Arial"/>
            <w:sz w:val="18"/>
            <w:szCs w:val="18"/>
          </w:rPr>
          <w:t>главы II</w:t>
        </w:r>
      </w:hyperlink>
      <w:r w:rsidRPr="004D0366">
        <w:rPr>
          <w:rFonts w:ascii="Arial" w:hAnsi="Arial" w:cs="Arial"/>
          <w:sz w:val="18"/>
          <w:szCs w:val="18"/>
        </w:rPr>
        <w:t xml:space="preserve"> Постановления Правительства РФ от 28 января 2006 года N 47 "Об утверждении Положения о признании помещения жилым помещением, жилого помещения непригодным для проживания и многоквартирного дома аварийным и </w:t>
      </w:r>
    </w:p>
    <w:p w:rsidR="00CF2C34" w:rsidRPr="004D0366" w:rsidRDefault="00CF2C34" w:rsidP="00CF2C34">
      <w:pPr>
        <w:autoSpaceDE w:val="0"/>
        <w:autoSpaceDN w:val="0"/>
        <w:adjustRightInd w:val="0"/>
        <w:ind w:firstLine="709"/>
        <w:contextualSpacing/>
        <w:jc w:val="center"/>
        <w:rPr>
          <w:rFonts w:ascii="Arial" w:hAnsi="Arial" w:cs="Arial"/>
          <w:sz w:val="18"/>
          <w:szCs w:val="18"/>
        </w:rPr>
      </w:pPr>
      <w:r w:rsidRPr="004D0366">
        <w:rPr>
          <w:rFonts w:ascii="Arial" w:hAnsi="Arial" w:cs="Arial"/>
          <w:sz w:val="18"/>
          <w:szCs w:val="18"/>
        </w:rPr>
        <w:t>3</w:t>
      </w:r>
    </w:p>
    <w:p w:rsidR="00CF2C34" w:rsidRPr="004D0366" w:rsidRDefault="00CF2C34" w:rsidP="00CF2C34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18"/>
          <w:szCs w:val="18"/>
        </w:rPr>
      </w:pPr>
      <w:r w:rsidRPr="004D0366">
        <w:rPr>
          <w:rFonts w:ascii="Arial" w:hAnsi="Arial" w:cs="Arial"/>
          <w:sz w:val="18"/>
          <w:szCs w:val="18"/>
        </w:rPr>
        <w:t>подлежащим сносу или реконструкции". Количественные и качественные характеристики жилых помещений должны соответствовать условиям муниципального контракта;</w:t>
      </w:r>
    </w:p>
    <w:p w:rsidR="00CF2C34" w:rsidRPr="004D0366" w:rsidRDefault="00CF2C34" w:rsidP="00CF2C34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18"/>
          <w:szCs w:val="18"/>
        </w:rPr>
      </w:pPr>
      <w:r w:rsidRPr="004D0366">
        <w:rPr>
          <w:rFonts w:ascii="Arial" w:hAnsi="Arial" w:cs="Arial"/>
          <w:sz w:val="18"/>
          <w:szCs w:val="18"/>
        </w:rPr>
        <w:t xml:space="preserve">3.1.2. соответствия приобретаемых жилых помещений требованиям </w:t>
      </w:r>
      <w:hyperlink r:id="rId6" w:history="1">
        <w:r w:rsidRPr="004D0366">
          <w:rPr>
            <w:rFonts w:ascii="Arial" w:hAnsi="Arial" w:cs="Arial"/>
            <w:sz w:val="18"/>
            <w:szCs w:val="18"/>
          </w:rPr>
          <w:t>статьи 23</w:t>
        </w:r>
      </w:hyperlink>
      <w:r w:rsidRPr="004D0366">
        <w:rPr>
          <w:rFonts w:ascii="Arial" w:hAnsi="Arial" w:cs="Arial"/>
          <w:sz w:val="18"/>
          <w:szCs w:val="18"/>
        </w:rPr>
        <w:t xml:space="preserve"> Федерального закона от 30 марта 1999 года N 52-ФЗ "О санитарно-эпидемиологическом благополучии населения", санитарно-эпидемиологическим требованиям к жилым зданиям и помещениям (</w:t>
      </w:r>
      <w:proofErr w:type="spellStart"/>
      <w:r w:rsidRPr="004D0366">
        <w:rPr>
          <w:rFonts w:ascii="Arial" w:hAnsi="Arial" w:cs="Arial"/>
          <w:sz w:val="18"/>
          <w:szCs w:val="18"/>
        </w:rPr>
        <w:t>СанПиН</w:t>
      </w:r>
      <w:proofErr w:type="spellEnd"/>
      <w:r w:rsidRPr="004D0366">
        <w:rPr>
          <w:rFonts w:ascii="Arial" w:hAnsi="Arial" w:cs="Arial"/>
          <w:sz w:val="18"/>
          <w:szCs w:val="18"/>
        </w:rPr>
        <w:t xml:space="preserve"> 2.1.2.2645-10), а также иным требованиям, предусмотренным </w:t>
      </w:r>
      <w:hyperlink r:id="rId7" w:history="1">
        <w:r w:rsidRPr="004D0366">
          <w:rPr>
            <w:rFonts w:ascii="Arial" w:hAnsi="Arial" w:cs="Arial"/>
            <w:sz w:val="18"/>
            <w:szCs w:val="18"/>
          </w:rPr>
          <w:t>статьей 15</w:t>
        </w:r>
      </w:hyperlink>
      <w:r w:rsidRPr="004D0366">
        <w:rPr>
          <w:rFonts w:ascii="Arial" w:hAnsi="Arial" w:cs="Arial"/>
          <w:sz w:val="18"/>
          <w:szCs w:val="18"/>
        </w:rPr>
        <w:t xml:space="preserve"> Жилищного кодекса Российской Федерации;</w:t>
      </w:r>
    </w:p>
    <w:p w:rsidR="00CF2C34" w:rsidRPr="004D0366" w:rsidRDefault="00CF2C34" w:rsidP="00CF2C34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18"/>
          <w:szCs w:val="18"/>
        </w:rPr>
      </w:pPr>
      <w:r w:rsidRPr="004D0366">
        <w:rPr>
          <w:rFonts w:ascii="Arial" w:hAnsi="Arial" w:cs="Arial"/>
          <w:sz w:val="18"/>
          <w:szCs w:val="18"/>
        </w:rPr>
        <w:t>3.1.3. предъявления жилых помещений, соответствующих типовому проекту (перепланировка или переустройство должны быть согласованы в установленном порядке);</w:t>
      </w:r>
    </w:p>
    <w:p w:rsidR="00CF2C34" w:rsidRPr="004D0366" w:rsidRDefault="00CF2C34" w:rsidP="00CF2C34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18"/>
          <w:szCs w:val="18"/>
        </w:rPr>
      </w:pPr>
      <w:r w:rsidRPr="004D0366">
        <w:rPr>
          <w:rFonts w:ascii="Arial" w:hAnsi="Arial" w:cs="Arial"/>
          <w:sz w:val="18"/>
          <w:szCs w:val="18"/>
        </w:rPr>
        <w:t>3.1.4. соблюдения сроков предъявления жилых помещений, указанных в муниципальном контракте;</w:t>
      </w:r>
    </w:p>
    <w:p w:rsidR="00CF2C34" w:rsidRPr="004D0366" w:rsidRDefault="00CF2C34" w:rsidP="00CF2C34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18"/>
          <w:szCs w:val="18"/>
        </w:rPr>
      </w:pPr>
      <w:r w:rsidRPr="004D0366">
        <w:rPr>
          <w:rFonts w:ascii="Arial" w:hAnsi="Arial" w:cs="Arial"/>
          <w:sz w:val="18"/>
          <w:szCs w:val="18"/>
        </w:rPr>
        <w:t>3.1.5. обеспечения готовности и состояния приобретаемых жилых помещений в соответствии с требованиями муниципального контракта;</w:t>
      </w:r>
    </w:p>
    <w:p w:rsidR="00CF2C34" w:rsidRPr="004D0366" w:rsidRDefault="00CF2C34" w:rsidP="00CF2C34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18"/>
          <w:szCs w:val="18"/>
        </w:rPr>
      </w:pPr>
      <w:r w:rsidRPr="004D0366">
        <w:rPr>
          <w:rFonts w:ascii="Arial" w:hAnsi="Arial" w:cs="Arial"/>
          <w:sz w:val="18"/>
          <w:szCs w:val="18"/>
        </w:rPr>
        <w:t xml:space="preserve">3.1.6. обеспечения соответствия наличия и состояния инженерной </w:t>
      </w:r>
      <w:proofErr w:type="gramStart"/>
      <w:r w:rsidRPr="004D0366">
        <w:rPr>
          <w:rFonts w:ascii="Arial" w:hAnsi="Arial" w:cs="Arial"/>
          <w:sz w:val="18"/>
          <w:szCs w:val="18"/>
        </w:rPr>
        <w:t>инфраструктуры</w:t>
      </w:r>
      <w:proofErr w:type="gramEnd"/>
      <w:r w:rsidRPr="004D0366">
        <w:rPr>
          <w:rFonts w:ascii="Arial" w:hAnsi="Arial" w:cs="Arial"/>
          <w:sz w:val="18"/>
          <w:szCs w:val="18"/>
        </w:rPr>
        <w:t xml:space="preserve"> приобретаемых помещений условиям муниципального контракта;</w:t>
      </w:r>
    </w:p>
    <w:p w:rsidR="00CF2C34" w:rsidRPr="004D0366" w:rsidRDefault="00CF2C34" w:rsidP="00CF2C34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18"/>
          <w:szCs w:val="18"/>
        </w:rPr>
      </w:pPr>
      <w:r w:rsidRPr="004D0366">
        <w:rPr>
          <w:rFonts w:ascii="Arial" w:hAnsi="Arial" w:cs="Arial"/>
          <w:sz w:val="18"/>
          <w:szCs w:val="18"/>
        </w:rPr>
        <w:t>3.1.7. обеспечения принадлежности приобретаемых жилых помещений Поставщику. Жилые помещения должны быть никому другому не проданы, не заложены, не подарены, в споре и под арестом не состоять, а также быть свободными от любых прав третьих лиц;</w:t>
      </w:r>
    </w:p>
    <w:p w:rsidR="00CF2C34" w:rsidRPr="004D0366" w:rsidRDefault="00CF2C34" w:rsidP="00CF2C34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18"/>
          <w:szCs w:val="18"/>
        </w:rPr>
      </w:pPr>
      <w:r w:rsidRPr="004D0366">
        <w:rPr>
          <w:rFonts w:ascii="Arial" w:hAnsi="Arial" w:cs="Arial"/>
          <w:sz w:val="18"/>
          <w:szCs w:val="18"/>
        </w:rPr>
        <w:t>3.1.8. отсутствия задолженности по коммунальным платежам и налогу на имущество за приобретаемые жилые помещения на день регистрации перехода права;</w:t>
      </w:r>
    </w:p>
    <w:p w:rsidR="00CF2C34" w:rsidRPr="004D0366" w:rsidRDefault="00CF2C34" w:rsidP="00CF2C34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18"/>
          <w:szCs w:val="18"/>
        </w:rPr>
      </w:pPr>
      <w:r w:rsidRPr="004D0366">
        <w:rPr>
          <w:rFonts w:ascii="Arial" w:hAnsi="Arial" w:cs="Arial"/>
          <w:sz w:val="18"/>
          <w:szCs w:val="18"/>
        </w:rPr>
        <w:t>3.1.9. представления следующих документов:</w:t>
      </w:r>
    </w:p>
    <w:p w:rsidR="00CF2C34" w:rsidRPr="004D0366" w:rsidRDefault="00CF2C34" w:rsidP="00CF2C34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18"/>
          <w:szCs w:val="18"/>
        </w:rPr>
      </w:pPr>
      <w:r w:rsidRPr="004D0366">
        <w:rPr>
          <w:rFonts w:ascii="Arial" w:hAnsi="Arial" w:cs="Arial"/>
          <w:sz w:val="18"/>
          <w:szCs w:val="18"/>
        </w:rPr>
        <w:t>копии кадастровых паспортов на приобретаемые жилые помещения;</w:t>
      </w:r>
    </w:p>
    <w:p w:rsidR="00CF2C34" w:rsidRPr="004D0366" w:rsidRDefault="00CF2C34" w:rsidP="00CF2C34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18"/>
          <w:szCs w:val="18"/>
        </w:rPr>
      </w:pPr>
      <w:r w:rsidRPr="004D0366">
        <w:rPr>
          <w:rFonts w:ascii="Arial" w:hAnsi="Arial" w:cs="Arial"/>
          <w:sz w:val="18"/>
          <w:szCs w:val="18"/>
        </w:rPr>
        <w:t>копии технических паспортов на приобретаемые жилые помещения;</w:t>
      </w:r>
    </w:p>
    <w:p w:rsidR="00CF2C34" w:rsidRPr="004D0366" w:rsidRDefault="00CF2C34" w:rsidP="00CF2C34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18"/>
          <w:szCs w:val="18"/>
        </w:rPr>
      </w:pPr>
      <w:r w:rsidRPr="004D0366">
        <w:rPr>
          <w:rFonts w:ascii="Arial" w:hAnsi="Arial" w:cs="Arial"/>
          <w:sz w:val="18"/>
          <w:szCs w:val="18"/>
        </w:rPr>
        <w:t>копии правоустанавливающих документов на приобретаемые жилые помещения;</w:t>
      </w:r>
    </w:p>
    <w:p w:rsidR="00CF2C34" w:rsidRPr="004D0366" w:rsidRDefault="00CF2C34" w:rsidP="00CF2C34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18"/>
          <w:szCs w:val="18"/>
        </w:rPr>
      </w:pPr>
      <w:r w:rsidRPr="004D0366">
        <w:rPr>
          <w:rFonts w:ascii="Arial" w:hAnsi="Arial" w:cs="Arial"/>
          <w:sz w:val="18"/>
          <w:szCs w:val="18"/>
        </w:rPr>
        <w:t>копии справок об отсутствии задолженности за жилищные и коммунальные услуги, электроэнергию;</w:t>
      </w:r>
    </w:p>
    <w:p w:rsidR="00CF2C34" w:rsidRPr="004D0366" w:rsidRDefault="00CF2C34" w:rsidP="00CF2C34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18"/>
          <w:szCs w:val="18"/>
        </w:rPr>
      </w:pPr>
      <w:r w:rsidRPr="004D0366">
        <w:rPr>
          <w:rFonts w:ascii="Arial" w:hAnsi="Arial" w:cs="Arial"/>
          <w:sz w:val="18"/>
          <w:szCs w:val="18"/>
        </w:rPr>
        <w:t>акты приема-передачи жилых помещений (далее - акты приема-передачи) в собственность Администрации муниципального образования жилых помещений с приложением к нему документов (материалов), предусмотренных нормативными правовыми актами Российской Федерации для государственной регистрации перехода права собственности на жилые помещения.</w:t>
      </w:r>
    </w:p>
    <w:p w:rsidR="00CF2C34" w:rsidRPr="004D0366" w:rsidRDefault="00CF2C34" w:rsidP="00CF2C34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18"/>
          <w:szCs w:val="18"/>
        </w:rPr>
      </w:pPr>
      <w:r w:rsidRPr="004D0366">
        <w:rPr>
          <w:rFonts w:ascii="Arial" w:hAnsi="Arial" w:cs="Arial"/>
          <w:sz w:val="18"/>
          <w:szCs w:val="18"/>
        </w:rPr>
        <w:t>3.2. Комиссия имеет право привлекать к участию в работе компетентных специалистов.</w:t>
      </w:r>
    </w:p>
    <w:p w:rsidR="00CF2C34" w:rsidRPr="004D0366" w:rsidRDefault="00CF2C34" w:rsidP="00CF2C34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18"/>
          <w:szCs w:val="18"/>
        </w:rPr>
      </w:pPr>
      <w:r w:rsidRPr="004D0366">
        <w:rPr>
          <w:rFonts w:ascii="Arial" w:hAnsi="Arial" w:cs="Arial"/>
          <w:sz w:val="18"/>
          <w:szCs w:val="18"/>
        </w:rPr>
        <w:t>3.3. Комиссия обязана:</w:t>
      </w:r>
    </w:p>
    <w:p w:rsidR="00CF2C34" w:rsidRPr="004D0366" w:rsidRDefault="00CF2C34" w:rsidP="00CF2C34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18"/>
          <w:szCs w:val="18"/>
        </w:rPr>
      </w:pPr>
      <w:r w:rsidRPr="004D0366">
        <w:rPr>
          <w:rFonts w:ascii="Arial" w:hAnsi="Arial" w:cs="Arial"/>
          <w:sz w:val="18"/>
          <w:szCs w:val="18"/>
        </w:rPr>
        <w:t>3.3.1. осуществлять свою деятельность в соответствии с действующими нормативно-правовыми актами, стандартами, инструкциями и настоящим Положением;</w:t>
      </w:r>
    </w:p>
    <w:p w:rsidR="00CF2C34" w:rsidRPr="004D0366" w:rsidRDefault="00CF2C34" w:rsidP="00CF2C34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18"/>
          <w:szCs w:val="18"/>
        </w:rPr>
      </w:pPr>
      <w:r w:rsidRPr="004D0366">
        <w:rPr>
          <w:rFonts w:ascii="Arial" w:hAnsi="Arial" w:cs="Arial"/>
          <w:sz w:val="18"/>
          <w:szCs w:val="18"/>
        </w:rPr>
        <w:t>3.3.2. произвести проверку документов (материалов), представленных Поставщиком вместе с актами приема-передачи в соответствии с муниципальным контрактом, произвести осмотр жилых помещений, всех помещений и оборудования;</w:t>
      </w:r>
    </w:p>
    <w:p w:rsidR="00CF2C34" w:rsidRPr="004D0366" w:rsidRDefault="00CF2C34" w:rsidP="00CF2C34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18"/>
          <w:szCs w:val="18"/>
        </w:rPr>
      </w:pPr>
      <w:r w:rsidRPr="004D0366">
        <w:rPr>
          <w:rFonts w:ascii="Arial" w:hAnsi="Arial" w:cs="Arial"/>
          <w:sz w:val="18"/>
          <w:szCs w:val="18"/>
        </w:rPr>
        <w:t xml:space="preserve">3.3.3. не допускать приемку в эксплуатацию жилых помещений в случае несоответствия представленных Поставщиком документов (материалов), технических и иных характеристик жилых помещений требованиям, указанным </w:t>
      </w:r>
      <w:proofErr w:type="gramStart"/>
      <w:r w:rsidRPr="004D0366">
        <w:rPr>
          <w:rFonts w:ascii="Arial" w:hAnsi="Arial" w:cs="Arial"/>
          <w:sz w:val="18"/>
          <w:szCs w:val="18"/>
        </w:rPr>
        <w:t>в</w:t>
      </w:r>
      <w:proofErr w:type="gramEnd"/>
      <w:r w:rsidRPr="004D0366">
        <w:rPr>
          <w:rFonts w:ascii="Arial" w:hAnsi="Arial" w:cs="Arial"/>
          <w:sz w:val="18"/>
          <w:szCs w:val="18"/>
        </w:rPr>
        <w:t xml:space="preserve"> </w:t>
      </w:r>
    </w:p>
    <w:p w:rsidR="00CF2C34" w:rsidRPr="004D0366" w:rsidRDefault="00CF2C34" w:rsidP="00CF2C34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18"/>
          <w:szCs w:val="18"/>
        </w:rPr>
      </w:pPr>
    </w:p>
    <w:p w:rsidR="00CF2C34" w:rsidRPr="004D0366" w:rsidRDefault="00CF2C34" w:rsidP="00CF2C34">
      <w:pPr>
        <w:tabs>
          <w:tab w:val="left" w:pos="4560"/>
        </w:tabs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18"/>
          <w:szCs w:val="18"/>
        </w:rPr>
      </w:pPr>
      <w:r w:rsidRPr="004D0366">
        <w:rPr>
          <w:rFonts w:ascii="Arial" w:hAnsi="Arial" w:cs="Arial"/>
          <w:sz w:val="18"/>
          <w:szCs w:val="18"/>
        </w:rPr>
        <w:tab/>
        <w:t>4</w:t>
      </w:r>
    </w:p>
    <w:p w:rsidR="00CF2C34" w:rsidRPr="004D0366" w:rsidRDefault="00CF2C34" w:rsidP="00CF2C34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18"/>
          <w:szCs w:val="18"/>
        </w:rPr>
      </w:pPr>
      <w:r w:rsidRPr="004D0366">
        <w:rPr>
          <w:rFonts w:ascii="Arial" w:hAnsi="Arial" w:cs="Arial"/>
          <w:sz w:val="18"/>
          <w:szCs w:val="18"/>
        </w:rPr>
        <w:t xml:space="preserve">муниципальном </w:t>
      </w:r>
      <w:proofErr w:type="gramStart"/>
      <w:r w:rsidRPr="004D0366">
        <w:rPr>
          <w:rFonts w:ascii="Arial" w:hAnsi="Arial" w:cs="Arial"/>
          <w:sz w:val="18"/>
          <w:szCs w:val="18"/>
        </w:rPr>
        <w:t>контракте</w:t>
      </w:r>
      <w:proofErr w:type="gramEnd"/>
      <w:r w:rsidRPr="004D0366">
        <w:rPr>
          <w:rFonts w:ascii="Arial" w:hAnsi="Arial" w:cs="Arial"/>
          <w:sz w:val="18"/>
          <w:szCs w:val="18"/>
        </w:rPr>
        <w:t xml:space="preserve"> на приобретение жилых помещений (далее - муниципальный контракт);</w:t>
      </w:r>
    </w:p>
    <w:p w:rsidR="00CF2C34" w:rsidRPr="004D0366" w:rsidRDefault="00CF2C34" w:rsidP="00CF2C34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18"/>
          <w:szCs w:val="18"/>
        </w:rPr>
      </w:pPr>
      <w:r w:rsidRPr="004D0366">
        <w:rPr>
          <w:rFonts w:ascii="Arial" w:hAnsi="Arial" w:cs="Arial"/>
          <w:sz w:val="18"/>
          <w:szCs w:val="18"/>
        </w:rPr>
        <w:t xml:space="preserve">3.3.4. оформить и подписать  акты приемки </w:t>
      </w:r>
      <w:r w:rsidRPr="004D0366">
        <w:rPr>
          <w:rFonts w:ascii="Arial" w:hAnsi="Arial" w:cs="Arial"/>
          <w:sz w:val="18"/>
          <w:szCs w:val="18"/>
          <w:lang w:eastAsia="zh-CN" w:bidi="hi-IN"/>
        </w:rPr>
        <w:t xml:space="preserve">жилых помещений приобретаемых </w:t>
      </w:r>
      <w:r w:rsidRPr="004D0366">
        <w:rPr>
          <w:rFonts w:ascii="Arial" w:eastAsia="Calibri" w:hAnsi="Arial" w:cs="Arial"/>
          <w:sz w:val="18"/>
          <w:szCs w:val="18"/>
        </w:rPr>
        <w:t>для детей-сирот и детей, оставшихся без попечения родителей, а также лиц из числа детей- сирот, оставшихся без попечения родителей</w:t>
      </w:r>
      <w:r w:rsidRPr="004D0366">
        <w:rPr>
          <w:rFonts w:ascii="Arial" w:hAnsi="Arial" w:cs="Arial"/>
          <w:sz w:val="18"/>
          <w:szCs w:val="18"/>
        </w:rPr>
        <w:t xml:space="preserve"> на территории Корниловского сельского поселения (далее - акт приемки жилых помещений), в случае отсутствия замечаний.</w:t>
      </w:r>
    </w:p>
    <w:p w:rsidR="00CF2C34" w:rsidRPr="004D0366" w:rsidRDefault="00CF2C34" w:rsidP="00CF2C34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18"/>
          <w:szCs w:val="18"/>
        </w:rPr>
      </w:pPr>
      <w:r w:rsidRPr="004D0366">
        <w:rPr>
          <w:rFonts w:ascii="Arial" w:hAnsi="Arial" w:cs="Arial"/>
          <w:sz w:val="18"/>
          <w:szCs w:val="18"/>
        </w:rPr>
        <w:t>Решение Комиссии носит рекомендательный характер.</w:t>
      </w:r>
    </w:p>
    <w:p w:rsidR="00CF2C34" w:rsidRPr="004D0366" w:rsidRDefault="00CF2C34" w:rsidP="00CF2C34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18"/>
          <w:szCs w:val="18"/>
        </w:rPr>
      </w:pPr>
      <w:r w:rsidRPr="004D0366">
        <w:rPr>
          <w:rFonts w:ascii="Arial" w:hAnsi="Arial" w:cs="Arial"/>
          <w:sz w:val="18"/>
          <w:szCs w:val="18"/>
        </w:rPr>
        <w:t>Акты приемки жилых помещений подписываются всеми членами Комиссии.</w:t>
      </w:r>
    </w:p>
    <w:p w:rsidR="00CF2C34" w:rsidRPr="004D0366" w:rsidRDefault="00CF2C34" w:rsidP="00CF2C34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18"/>
          <w:szCs w:val="18"/>
        </w:rPr>
      </w:pPr>
      <w:r w:rsidRPr="004D0366">
        <w:rPr>
          <w:rFonts w:ascii="Arial" w:hAnsi="Arial" w:cs="Arial"/>
          <w:sz w:val="18"/>
          <w:szCs w:val="18"/>
        </w:rPr>
        <w:t>Члены Комиссии, имеющие особое мнение, излагают его в письменном виде, которое прилагается к актам приемки жилых помещений с обоснованиями, имеющими ссылки на действующие нормативно-правовые акты. Заключение председателя Комиссии по указанным особым мнениям излагается в пояснительной записке к актам приема-передачи;</w:t>
      </w:r>
    </w:p>
    <w:p w:rsidR="00CF2C34" w:rsidRPr="004D0366" w:rsidRDefault="00CF2C34" w:rsidP="00CF2C34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18"/>
          <w:szCs w:val="18"/>
        </w:rPr>
      </w:pPr>
      <w:r w:rsidRPr="004D0366">
        <w:rPr>
          <w:rFonts w:ascii="Arial" w:hAnsi="Arial" w:cs="Arial"/>
          <w:sz w:val="18"/>
          <w:szCs w:val="18"/>
        </w:rPr>
        <w:lastRenderedPageBreak/>
        <w:t>3.3.5. в случае если Комиссия принимает решение о невозможности приемки жилых помещений, составить мотивированное заключение, которое направляется Главе Корниловского поселения для принятия решения;</w:t>
      </w:r>
    </w:p>
    <w:p w:rsidR="00CF2C34" w:rsidRPr="004D0366" w:rsidRDefault="00CF2C34" w:rsidP="00CF2C34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18"/>
          <w:szCs w:val="18"/>
        </w:rPr>
      </w:pPr>
      <w:r w:rsidRPr="004D0366">
        <w:rPr>
          <w:rFonts w:ascii="Arial" w:hAnsi="Arial" w:cs="Arial"/>
          <w:sz w:val="18"/>
          <w:szCs w:val="18"/>
        </w:rPr>
        <w:t>3.3.6. в соответствии с муниципальным контрактом определить сроки устранения выявленных недостатков и дату проведения повторной Комиссии.</w:t>
      </w:r>
    </w:p>
    <w:p w:rsidR="00CF2C34" w:rsidRPr="004D0366" w:rsidRDefault="00CF2C34" w:rsidP="00CF2C34">
      <w:pPr>
        <w:pStyle w:val="af4"/>
        <w:widowControl w:val="0"/>
        <w:ind w:left="0" w:firstLine="709"/>
        <w:jc w:val="center"/>
        <w:rPr>
          <w:rFonts w:ascii="Arial" w:eastAsia="Arial Unicode MS" w:hAnsi="Arial" w:cs="Arial"/>
          <w:kern w:val="2"/>
          <w:sz w:val="18"/>
          <w:szCs w:val="18"/>
          <w:lang w:eastAsia="zh-CN" w:bidi="hi-IN"/>
        </w:rPr>
      </w:pPr>
      <w:r w:rsidRPr="004D0366">
        <w:rPr>
          <w:rFonts w:ascii="Arial" w:eastAsia="Arial Unicode MS" w:hAnsi="Arial" w:cs="Arial"/>
          <w:b/>
          <w:kern w:val="2"/>
          <w:sz w:val="18"/>
          <w:szCs w:val="18"/>
          <w:lang w:eastAsia="zh-CN" w:bidi="hi-IN"/>
        </w:rPr>
        <w:t xml:space="preserve">4. </w:t>
      </w:r>
      <w:r w:rsidRPr="004D0366">
        <w:rPr>
          <w:rFonts w:ascii="Arial" w:eastAsia="Arial Unicode MS" w:hAnsi="Arial" w:cs="Arial"/>
          <w:b/>
          <w:bCs/>
          <w:kern w:val="2"/>
          <w:sz w:val="18"/>
          <w:szCs w:val="18"/>
          <w:lang w:eastAsia="zh-CN" w:bidi="hi-IN"/>
        </w:rPr>
        <w:t>Организация работы комиссии</w:t>
      </w:r>
    </w:p>
    <w:p w:rsidR="00CF2C34" w:rsidRPr="004D0366" w:rsidRDefault="00CF2C34" w:rsidP="00CF2C34">
      <w:pPr>
        <w:widowControl w:val="0"/>
        <w:suppressAutoHyphens/>
        <w:ind w:firstLine="709"/>
        <w:contextualSpacing/>
        <w:jc w:val="both"/>
        <w:rPr>
          <w:rFonts w:ascii="Arial" w:eastAsia="Arial Unicode MS" w:hAnsi="Arial" w:cs="Arial"/>
          <w:kern w:val="2"/>
          <w:sz w:val="18"/>
          <w:szCs w:val="18"/>
          <w:lang w:eastAsia="zh-CN" w:bidi="hi-IN"/>
        </w:rPr>
      </w:pPr>
      <w:r w:rsidRPr="004D0366">
        <w:rPr>
          <w:rFonts w:ascii="Arial" w:eastAsia="Arial Unicode MS" w:hAnsi="Arial" w:cs="Arial"/>
          <w:kern w:val="2"/>
          <w:sz w:val="18"/>
          <w:szCs w:val="18"/>
          <w:lang w:eastAsia="zh-CN" w:bidi="hi-IN"/>
        </w:rPr>
        <w:t>4.1.Свою деятельность комиссия осуществляет посредством проведения проверок (с выездом на место), составления актов приемки жилых помещений по результатам проверки, рассмотрения представленных материалов и документов;</w:t>
      </w:r>
    </w:p>
    <w:p w:rsidR="00CF2C34" w:rsidRPr="004D0366" w:rsidRDefault="00CF2C34" w:rsidP="00CF2C34">
      <w:pPr>
        <w:widowControl w:val="0"/>
        <w:suppressAutoHyphens/>
        <w:ind w:firstLine="709"/>
        <w:contextualSpacing/>
        <w:jc w:val="both"/>
        <w:rPr>
          <w:rFonts w:ascii="Arial" w:eastAsia="Arial Unicode MS" w:hAnsi="Arial" w:cs="Arial"/>
          <w:kern w:val="2"/>
          <w:sz w:val="18"/>
          <w:szCs w:val="18"/>
          <w:lang w:eastAsia="zh-CN" w:bidi="hi-IN"/>
        </w:rPr>
      </w:pPr>
      <w:r w:rsidRPr="004D0366">
        <w:rPr>
          <w:rFonts w:ascii="Arial" w:eastAsia="Arial Unicode MS" w:hAnsi="Arial" w:cs="Arial"/>
          <w:kern w:val="2"/>
          <w:sz w:val="18"/>
          <w:szCs w:val="18"/>
          <w:lang w:eastAsia="zh-CN" w:bidi="hi-IN"/>
        </w:rPr>
        <w:t>4.2.Работу комиссии возглавляет ее председатель;</w:t>
      </w:r>
    </w:p>
    <w:p w:rsidR="00CF2C34" w:rsidRPr="004D0366" w:rsidRDefault="00CF2C34" w:rsidP="00CF2C34">
      <w:pPr>
        <w:widowControl w:val="0"/>
        <w:suppressAutoHyphens/>
        <w:ind w:firstLine="709"/>
        <w:contextualSpacing/>
        <w:jc w:val="both"/>
        <w:rPr>
          <w:rFonts w:ascii="Arial" w:eastAsia="Arial Unicode MS" w:hAnsi="Arial" w:cs="Arial"/>
          <w:kern w:val="2"/>
          <w:sz w:val="18"/>
          <w:szCs w:val="18"/>
          <w:lang w:eastAsia="zh-CN" w:bidi="hi-IN"/>
        </w:rPr>
      </w:pPr>
      <w:r w:rsidRPr="004D0366">
        <w:rPr>
          <w:rFonts w:ascii="Arial" w:eastAsia="Arial Unicode MS" w:hAnsi="Arial" w:cs="Arial"/>
          <w:kern w:val="2"/>
          <w:sz w:val="18"/>
          <w:szCs w:val="18"/>
          <w:lang w:eastAsia="zh-CN" w:bidi="hi-IN"/>
        </w:rPr>
        <w:t>4.3.Председатель комиссии определяет время и место работы комиссии;</w:t>
      </w:r>
    </w:p>
    <w:p w:rsidR="00CF2C34" w:rsidRPr="004D0366" w:rsidRDefault="00CF2C34" w:rsidP="00CF2C34">
      <w:pPr>
        <w:widowControl w:val="0"/>
        <w:suppressAutoHyphens/>
        <w:ind w:firstLine="709"/>
        <w:contextualSpacing/>
        <w:jc w:val="both"/>
        <w:rPr>
          <w:rFonts w:ascii="Arial" w:eastAsia="Arial Unicode MS" w:hAnsi="Arial" w:cs="Arial"/>
          <w:kern w:val="2"/>
          <w:sz w:val="18"/>
          <w:szCs w:val="18"/>
          <w:lang w:eastAsia="zh-CN" w:bidi="hi-IN"/>
        </w:rPr>
      </w:pPr>
      <w:r w:rsidRPr="004D0366">
        <w:rPr>
          <w:rFonts w:ascii="Arial" w:eastAsia="Arial Unicode MS" w:hAnsi="Arial" w:cs="Arial"/>
          <w:kern w:val="2"/>
          <w:sz w:val="18"/>
          <w:szCs w:val="18"/>
          <w:lang w:eastAsia="zh-CN" w:bidi="hi-IN"/>
        </w:rPr>
        <w:t xml:space="preserve">4.4.Заместитель председателя комиссии выполняет поручения председателя комиссии, а в случае его отсутствия - его полномочия.  Уведомляет по телефону членов комиссии о месте, дате и времени проведения комиссии и повестке дня не </w:t>
      </w:r>
      <w:proofErr w:type="gramStart"/>
      <w:r w:rsidRPr="004D0366">
        <w:rPr>
          <w:rFonts w:ascii="Arial" w:eastAsia="Arial Unicode MS" w:hAnsi="Arial" w:cs="Arial"/>
          <w:kern w:val="2"/>
          <w:sz w:val="18"/>
          <w:szCs w:val="18"/>
          <w:lang w:eastAsia="zh-CN" w:bidi="hi-IN"/>
        </w:rPr>
        <w:t>позднее</w:t>
      </w:r>
      <w:proofErr w:type="gramEnd"/>
      <w:r w:rsidRPr="004D0366">
        <w:rPr>
          <w:rFonts w:ascii="Arial" w:eastAsia="Arial Unicode MS" w:hAnsi="Arial" w:cs="Arial"/>
          <w:kern w:val="2"/>
          <w:sz w:val="18"/>
          <w:szCs w:val="18"/>
          <w:lang w:eastAsia="zh-CN" w:bidi="hi-IN"/>
        </w:rPr>
        <w:t xml:space="preserve"> чем за 3 дня до начала приёмки жилых помещений, ведет рабочую документацию комиссии, обеспечивает оформление актов приёмки жилых помещений, направляет Поставщику копии актов приемки жилых помещений и иную необходимую информацию;</w:t>
      </w:r>
    </w:p>
    <w:p w:rsidR="00CF2C34" w:rsidRPr="004D0366" w:rsidRDefault="00CF2C34" w:rsidP="00CF2C34">
      <w:pPr>
        <w:widowControl w:val="0"/>
        <w:suppressAutoHyphens/>
        <w:ind w:firstLine="709"/>
        <w:contextualSpacing/>
        <w:jc w:val="both"/>
        <w:rPr>
          <w:rFonts w:ascii="Arial" w:eastAsia="Arial Unicode MS" w:hAnsi="Arial" w:cs="Arial"/>
          <w:kern w:val="2"/>
          <w:sz w:val="18"/>
          <w:szCs w:val="18"/>
          <w:lang w:eastAsia="zh-CN" w:bidi="hi-IN"/>
        </w:rPr>
      </w:pPr>
      <w:r w:rsidRPr="004D0366">
        <w:rPr>
          <w:rFonts w:ascii="Arial" w:eastAsia="Arial Unicode MS" w:hAnsi="Arial" w:cs="Arial"/>
          <w:kern w:val="2"/>
          <w:sz w:val="18"/>
          <w:szCs w:val="18"/>
          <w:lang w:eastAsia="zh-CN" w:bidi="hi-IN"/>
        </w:rPr>
        <w:t>4.6.Члены комиссии:</w:t>
      </w:r>
    </w:p>
    <w:p w:rsidR="00CF2C34" w:rsidRPr="004D0366" w:rsidRDefault="00CF2C34" w:rsidP="00CF2C34">
      <w:pPr>
        <w:widowControl w:val="0"/>
        <w:suppressAutoHyphens/>
        <w:ind w:firstLine="709"/>
        <w:contextualSpacing/>
        <w:jc w:val="both"/>
        <w:rPr>
          <w:rFonts w:ascii="Arial" w:eastAsia="Arial Unicode MS" w:hAnsi="Arial" w:cs="Arial"/>
          <w:kern w:val="2"/>
          <w:sz w:val="18"/>
          <w:szCs w:val="18"/>
          <w:lang w:eastAsia="zh-CN" w:bidi="hi-IN"/>
        </w:rPr>
      </w:pPr>
      <w:r w:rsidRPr="004D0366">
        <w:rPr>
          <w:rFonts w:ascii="Arial" w:eastAsia="Arial Unicode MS" w:hAnsi="Arial" w:cs="Arial"/>
          <w:kern w:val="2"/>
          <w:sz w:val="18"/>
          <w:szCs w:val="18"/>
          <w:lang w:eastAsia="zh-CN" w:bidi="hi-IN"/>
        </w:rPr>
        <w:t>4.6.1.имеют право излагать особое мнение в письменном виде, которое прилагается к актам приемки жилых помещений, с обоснованиями, имеющими ссылки на действующие законодательные акты;</w:t>
      </w:r>
    </w:p>
    <w:p w:rsidR="00CF2C34" w:rsidRPr="004D0366" w:rsidRDefault="00CF2C34" w:rsidP="00CF2C34">
      <w:pPr>
        <w:widowControl w:val="0"/>
        <w:suppressAutoHyphens/>
        <w:ind w:firstLine="709"/>
        <w:contextualSpacing/>
        <w:jc w:val="both"/>
        <w:rPr>
          <w:rFonts w:ascii="Arial" w:eastAsia="Arial Unicode MS" w:hAnsi="Arial" w:cs="Arial"/>
          <w:kern w:val="2"/>
          <w:sz w:val="18"/>
          <w:szCs w:val="18"/>
          <w:lang w:eastAsia="zh-CN" w:bidi="hi-IN"/>
        </w:rPr>
      </w:pPr>
      <w:r w:rsidRPr="004D0366">
        <w:rPr>
          <w:rFonts w:ascii="Arial" w:eastAsia="Arial Unicode MS" w:hAnsi="Arial" w:cs="Arial"/>
          <w:kern w:val="2"/>
          <w:sz w:val="18"/>
          <w:szCs w:val="18"/>
          <w:lang w:eastAsia="zh-CN" w:bidi="hi-IN"/>
        </w:rPr>
        <w:t>4.6.2.вносить предложения по работе комиссии;</w:t>
      </w:r>
    </w:p>
    <w:p w:rsidR="00CF2C34" w:rsidRPr="004D0366" w:rsidRDefault="00CF2C34" w:rsidP="00CF2C34">
      <w:pPr>
        <w:widowControl w:val="0"/>
        <w:suppressAutoHyphens/>
        <w:ind w:firstLine="709"/>
        <w:contextualSpacing/>
        <w:jc w:val="both"/>
        <w:rPr>
          <w:rFonts w:ascii="Arial" w:eastAsia="Arial Unicode MS" w:hAnsi="Arial" w:cs="Arial"/>
          <w:kern w:val="2"/>
          <w:sz w:val="18"/>
          <w:szCs w:val="18"/>
          <w:lang w:eastAsia="zh-CN" w:bidi="hi-IN"/>
        </w:rPr>
      </w:pPr>
      <w:r w:rsidRPr="004D0366">
        <w:rPr>
          <w:rFonts w:ascii="Arial" w:eastAsia="Arial Unicode MS" w:hAnsi="Arial" w:cs="Arial"/>
          <w:kern w:val="2"/>
          <w:sz w:val="18"/>
          <w:szCs w:val="18"/>
          <w:lang w:eastAsia="zh-CN" w:bidi="hi-IN"/>
        </w:rPr>
        <w:t>4.6.3.организовывать в пределах своих полномочий реализацию решений комиссии;</w:t>
      </w:r>
    </w:p>
    <w:p w:rsidR="00CF2C34" w:rsidRPr="004D0366" w:rsidRDefault="00CF2C34" w:rsidP="00CF2C34">
      <w:pPr>
        <w:widowControl w:val="0"/>
        <w:suppressAutoHyphens/>
        <w:ind w:firstLine="709"/>
        <w:contextualSpacing/>
        <w:jc w:val="both"/>
        <w:rPr>
          <w:rFonts w:ascii="Arial" w:eastAsia="Arial Unicode MS" w:hAnsi="Arial" w:cs="Arial"/>
          <w:kern w:val="2"/>
          <w:sz w:val="18"/>
          <w:szCs w:val="18"/>
          <w:lang w:eastAsia="zh-CN" w:bidi="hi-IN"/>
        </w:rPr>
      </w:pPr>
      <w:r w:rsidRPr="004D0366">
        <w:rPr>
          <w:rFonts w:ascii="Arial" w:eastAsia="Arial Unicode MS" w:hAnsi="Arial" w:cs="Arial"/>
          <w:kern w:val="2"/>
          <w:sz w:val="18"/>
          <w:szCs w:val="18"/>
          <w:lang w:eastAsia="zh-CN" w:bidi="hi-IN"/>
        </w:rPr>
        <w:t>4.7.Решения комиссии принимаются простым большинством голосов и оформляются в виде актов приемки жилых помещений, которые подписываются всеми членами комиссии. Комиссия принимает решения путем открытого голосования;</w:t>
      </w:r>
    </w:p>
    <w:p w:rsidR="00CF2C34" w:rsidRPr="004D0366" w:rsidRDefault="00CF2C34" w:rsidP="00CF2C34">
      <w:pPr>
        <w:widowControl w:val="0"/>
        <w:suppressAutoHyphens/>
        <w:ind w:firstLine="709"/>
        <w:contextualSpacing/>
        <w:jc w:val="both"/>
        <w:rPr>
          <w:rFonts w:ascii="Arial" w:eastAsia="Arial Unicode MS" w:hAnsi="Arial" w:cs="Arial"/>
          <w:kern w:val="2"/>
          <w:sz w:val="18"/>
          <w:szCs w:val="18"/>
          <w:lang w:eastAsia="zh-CN" w:bidi="hi-IN"/>
        </w:rPr>
      </w:pPr>
      <w:r w:rsidRPr="004D0366">
        <w:rPr>
          <w:rFonts w:ascii="Arial" w:eastAsia="Arial Unicode MS" w:hAnsi="Arial" w:cs="Arial"/>
          <w:kern w:val="2"/>
          <w:sz w:val="18"/>
          <w:szCs w:val="18"/>
          <w:lang w:eastAsia="zh-CN" w:bidi="hi-IN"/>
        </w:rPr>
        <w:t xml:space="preserve">4.8.Оформление актов приёмки жилых помещений осуществляется </w:t>
      </w:r>
      <w:proofErr w:type="gramStart"/>
      <w:r w:rsidRPr="004D0366">
        <w:rPr>
          <w:rFonts w:ascii="Arial" w:eastAsia="Arial Unicode MS" w:hAnsi="Arial" w:cs="Arial"/>
          <w:kern w:val="2"/>
          <w:sz w:val="18"/>
          <w:szCs w:val="18"/>
          <w:lang w:eastAsia="zh-CN" w:bidi="hi-IN"/>
        </w:rPr>
        <w:t>в</w:t>
      </w:r>
      <w:proofErr w:type="gramEnd"/>
    </w:p>
    <w:p w:rsidR="00CF2C34" w:rsidRPr="004D0366" w:rsidRDefault="00CF2C34" w:rsidP="00CF2C34">
      <w:pPr>
        <w:widowControl w:val="0"/>
        <w:suppressAutoHyphens/>
        <w:ind w:firstLine="709"/>
        <w:contextualSpacing/>
        <w:jc w:val="both"/>
        <w:rPr>
          <w:rFonts w:ascii="Arial" w:eastAsia="Arial Unicode MS" w:hAnsi="Arial" w:cs="Arial"/>
          <w:kern w:val="2"/>
          <w:sz w:val="18"/>
          <w:szCs w:val="18"/>
          <w:lang w:eastAsia="zh-CN" w:bidi="hi-IN"/>
        </w:rPr>
      </w:pPr>
      <w:r w:rsidRPr="004D0366">
        <w:rPr>
          <w:rFonts w:ascii="Arial" w:eastAsia="Arial Unicode MS" w:hAnsi="Arial" w:cs="Arial"/>
          <w:kern w:val="2"/>
          <w:sz w:val="18"/>
          <w:szCs w:val="18"/>
          <w:lang w:eastAsia="zh-CN" w:bidi="hi-IN"/>
        </w:rPr>
        <w:t>течение 2 дней с момента окончания приёмки выполненных работ;</w:t>
      </w:r>
    </w:p>
    <w:p w:rsidR="00CF2C34" w:rsidRPr="004D0366" w:rsidRDefault="00CF2C34" w:rsidP="00CF2C34">
      <w:pPr>
        <w:widowControl w:val="0"/>
        <w:suppressAutoHyphens/>
        <w:ind w:firstLine="709"/>
        <w:contextualSpacing/>
        <w:jc w:val="both"/>
        <w:rPr>
          <w:rFonts w:ascii="Arial" w:eastAsia="Arial Unicode MS" w:hAnsi="Arial" w:cs="Arial"/>
          <w:kern w:val="2"/>
          <w:sz w:val="18"/>
          <w:szCs w:val="18"/>
          <w:lang w:eastAsia="zh-CN" w:bidi="hi-IN"/>
        </w:rPr>
      </w:pPr>
      <w:r w:rsidRPr="004D0366">
        <w:rPr>
          <w:rFonts w:ascii="Arial" w:eastAsia="Arial Unicode MS" w:hAnsi="Arial" w:cs="Arial"/>
          <w:kern w:val="2"/>
          <w:sz w:val="18"/>
          <w:szCs w:val="18"/>
          <w:lang w:eastAsia="zh-CN" w:bidi="hi-IN"/>
        </w:rPr>
        <w:t>4.9.Копии актов приёмки жилых помещений передаются Поставщику (подрядчику) в течение 1 дня;</w:t>
      </w:r>
    </w:p>
    <w:p w:rsidR="00CF2C34" w:rsidRPr="004D0366" w:rsidRDefault="00CF2C34" w:rsidP="00CF2C34">
      <w:pPr>
        <w:widowControl w:val="0"/>
        <w:suppressAutoHyphens/>
        <w:ind w:firstLine="709"/>
        <w:contextualSpacing/>
        <w:jc w:val="both"/>
        <w:rPr>
          <w:rFonts w:ascii="Arial" w:eastAsia="Arial Unicode MS" w:hAnsi="Arial" w:cs="Arial"/>
          <w:kern w:val="2"/>
          <w:sz w:val="18"/>
          <w:szCs w:val="18"/>
          <w:lang w:eastAsia="zh-CN" w:bidi="hi-IN"/>
        </w:rPr>
      </w:pPr>
      <w:r w:rsidRPr="004D0366">
        <w:rPr>
          <w:rFonts w:ascii="Arial" w:eastAsia="Arial Unicode MS" w:hAnsi="Arial" w:cs="Arial"/>
          <w:kern w:val="2"/>
          <w:sz w:val="18"/>
          <w:szCs w:val="18"/>
          <w:lang w:eastAsia="zh-CN" w:bidi="hi-IN"/>
        </w:rPr>
        <w:t>4.10.Комиссия правомочна принимать решения по результатам обследования жилых помещений, если присутствует не менее 2/3 от общего количества членов комиссии;</w:t>
      </w:r>
    </w:p>
    <w:p w:rsidR="00CF2C34" w:rsidRPr="004D0366" w:rsidRDefault="00CF2C34" w:rsidP="00CF2C34">
      <w:pPr>
        <w:widowControl w:val="0"/>
        <w:suppressAutoHyphens/>
        <w:ind w:firstLine="709"/>
        <w:contextualSpacing/>
        <w:jc w:val="both"/>
        <w:rPr>
          <w:rFonts w:ascii="Arial" w:eastAsia="Arial Unicode MS" w:hAnsi="Arial" w:cs="Arial"/>
          <w:kern w:val="2"/>
          <w:sz w:val="18"/>
          <w:szCs w:val="18"/>
          <w:lang w:eastAsia="zh-CN" w:bidi="hi-IN"/>
        </w:rPr>
      </w:pPr>
      <w:r w:rsidRPr="004D0366">
        <w:rPr>
          <w:rFonts w:ascii="Arial" w:eastAsia="Arial Unicode MS" w:hAnsi="Arial" w:cs="Arial"/>
          <w:kern w:val="2"/>
          <w:sz w:val="18"/>
          <w:szCs w:val="18"/>
          <w:lang w:eastAsia="zh-CN" w:bidi="hi-IN"/>
        </w:rPr>
        <w:t xml:space="preserve">4.11.Если число голосов «за» и «против» при принятии решения равно, </w:t>
      </w:r>
    </w:p>
    <w:p w:rsidR="00CF2C34" w:rsidRPr="004D0366" w:rsidRDefault="00CF2C34" w:rsidP="00CF2C34">
      <w:pPr>
        <w:widowControl w:val="0"/>
        <w:suppressAutoHyphens/>
        <w:ind w:firstLine="709"/>
        <w:contextualSpacing/>
        <w:jc w:val="center"/>
        <w:rPr>
          <w:rFonts w:ascii="Arial" w:eastAsia="Arial Unicode MS" w:hAnsi="Arial" w:cs="Arial"/>
          <w:kern w:val="2"/>
          <w:sz w:val="18"/>
          <w:szCs w:val="18"/>
          <w:lang w:eastAsia="zh-CN" w:bidi="hi-IN"/>
        </w:rPr>
      </w:pPr>
      <w:r w:rsidRPr="004D0366">
        <w:rPr>
          <w:rFonts w:ascii="Arial" w:eastAsia="Arial Unicode MS" w:hAnsi="Arial" w:cs="Arial"/>
          <w:kern w:val="2"/>
          <w:sz w:val="18"/>
          <w:szCs w:val="18"/>
          <w:lang w:eastAsia="zh-CN" w:bidi="hi-IN"/>
        </w:rPr>
        <w:t>5</w:t>
      </w:r>
    </w:p>
    <w:p w:rsidR="00CF2C34" w:rsidRPr="004D0366" w:rsidRDefault="00CF2C34" w:rsidP="00CF2C34">
      <w:pPr>
        <w:widowControl w:val="0"/>
        <w:suppressAutoHyphens/>
        <w:ind w:firstLine="709"/>
        <w:contextualSpacing/>
        <w:jc w:val="both"/>
        <w:rPr>
          <w:rFonts w:ascii="Arial" w:eastAsia="Arial Unicode MS" w:hAnsi="Arial" w:cs="Arial"/>
          <w:kern w:val="2"/>
          <w:sz w:val="18"/>
          <w:szCs w:val="18"/>
          <w:lang w:eastAsia="zh-CN" w:bidi="hi-IN"/>
        </w:rPr>
      </w:pPr>
      <w:r w:rsidRPr="004D0366">
        <w:rPr>
          <w:rFonts w:ascii="Arial" w:eastAsia="Arial Unicode MS" w:hAnsi="Arial" w:cs="Arial"/>
          <w:kern w:val="2"/>
          <w:sz w:val="18"/>
          <w:szCs w:val="18"/>
          <w:lang w:eastAsia="zh-CN" w:bidi="hi-IN"/>
        </w:rPr>
        <w:t>решающим является голос председателя комиссии.</w:t>
      </w:r>
    </w:p>
    <w:tbl>
      <w:tblPr>
        <w:tblW w:w="0" w:type="auto"/>
        <w:tblInd w:w="5070" w:type="dxa"/>
        <w:tblLook w:val="04A0"/>
      </w:tblPr>
      <w:tblGrid>
        <w:gridCol w:w="3885"/>
      </w:tblGrid>
      <w:tr w:rsidR="00CF2C34" w:rsidRPr="004D0366" w:rsidTr="00747A4F">
        <w:tc>
          <w:tcPr>
            <w:tcW w:w="4500" w:type="dxa"/>
            <w:hideMark/>
          </w:tcPr>
          <w:p w:rsidR="00CF2C34" w:rsidRPr="004D0366" w:rsidRDefault="00CF2C34" w:rsidP="00747A4F">
            <w:pPr>
              <w:jc w:val="right"/>
              <w:rPr>
                <w:rFonts w:ascii="Arial" w:eastAsia="Arial Unicode MS" w:hAnsi="Arial" w:cs="Arial"/>
                <w:bCs/>
                <w:kern w:val="2"/>
                <w:sz w:val="18"/>
                <w:szCs w:val="18"/>
                <w:lang w:eastAsia="zh-CN" w:bidi="hi-IN"/>
              </w:rPr>
            </w:pPr>
          </w:p>
          <w:p w:rsidR="00CF2C34" w:rsidRPr="004D0366" w:rsidRDefault="00CF2C34" w:rsidP="00747A4F">
            <w:pPr>
              <w:jc w:val="right"/>
              <w:rPr>
                <w:rFonts w:ascii="Arial" w:eastAsia="Arial Unicode MS" w:hAnsi="Arial" w:cs="Arial"/>
                <w:bCs/>
                <w:kern w:val="2"/>
                <w:sz w:val="18"/>
                <w:szCs w:val="18"/>
                <w:lang w:eastAsia="zh-CN" w:bidi="hi-IN"/>
              </w:rPr>
            </w:pPr>
            <w:r w:rsidRPr="004D0366">
              <w:rPr>
                <w:rFonts w:ascii="Arial" w:eastAsia="Arial Unicode MS" w:hAnsi="Arial" w:cs="Arial"/>
                <w:bCs/>
                <w:kern w:val="2"/>
                <w:sz w:val="18"/>
                <w:szCs w:val="18"/>
                <w:lang w:eastAsia="zh-CN" w:bidi="hi-IN"/>
              </w:rPr>
              <w:t>Приложение 2</w:t>
            </w:r>
          </w:p>
          <w:p w:rsidR="00CF2C34" w:rsidRPr="004D0366" w:rsidRDefault="00CF2C34" w:rsidP="00747A4F">
            <w:pPr>
              <w:jc w:val="right"/>
              <w:rPr>
                <w:rFonts w:ascii="Arial" w:eastAsia="Arial Unicode MS" w:hAnsi="Arial" w:cs="Arial"/>
                <w:bCs/>
                <w:kern w:val="2"/>
                <w:sz w:val="18"/>
                <w:szCs w:val="18"/>
                <w:lang w:eastAsia="zh-CN" w:bidi="hi-IN"/>
              </w:rPr>
            </w:pPr>
            <w:r w:rsidRPr="004D0366">
              <w:rPr>
                <w:rFonts w:ascii="Arial" w:eastAsia="Arial Unicode MS" w:hAnsi="Arial" w:cs="Arial"/>
                <w:bCs/>
                <w:kern w:val="2"/>
                <w:sz w:val="18"/>
                <w:szCs w:val="18"/>
                <w:lang w:eastAsia="zh-CN" w:bidi="hi-IN"/>
              </w:rPr>
              <w:t xml:space="preserve"> к постановлению Администрации</w:t>
            </w:r>
          </w:p>
          <w:p w:rsidR="00CF2C34" w:rsidRPr="004D0366" w:rsidRDefault="00CF2C34" w:rsidP="00747A4F">
            <w:pPr>
              <w:rPr>
                <w:rFonts w:ascii="Arial" w:eastAsia="Arial Unicode MS" w:hAnsi="Arial" w:cs="Arial"/>
                <w:bCs/>
                <w:kern w:val="2"/>
                <w:sz w:val="18"/>
                <w:szCs w:val="18"/>
                <w:lang w:eastAsia="zh-CN" w:bidi="hi-IN"/>
              </w:rPr>
            </w:pPr>
            <w:r w:rsidRPr="004D0366">
              <w:rPr>
                <w:rFonts w:ascii="Arial" w:eastAsia="Arial Unicode MS" w:hAnsi="Arial" w:cs="Arial"/>
                <w:bCs/>
                <w:kern w:val="2"/>
                <w:sz w:val="18"/>
                <w:szCs w:val="18"/>
                <w:lang w:eastAsia="zh-CN" w:bidi="hi-IN"/>
              </w:rPr>
              <w:t>Корниловского сельского поселения  от 29.05.2018 № 140</w:t>
            </w:r>
          </w:p>
        </w:tc>
      </w:tr>
    </w:tbl>
    <w:p w:rsidR="00CF2C34" w:rsidRPr="004D0366" w:rsidRDefault="00CF2C34" w:rsidP="00CF2C34">
      <w:pPr>
        <w:widowControl w:val="0"/>
        <w:suppressAutoHyphens/>
        <w:spacing w:line="240" w:lineRule="exact"/>
        <w:rPr>
          <w:rFonts w:ascii="Arial" w:eastAsia="Arial Unicode MS" w:hAnsi="Arial" w:cs="Arial"/>
          <w:b/>
          <w:bCs/>
          <w:kern w:val="2"/>
          <w:sz w:val="18"/>
          <w:szCs w:val="18"/>
          <w:lang w:eastAsia="zh-CN" w:bidi="hi-IN"/>
        </w:rPr>
      </w:pPr>
    </w:p>
    <w:p w:rsidR="00CF2C34" w:rsidRPr="004D0366" w:rsidRDefault="00CF2C34" w:rsidP="00CF2C34">
      <w:pPr>
        <w:widowControl w:val="0"/>
        <w:suppressAutoHyphens/>
        <w:jc w:val="center"/>
        <w:rPr>
          <w:rFonts w:ascii="Arial" w:eastAsia="Arial Unicode MS" w:hAnsi="Arial" w:cs="Arial"/>
          <w:b/>
          <w:bCs/>
          <w:kern w:val="2"/>
          <w:sz w:val="18"/>
          <w:szCs w:val="18"/>
          <w:lang w:eastAsia="zh-CN" w:bidi="hi-IN"/>
        </w:rPr>
      </w:pPr>
      <w:r w:rsidRPr="004D0366">
        <w:rPr>
          <w:rFonts w:ascii="Arial" w:eastAsia="Arial Unicode MS" w:hAnsi="Arial" w:cs="Arial"/>
          <w:b/>
          <w:bCs/>
          <w:kern w:val="2"/>
          <w:sz w:val="18"/>
          <w:szCs w:val="18"/>
          <w:lang w:eastAsia="zh-CN" w:bidi="hi-IN"/>
        </w:rPr>
        <w:t>Состав</w:t>
      </w:r>
    </w:p>
    <w:p w:rsidR="00CF2C34" w:rsidRPr="004D0366" w:rsidRDefault="00CF2C34" w:rsidP="00CF2C34">
      <w:pPr>
        <w:pStyle w:val="a8"/>
        <w:jc w:val="center"/>
        <w:rPr>
          <w:rFonts w:ascii="Arial" w:hAnsi="Arial" w:cs="Arial"/>
          <w:b/>
          <w:sz w:val="18"/>
          <w:szCs w:val="18"/>
        </w:rPr>
      </w:pPr>
      <w:r w:rsidRPr="004D0366">
        <w:rPr>
          <w:rFonts w:ascii="Arial" w:eastAsia="Arial Unicode MS" w:hAnsi="Arial" w:cs="Arial"/>
          <w:b/>
          <w:bCs/>
          <w:kern w:val="2"/>
          <w:sz w:val="18"/>
          <w:szCs w:val="18"/>
          <w:lang w:eastAsia="zh-CN" w:bidi="hi-IN"/>
        </w:rPr>
        <w:t xml:space="preserve">комиссии для оценки соответствия </w:t>
      </w:r>
      <w:r w:rsidRPr="004D0366">
        <w:rPr>
          <w:rFonts w:ascii="Arial" w:hAnsi="Arial" w:cs="Arial"/>
          <w:b/>
          <w:sz w:val="18"/>
          <w:szCs w:val="18"/>
        </w:rPr>
        <w:t xml:space="preserve"> жилых помещений,</w:t>
      </w:r>
    </w:p>
    <w:p w:rsidR="00CF2C34" w:rsidRPr="004D0366" w:rsidRDefault="00CF2C34" w:rsidP="00CF2C34">
      <w:pPr>
        <w:pStyle w:val="a8"/>
        <w:jc w:val="center"/>
        <w:rPr>
          <w:rFonts w:ascii="Arial" w:hAnsi="Arial" w:cs="Arial"/>
          <w:b/>
          <w:sz w:val="18"/>
          <w:szCs w:val="18"/>
        </w:rPr>
      </w:pPr>
      <w:r w:rsidRPr="004D0366">
        <w:rPr>
          <w:rFonts w:ascii="Arial" w:hAnsi="Arial" w:cs="Arial"/>
          <w:b/>
          <w:sz w:val="18"/>
          <w:szCs w:val="18"/>
        </w:rPr>
        <w:t>приобретаемых для детей-сирот и детей, оставшихся без попечения</w:t>
      </w:r>
    </w:p>
    <w:p w:rsidR="00CF2C34" w:rsidRPr="004D0366" w:rsidRDefault="00CF2C34" w:rsidP="00CF2C34">
      <w:pPr>
        <w:pStyle w:val="a8"/>
        <w:jc w:val="center"/>
        <w:rPr>
          <w:rFonts w:ascii="Arial" w:hAnsi="Arial" w:cs="Arial"/>
          <w:b/>
          <w:sz w:val="18"/>
          <w:szCs w:val="18"/>
        </w:rPr>
      </w:pPr>
      <w:r w:rsidRPr="004D0366">
        <w:rPr>
          <w:rFonts w:ascii="Arial" w:hAnsi="Arial" w:cs="Arial"/>
          <w:b/>
          <w:sz w:val="18"/>
          <w:szCs w:val="18"/>
        </w:rPr>
        <w:t xml:space="preserve">родителей, лиц из числа детей-сирот и детей, оставшихся </w:t>
      </w:r>
      <w:proofErr w:type="gramStart"/>
      <w:r w:rsidRPr="004D0366">
        <w:rPr>
          <w:rFonts w:ascii="Arial" w:hAnsi="Arial" w:cs="Arial"/>
          <w:b/>
          <w:sz w:val="18"/>
          <w:szCs w:val="18"/>
        </w:rPr>
        <w:t>без</w:t>
      </w:r>
      <w:proofErr w:type="gramEnd"/>
    </w:p>
    <w:p w:rsidR="00CF2C34" w:rsidRPr="004D0366" w:rsidRDefault="00CF2C34" w:rsidP="00CF2C34">
      <w:pPr>
        <w:pStyle w:val="a8"/>
        <w:jc w:val="center"/>
        <w:rPr>
          <w:rFonts w:ascii="Arial" w:hAnsi="Arial" w:cs="Arial"/>
          <w:b/>
          <w:sz w:val="18"/>
          <w:szCs w:val="18"/>
        </w:rPr>
      </w:pPr>
      <w:r w:rsidRPr="004D0366">
        <w:rPr>
          <w:rFonts w:ascii="Arial" w:hAnsi="Arial" w:cs="Arial"/>
          <w:b/>
          <w:sz w:val="18"/>
          <w:szCs w:val="18"/>
        </w:rPr>
        <w:t>попечения родителей, нуждающихся в предоставлении жилых помещений</w:t>
      </w:r>
    </w:p>
    <w:p w:rsidR="00CF2C34" w:rsidRPr="004D0366" w:rsidRDefault="00CF2C34" w:rsidP="00CF2C34">
      <w:pPr>
        <w:pStyle w:val="a8"/>
        <w:jc w:val="center"/>
        <w:rPr>
          <w:rFonts w:ascii="Arial" w:hAnsi="Arial" w:cs="Arial"/>
          <w:b/>
          <w:sz w:val="18"/>
          <w:szCs w:val="18"/>
        </w:rPr>
      </w:pPr>
      <w:r w:rsidRPr="004D0366">
        <w:rPr>
          <w:rFonts w:ascii="Arial" w:hAnsi="Arial" w:cs="Arial"/>
          <w:b/>
          <w:sz w:val="18"/>
          <w:szCs w:val="18"/>
        </w:rPr>
        <w:t>на территории Корниловского сельского поселения, требованиям</w:t>
      </w:r>
    </w:p>
    <w:p w:rsidR="00CF2C34" w:rsidRPr="004D0366" w:rsidRDefault="00CF2C34" w:rsidP="00CF2C34">
      <w:pPr>
        <w:widowControl w:val="0"/>
        <w:suppressAutoHyphens/>
        <w:jc w:val="center"/>
        <w:rPr>
          <w:rFonts w:ascii="Arial" w:hAnsi="Arial" w:cs="Arial"/>
          <w:b/>
          <w:bCs/>
          <w:kern w:val="2"/>
          <w:sz w:val="18"/>
          <w:szCs w:val="18"/>
          <w:lang w:eastAsia="zh-CN" w:bidi="hi-IN"/>
        </w:rPr>
      </w:pPr>
      <w:r w:rsidRPr="004D0366">
        <w:rPr>
          <w:rFonts w:ascii="Arial" w:hAnsi="Arial" w:cs="Arial"/>
          <w:b/>
          <w:sz w:val="18"/>
          <w:szCs w:val="18"/>
        </w:rPr>
        <w:t>технических заданий документации по электронным аукционам</w:t>
      </w:r>
    </w:p>
    <w:p w:rsidR="00CF2C34" w:rsidRPr="004D0366" w:rsidRDefault="00CF2C34" w:rsidP="00CF2C34">
      <w:pPr>
        <w:widowControl w:val="0"/>
        <w:suppressAutoHyphens/>
        <w:spacing w:line="240" w:lineRule="exact"/>
        <w:jc w:val="center"/>
        <w:rPr>
          <w:rFonts w:ascii="Arial" w:eastAsia="Arial Unicode MS" w:hAnsi="Arial" w:cs="Arial"/>
          <w:kern w:val="2"/>
          <w:sz w:val="18"/>
          <w:szCs w:val="18"/>
          <w:lang w:eastAsia="zh-CN" w:bidi="hi-IN"/>
        </w:rPr>
      </w:pPr>
    </w:p>
    <w:tbl>
      <w:tblPr>
        <w:tblW w:w="0" w:type="auto"/>
        <w:tblLook w:val="04A0"/>
      </w:tblPr>
      <w:tblGrid>
        <w:gridCol w:w="2418"/>
        <w:gridCol w:w="307"/>
        <w:gridCol w:w="6230"/>
      </w:tblGrid>
      <w:tr w:rsidR="00CF2C34" w:rsidRPr="004D0366" w:rsidTr="00747A4F">
        <w:tc>
          <w:tcPr>
            <w:tcW w:w="2518" w:type="dxa"/>
          </w:tcPr>
          <w:p w:rsidR="00CF2C34" w:rsidRPr="004D0366" w:rsidRDefault="00CF2C34" w:rsidP="00747A4F">
            <w:pPr>
              <w:widowControl w:val="0"/>
              <w:suppressAutoHyphens/>
              <w:spacing w:after="200" w:line="360" w:lineRule="atLeast"/>
              <w:jc w:val="both"/>
              <w:rPr>
                <w:rFonts w:ascii="Arial" w:eastAsia="Arial Unicode MS" w:hAnsi="Arial" w:cs="Arial"/>
                <w:kern w:val="2"/>
                <w:sz w:val="18"/>
                <w:szCs w:val="18"/>
                <w:lang w:eastAsia="zh-CN" w:bidi="hi-IN"/>
              </w:rPr>
            </w:pPr>
            <w:proofErr w:type="spellStart"/>
            <w:r w:rsidRPr="004D0366">
              <w:rPr>
                <w:rFonts w:ascii="Arial" w:eastAsia="Arial Unicode MS" w:hAnsi="Arial" w:cs="Arial"/>
                <w:kern w:val="2"/>
                <w:sz w:val="18"/>
                <w:szCs w:val="18"/>
                <w:lang w:eastAsia="zh-CN" w:bidi="hi-IN"/>
              </w:rPr>
              <w:t>Логвинов</w:t>
            </w:r>
            <w:proofErr w:type="spellEnd"/>
            <w:r w:rsidRPr="004D0366">
              <w:rPr>
                <w:rFonts w:ascii="Arial" w:eastAsia="Arial Unicode MS" w:hAnsi="Arial" w:cs="Arial"/>
                <w:kern w:val="2"/>
                <w:sz w:val="18"/>
                <w:szCs w:val="18"/>
                <w:lang w:eastAsia="zh-CN" w:bidi="hi-IN"/>
              </w:rPr>
              <w:t xml:space="preserve"> Геннадий Михайлович</w:t>
            </w:r>
          </w:p>
        </w:tc>
        <w:tc>
          <w:tcPr>
            <w:tcW w:w="310" w:type="dxa"/>
            <w:hideMark/>
          </w:tcPr>
          <w:p w:rsidR="00CF2C34" w:rsidRPr="004D0366" w:rsidRDefault="00CF2C34" w:rsidP="00747A4F">
            <w:pPr>
              <w:widowControl w:val="0"/>
              <w:suppressAutoHyphens/>
              <w:spacing w:after="200" w:line="360" w:lineRule="atLeast"/>
              <w:jc w:val="both"/>
              <w:rPr>
                <w:rFonts w:ascii="Arial" w:eastAsia="Arial Unicode MS" w:hAnsi="Arial" w:cs="Arial"/>
                <w:kern w:val="2"/>
                <w:sz w:val="18"/>
                <w:szCs w:val="18"/>
                <w:lang w:eastAsia="zh-CN" w:bidi="hi-IN"/>
              </w:rPr>
            </w:pPr>
            <w:r w:rsidRPr="004D0366">
              <w:rPr>
                <w:rFonts w:ascii="Arial" w:eastAsia="Arial Unicode MS" w:hAnsi="Arial" w:cs="Arial"/>
                <w:kern w:val="2"/>
                <w:sz w:val="18"/>
                <w:szCs w:val="18"/>
                <w:lang w:eastAsia="zh-CN" w:bidi="hi-IN"/>
              </w:rPr>
              <w:t>-</w:t>
            </w:r>
          </w:p>
        </w:tc>
        <w:tc>
          <w:tcPr>
            <w:tcW w:w="6743" w:type="dxa"/>
            <w:hideMark/>
          </w:tcPr>
          <w:p w:rsidR="00CF2C34" w:rsidRPr="004D0366" w:rsidRDefault="00CF2C34" w:rsidP="00747A4F">
            <w:pPr>
              <w:widowControl w:val="0"/>
              <w:suppressAutoHyphens/>
              <w:spacing w:after="200" w:line="360" w:lineRule="atLeast"/>
              <w:jc w:val="both"/>
              <w:rPr>
                <w:rFonts w:ascii="Arial" w:eastAsia="Arial Unicode MS" w:hAnsi="Arial" w:cs="Arial"/>
                <w:kern w:val="2"/>
                <w:sz w:val="18"/>
                <w:szCs w:val="18"/>
                <w:lang w:eastAsia="zh-CN" w:bidi="hi-IN"/>
              </w:rPr>
            </w:pPr>
            <w:r w:rsidRPr="004D0366">
              <w:rPr>
                <w:rFonts w:ascii="Arial" w:eastAsia="Arial Unicode MS" w:hAnsi="Arial" w:cs="Arial"/>
                <w:kern w:val="2"/>
                <w:sz w:val="18"/>
                <w:szCs w:val="18"/>
                <w:lang w:eastAsia="zh-CN" w:bidi="hi-IN"/>
              </w:rPr>
              <w:t>Глава Корниловского сельского поселения (Глава Администрации)</w:t>
            </w:r>
          </w:p>
        </w:tc>
      </w:tr>
      <w:tr w:rsidR="00CF2C34" w:rsidRPr="004D0366" w:rsidTr="00747A4F">
        <w:tc>
          <w:tcPr>
            <w:tcW w:w="2518" w:type="dxa"/>
            <w:hideMark/>
          </w:tcPr>
          <w:p w:rsidR="00CF2C34" w:rsidRPr="004D0366" w:rsidRDefault="00CF2C34" w:rsidP="00747A4F">
            <w:pPr>
              <w:widowControl w:val="0"/>
              <w:suppressAutoHyphens/>
              <w:spacing w:after="200" w:line="360" w:lineRule="atLeast"/>
              <w:jc w:val="both"/>
              <w:rPr>
                <w:rFonts w:ascii="Arial" w:eastAsia="Arial Unicode MS" w:hAnsi="Arial" w:cs="Arial"/>
                <w:kern w:val="2"/>
                <w:sz w:val="18"/>
                <w:szCs w:val="18"/>
                <w:lang w:eastAsia="zh-CN" w:bidi="hi-IN"/>
              </w:rPr>
            </w:pPr>
            <w:proofErr w:type="spellStart"/>
            <w:r w:rsidRPr="004D0366">
              <w:rPr>
                <w:rFonts w:ascii="Arial" w:eastAsia="Arial Unicode MS" w:hAnsi="Arial" w:cs="Arial"/>
                <w:kern w:val="2"/>
                <w:sz w:val="18"/>
                <w:szCs w:val="18"/>
                <w:lang w:eastAsia="zh-CN" w:bidi="hi-IN"/>
              </w:rPr>
              <w:t>Микуленок</w:t>
            </w:r>
            <w:proofErr w:type="spellEnd"/>
            <w:r w:rsidRPr="004D0366">
              <w:rPr>
                <w:rFonts w:ascii="Arial" w:eastAsia="Arial Unicode MS" w:hAnsi="Arial" w:cs="Arial"/>
                <w:kern w:val="2"/>
                <w:sz w:val="18"/>
                <w:szCs w:val="18"/>
                <w:lang w:eastAsia="zh-CN" w:bidi="hi-IN"/>
              </w:rPr>
              <w:t xml:space="preserve"> Светлана Викторовна</w:t>
            </w:r>
          </w:p>
        </w:tc>
        <w:tc>
          <w:tcPr>
            <w:tcW w:w="310" w:type="dxa"/>
            <w:hideMark/>
          </w:tcPr>
          <w:p w:rsidR="00CF2C34" w:rsidRPr="004D0366" w:rsidRDefault="00CF2C34" w:rsidP="00747A4F">
            <w:pPr>
              <w:widowControl w:val="0"/>
              <w:suppressAutoHyphens/>
              <w:spacing w:after="200" w:line="360" w:lineRule="atLeast"/>
              <w:jc w:val="both"/>
              <w:rPr>
                <w:rFonts w:ascii="Arial" w:eastAsia="Arial Unicode MS" w:hAnsi="Arial" w:cs="Arial"/>
                <w:kern w:val="2"/>
                <w:sz w:val="18"/>
                <w:szCs w:val="18"/>
                <w:lang w:eastAsia="zh-CN" w:bidi="hi-IN"/>
              </w:rPr>
            </w:pPr>
            <w:r w:rsidRPr="004D0366">
              <w:rPr>
                <w:rFonts w:ascii="Arial" w:eastAsia="Arial Unicode MS" w:hAnsi="Arial" w:cs="Arial"/>
                <w:kern w:val="2"/>
                <w:sz w:val="18"/>
                <w:szCs w:val="18"/>
                <w:lang w:eastAsia="zh-CN" w:bidi="hi-IN"/>
              </w:rPr>
              <w:t>-</w:t>
            </w:r>
          </w:p>
        </w:tc>
        <w:tc>
          <w:tcPr>
            <w:tcW w:w="6743" w:type="dxa"/>
            <w:hideMark/>
          </w:tcPr>
          <w:p w:rsidR="00CF2C34" w:rsidRPr="004D0366" w:rsidRDefault="00CF2C34" w:rsidP="00747A4F">
            <w:pPr>
              <w:widowControl w:val="0"/>
              <w:suppressAutoHyphens/>
              <w:spacing w:line="360" w:lineRule="atLeast"/>
              <w:jc w:val="both"/>
              <w:rPr>
                <w:rFonts w:ascii="Arial" w:eastAsia="Arial Unicode MS" w:hAnsi="Arial" w:cs="Arial"/>
                <w:kern w:val="2"/>
                <w:sz w:val="18"/>
                <w:szCs w:val="18"/>
                <w:lang w:eastAsia="zh-CN" w:bidi="hi-IN"/>
              </w:rPr>
            </w:pPr>
            <w:r w:rsidRPr="004D0366">
              <w:rPr>
                <w:rFonts w:ascii="Arial" w:eastAsia="Arial Unicode MS" w:hAnsi="Arial" w:cs="Arial"/>
                <w:kern w:val="2"/>
                <w:sz w:val="18"/>
                <w:szCs w:val="18"/>
                <w:lang w:eastAsia="zh-CN" w:bidi="hi-IN"/>
              </w:rPr>
              <w:t>Управляющий Делами Администрации Корниловского</w:t>
            </w:r>
          </w:p>
        </w:tc>
      </w:tr>
      <w:tr w:rsidR="00CF2C34" w:rsidRPr="004D0366" w:rsidTr="00747A4F">
        <w:tc>
          <w:tcPr>
            <w:tcW w:w="2518" w:type="dxa"/>
            <w:hideMark/>
          </w:tcPr>
          <w:p w:rsidR="00CF2C34" w:rsidRPr="004D0366" w:rsidRDefault="00CF2C34" w:rsidP="00747A4F">
            <w:pPr>
              <w:widowControl w:val="0"/>
              <w:suppressAutoHyphens/>
              <w:spacing w:after="200" w:line="360" w:lineRule="atLeast"/>
              <w:jc w:val="both"/>
              <w:rPr>
                <w:rFonts w:ascii="Arial" w:eastAsia="Arial Unicode MS" w:hAnsi="Arial" w:cs="Arial"/>
                <w:kern w:val="2"/>
                <w:sz w:val="18"/>
                <w:szCs w:val="18"/>
                <w:lang w:eastAsia="zh-CN" w:bidi="hi-IN"/>
              </w:rPr>
            </w:pPr>
          </w:p>
        </w:tc>
        <w:tc>
          <w:tcPr>
            <w:tcW w:w="310" w:type="dxa"/>
            <w:hideMark/>
          </w:tcPr>
          <w:p w:rsidR="00CF2C34" w:rsidRPr="004D0366" w:rsidRDefault="00CF2C34" w:rsidP="00747A4F">
            <w:pPr>
              <w:widowControl w:val="0"/>
              <w:suppressAutoHyphens/>
              <w:spacing w:after="200" w:line="360" w:lineRule="atLeast"/>
              <w:jc w:val="both"/>
              <w:rPr>
                <w:rFonts w:ascii="Arial" w:eastAsia="Arial Unicode MS" w:hAnsi="Arial" w:cs="Arial"/>
                <w:kern w:val="2"/>
                <w:sz w:val="18"/>
                <w:szCs w:val="18"/>
                <w:lang w:eastAsia="zh-CN" w:bidi="hi-IN"/>
              </w:rPr>
            </w:pPr>
          </w:p>
        </w:tc>
        <w:tc>
          <w:tcPr>
            <w:tcW w:w="6743" w:type="dxa"/>
            <w:hideMark/>
          </w:tcPr>
          <w:p w:rsidR="00CF2C34" w:rsidRPr="004D0366" w:rsidRDefault="00CF2C34" w:rsidP="00747A4F">
            <w:pPr>
              <w:widowControl w:val="0"/>
              <w:suppressAutoHyphens/>
              <w:spacing w:line="360" w:lineRule="atLeast"/>
              <w:jc w:val="both"/>
              <w:rPr>
                <w:rFonts w:ascii="Arial" w:eastAsia="Arial Unicode MS" w:hAnsi="Arial" w:cs="Arial"/>
                <w:kern w:val="2"/>
                <w:sz w:val="18"/>
                <w:szCs w:val="18"/>
                <w:lang w:eastAsia="zh-CN" w:bidi="hi-IN"/>
              </w:rPr>
            </w:pPr>
          </w:p>
        </w:tc>
      </w:tr>
      <w:tr w:rsidR="00CF2C34" w:rsidRPr="004D0366" w:rsidTr="00747A4F">
        <w:tc>
          <w:tcPr>
            <w:tcW w:w="2518" w:type="dxa"/>
          </w:tcPr>
          <w:p w:rsidR="00CF2C34" w:rsidRPr="004D0366" w:rsidRDefault="00CF2C34" w:rsidP="00747A4F">
            <w:pPr>
              <w:widowControl w:val="0"/>
              <w:suppressAutoHyphens/>
              <w:spacing w:after="200" w:line="360" w:lineRule="atLeast"/>
              <w:jc w:val="both"/>
              <w:rPr>
                <w:rFonts w:ascii="Arial" w:eastAsia="Arial Unicode MS" w:hAnsi="Arial" w:cs="Arial"/>
                <w:kern w:val="2"/>
                <w:sz w:val="18"/>
                <w:szCs w:val="18"/>
                <w:lang w:eastAsia="zh-CN" w:bidi="hi-IN"/>
              </w:rPr>
            </w:pPr>
          </w:p>
        </w:tc>
        <w:tc>
          <w:tcPr>
            <w:tcW w:w="310" w:type="dxa"/>
          </w:tcPr>
          <w:p w:rsidR="00CF2C34" w:rsidRPr="004D0366" w:rsidRDefault="00CF2C34" w:rsidP="00747A4F">
            <w:pPr>
              <w:widowControl w:val="0"/>
              <w:suppressAutoHyphens/>
              <w:spacing w:after="200" w:line="360" w:lineRule="atLeast"/>
              <w:jc w:val="both"/>
              <w:rPr>
                <w:rFonts w:ascii="Arial" w:eastAsia="Arial Unicode MS" w:hAnsi="Arial" w:cs="Arial"/>
                <w:kern w:val="2"/>
                <w:sz w:val="18"/>
                <w:szCs w:val="18"/>
                <w:lang w:eastAsia="zh-CN" w:bidi="hi-IN"/>
              </w:rPr>
            </w:pPr>
          </w:p>
        </w:tc>
        <w:tc>
          <w:tcPr>
            <w:tcW w:w="6743" w:type="dxa"/>
            <w:hideMark/>
          </w:tcPr>
          <w:p w:rsidR="00CF2C34" w:rsidRPr="004D0366" w:rsidRDefault="00CF2C34" w:rsidP="00747A4F">
            <w:pPr>
              <w:widowControl w:val="0"/>
              <w:suppressAutoHyphens/>
              <w:spacing w:after="200" w:line="360" w:lineRule="atLeast"/>
              <w:jc w:val="both"/>
              <w:rPr>
                <w:rFonts w:ascii="Arial" w:eastAsia="Arial Unicode MS" w:hAnsi="Arial" w:cs="Arial"/>
                <w:b/>
                <w:kern w:val="2"/>
                <w:sz w:val="18"/>
                <w:szCs w:val="18"/>
                <w:lang w:eastAsia="zh-CN" w:bidi="hi-IN"/>
              </w:rPr>
            </w:pPr>
            <w:r w:rsidRPr="004D0366">
              <w:rPr>
                <w:rFonts w:ascii="Arial" w:eastAsia="Arial Unicode MS" w:hAnsi="Arial" w:cs="Arial"/>
                <w:b/>
                <w:kern w:val="2"/>
                <w:sz w:val="18"/>
                <w:szCs w:val="18"/>
                <w:lang w:eastAsia="zh-CN" w:bidi="hi-IN"/>
              </w:rPr>
              <w:t>Члены комиссии:</w:t>
            </w:r>
          </w:p>
        </w:tc>
      </w:tr>
      <w:tr w:rsidR="00CF2C34" w:rsidRPr="004D0366" w:rsidTr="00747A4F">
        <w:tc>
          <w:tcPr>
            <w:tcW w:w="2518" w:type="dxa"/>
          </w:tcPr>
          <w:p w:rsidR="00CF2C34" w:rsidRPr="004D0366" w:rsidRDefault="00CF2C34" w:rsidP="00747A4F">
            <w:pPr>
              <w:widowControl w:val="0"/>
              <w:suppressAutoHyphens/>
              <w:spacing w:after="200" w:line="360" w:lineRule="atLeast"/>
              <w:jc w:val="both"/>
              <w:rPr>
                <w:rFonts w:ascii="Arial" w:eastAsia="Arial Unicode MS" w:hAnsi="Arial" w:cs="Arial"/>
                <w:kern w:val="2"/>
                <w:sz w:val="18"/>
                <w:szCs w:val="18"/>
                <w:lang w:eastAsia="zh-CN" w:bidi="hi-IN"/>
              </w:rPr>
            </w:pPr>
            <w:proofErr w:type="spellStart"/>
            <w:r w:rsidRPr="004D0366">
              <w:rPr>
                <w:rFonts w:ascii="Arial" w:eastAsia="Arial Unicode MS" w:hAnsi="Arial" w:cs="Arial"/>
                <w:kern w:val="2"/>
                <w:sz w:val="18"/>
                <w:szCs w:val="18"/>
                <w:lang w:eastAsia="zh-CN" w:bidi="hi-IN"/>
              </w:rPr>
              <w:t>Юрмазова</w:t>
            </w:r>
            <w:proofErr w:type="spellEnd"/>
            <w:r w:rsidRPr="004D0366">
              <w:rPr>
                <w:rFonts w:ascii="Arial" w:eastAsia="Arial Unicode MS" w:hAnsi="Arial" w:cs="Arial"/>
                <w:kern w:val="2"/>
                <w:sz w:val="18"/>
                <w:szCs w:val="18"/>
                <w:lang w:eastAsia="zh-CN" w:bidi="hi-IN"/>
              </w:rPr>
              <w:t xml:space="preserve"> Наталья </w:t>
            </w:r>
            <w:proofErr w:type="spellStart"/>
            <w:r w:rsidRPr="004D0366">
              <w:rPr>
                <w:rFonts w:ascii="Arial" w:eastAsia="Arial Unicode MS" w:hAnsi="Arial" w:cs="Arial"/>
                <w:kern w:val="2"/>
                <w:sz w:val="18"/>
                <w:szCs w:val="18"/>
                <w:lang w:eastAsia="zh-CN" w:bidi="hi-IN"/>
              </w:rPr>
              <w:t>Брониславовна</w:t>
            </w:r>
            <w:proofErr w:type="spellEnd"/>
          </w:p>
        </w:tc>
        <w:tc>
          <w:tcPr>
            <w:tcW w:w="310" w:type="dxa"/>
          </w:tcPr>
          <w:p w:rsidR="00CF2C34" w:rsidRPr="004D0366" w:rsidRDefault="00CF2C34" w:rsidP="00747A4F">
            <w:pPr>
              <w:widowControl w:val="0"/>
              <w:suppressAutoHyphens/>
              <w:spacing w:after="200" w:line="360" w:lineRule="atLeast"/>
              <w:jc w:val="both"/>
              <w:rPr>
                <w:rFonts w:ascii="Arial" w:eastAsia="Arial Unicode MS" w:hAnsi="Arial" w:cs="Arial"/>
                <w:kern w:val="2"/>
                <w:sz w:val="18"/>
                <w:szCs w:val="18"/>
                <w:lang w:eastAsia="zh-CN" w:bidi="hi-IN"/>
              </w:rPr>
            </w:pPr>
            <w:r w:rsidRPr="004D0366">
              <w:rPr>
                <w:rFonts w:ascii="Arial" w:eastAsia="Arial Unicode MS" w:hAnsi="Arial" w:cs="Arial"/>
                <w:kern w:val="2"/>
                <w:sz w:val="18"/>
                <w:szCs w:val="18"/>
                <w:lang w:eastAsia="zh-CN" w:bidi="hi-IN"/>
              </w:rPr>
              <w:t>-</w:t>
            </w:r>
          </w:p>
        </w:tc>
        <w:tc>
          <w:tcPr>
            <w:tcW w:w="6743" w:type="dxa"/>
          </w:tcPr>
          <w:p w:rsidR="00CF2C34" w:rsidRPr="004D0366" w:rsidRDefault="00CF2C34" w:rsidP="00747A4F">
            <w:pPr>
              <w:widowControl w:val="0"/>
              <w:suppressAutoHyphens/>
              <w:spacing w:line="360" w:lineRule="atLeast"/>
              <w:jc w:val="both"/>
              <w:rPr>
                <w:rFonts w:ascii="Arial" w:eastAsia="Arial Unicode MS" w:hAnsi="Arial" w:cs="Arial"/>
                <w:kern w:val="2"/>
                <w:sz w:val="18"/>
                <w:szCs w:val="18"/>
                <w:lang w:eastAsia="zh-CN" w:bidi="hi-IN"/>
              </w:rPr>
            </w:pPr>
            <w:r w:rsidRPr="004D0366">
              <w:rPr>
                <w:rFonts w:ascii="Arial" w:eastAsia="Arial Unicode MS" w:hAnsi="Arial" w:cs="Arial"/>
                <w:kern w:val="2"/>
                <w:sz w:val="18"/>
                <w:szCs w:val="18"/>
                <w:lang w:eastAsia="zh-CN" w:bidi="hi-IN"/>
              </w:rPr>
              <w:t>Депутат Совета Корниловского сельского поселения</w:t>
            </w:r>
          </w:p>
        </w:tc>
      </w:tr>
      <w:tr w:rsidR="00CF2C34" w:rsidRPr="004D0366" w:rsidTr="00747A4F">
        <w:tc>
          <w:tcPr>
            <w:tcW w:w="2518" w:type="dxa"/>
            <w:hideMark/>
          </w:tcPr>
          <w:p w:rsidR="00CF2C34" w:rsidRPr="004D0366" w:rsidRDefault="00CF2C34" w:rsidP="00747A4F">
            <w:pPr>
              <w:widowControl w:val="0"/>
              <w:suppressAutoHyphens/>
              <w:spacing w:after="200" w:line="360" w:lineRule="atLeast"/>
              <w:jc w:val="both"/>
              <w:rPr>
                <w:rFonts w:ascii="Arial" w:eastAsia="Arial Unicode MS" w:hAnsi="Arial" w:cs="Arial"/>
                <w:kern w:val="2"/>
                <w:sz w:val="18"/>
                <w:szCs w:val="18"/>
                <w:lang w:eastAsia="zh-CN" w:bidi="hi-IN"/>
              </w:rPr>
            </w:pPr>
            <w:proofErr w:type="spellStart"/>
            <w:r w:rsidRPr="004D0366">
              <w:rPr>
                <w:rFonts w:ascii="Arial" w:eastAsia="Arial Unicode MS" w:hAnsi="Arial" w:cs="Arial"/>
                <w:kern w:val="2"/>
                <w:sz w:val="18"/>
                <w:szCs w:val="18"/>
                <w:lang w:eastAsia="zh-CN" w:bidi="hi-IN"/>
              </w:rPr>
              <w:t>Решетняк</w:t>
            </w:r>
            <w:proofErr w:type="spellEnd"/>
            <w:r w:rsidRPr="004D0366">
              <w:rPr>
                <w:rFonts w:ascii="Arial" w:eastAsia="Arial Unicode MS" w:hAnsi="Arial" w:cs="Arial"/>
                <w:kern w:val="2"/>
                <w:sz w:val="18"/>
                <w:szCs w:val="18"/>
                <w:lang w:eastAsia="zh-CN" w:bidi="hi-IN"/>
              </w:rPr>
              <w:t xml:space="preserve"> Светлана Ивановна</w:t>
            </w:r>
          </w:p>
        </w:tc>
        <w:tc>
          <w:tcPr>
            <w:tcW w:w="310" w:type="dxa"/>
            <w:hideMark/>
          </w:tcPr>
          <w:p w:rsidR="00CF2C34" w:rsidRPr="004D0366" w:rsidRDefault="00CF2C34" w:rsidP="00747A4F">
            <w:pPr>
              <w:widowControl w:val="0"/>
              <w:suppressAutoHyphens/>
              <w:spacing w:after="200" w:line="360" w:lineRule="atLeast"/>
              <w:jc w:val="both"/>
              <w:rPr>
                <w:rFonts w:ascii="Arial" w:eastAsia="Arial Unicode MS" w:hAnsi="Arial" w:cs="Arial"/>
                <w:kern w:val="2"/>
                <w:sz w:val="18"/>
                <w:szCs w:val="18"/>
                <w:lang w:eastAsia="zh-CN" w:bidi="hi-IN"/>
              </w:rPr>
            </w:pPr>
            <w:r w:rsidRPr="004D0366">
              <w:rPr>
                <w:rFonts w:ascii="Arial" w:eastAsia="Arial Unicode MS" w:hAnsi="Arial" w:cs="Arial"/>
                <w:kern w:val="2"/>
                <w:sz w:val="18"/>
                <w:szCs w:val="18"/>
                <w:lang w:eastAsia="zh-CN" w:bidi="hi-IN"/>
              </w:rPr>
              <w:t>-</w:t>
            </w:r>
          </w:p>
        </w:tc>
        <w:tc>
          <w:tcPr>
            <w:tcW w:w="6743" w:type="dxa"/>
            <w:hideMark/>
          </w:tcPr>
          <w:p w:rsidR="00CF2C34" w:rsidRPr="004D0366" w:rsidRDefault="00CF2C34" w:rsidP="00747A4F">
            <w:pPr>
              <w:widowControl w:val="0"/>
              <w:suppressAutoHyphens/>
              <w:spacing w:line="360" w:lineRule="atLeast"/>
              <w:jc w:val="both"/>
              <w:rPr>
                <w:rFonts w:ascii="Arial" w:eastAsia="Arial Unicode MS" w:hAnsi="Arial" w:cs="Arial"/>
                <w:kern w:val="2"/>
                <w:sz w:val="18"/>
                <w:szCs w:val="18"/>
                <w:lang w:eastAsia="zh-CN" w:bidi="hi-IN"/>
              </w:rPr>
            </w:pPr>
            <w:r w:rsidRPr="004D0366">
              <w:rPr>
                <w:rFonts w:ascii="Arial" w:eastAsia="Arial Unicode MS" w:hAnsi="Arial" w:cs="Arial"/>
                <w:kern w:val="2"/>
                <w:sz w:val="18"/>
                <w:szCs w:val="18"/>
                <w:lang w:eastAsia="zh-CN" w:bidi="hi-IN"/>
              </w:rPr>
              <w:t>Депутат Совета Корниловского сельского поселения</w:t>
            </w:r>
          </w:p>
        </w:tc>
      </w:tr>
      <w:tr w:rsidR="00CF2C34" w:rsidRPr="004D0366" w:rsidTr="00747A4F">
        <w:tc>
          <w:tcPr>
            <w:tcW w:w="2518" w:type="dxa"/>
            <w:hideMark/>
          </w:tcPr>
          <w:p w:rsidR="00CF2C34" w:rsidRPr="004D0366" w:rsidRDefault="00CF2C34" w:rsidP="00747A4F">
            <w:pPr>
              <w:widowControl w:val="0"/>
              <w:suppressAutoHyphens/>
              <w:spacing w:line="360" w:lineRule="atLeast"/>
              <w:jc w:val="both"/>
              <w:rPr>
                <w:rFonts w:ascii="Arial" w:eastAsia="Arial Unicode MS" w:hAnsi="Arial" w:cs="Arial"/>
                <w:kern w:val="2"/>
                <w:sz w:val="18"/>
                <w:szCs w:val="18"/>
                <w:lang w:eastAsia="zh-CN" w:bidi="hi-IN"/>
              </w:rPr>
            </w:pPr>
            <w:r w:rsidRPr="004D0366">
              <w:rPr>
                <w:rFonts w:ascii="Arial" w:eastAsia="Arial Unicode MS" w:hAnsi="Arial" w:cs="Arial"/>
                <w:kern w:val="2"/>
                <w:sz w:val="18"/>
                <w:szCs w:val="18"/>
                <w:lang w:eastAsia="zh-CN" w:bidi="hi-IN"/>
              </w:rPr>
              <w:t>Денисенко Надежда Викторовна</w:t>
            </w:r>
          </w:p>
          <w:p w:rsidR="00CF2C34" w:rsidRPr="004D0366" w:rsidRDefault="00CF2C34" w:rsidP="00747A4F">
            <w:pPr>
              <w:widowControl w:val="0"/>
              <w:suppressAutoHyphens/>
              <w:spacing w:line="360" w:lineRule="atLeast"/>
              <w:jc w:val="both"/>
              <w:rPr>
                <w:rFonts w:ascii="Arial" w:eastAsia="Arial Unicode MS" w:hAnsi="Arial" w:cs="Arial"/>
                <w:kern w:val="2"/>
                <w:sz w:val="18"/>
                <w:szCs w:val="18"/>
                <w:lang w:eastAsia="zh-CN" w:bidi="hi-IN"/>
              </w:rPr>
            </w:pPr>
          </w:p>
        </w:tc>
        <w:tc>
          <w:tcPr>
            <w:tcW w:w="310" w:type="dxa"/>
            <w:hideMark/>
          </w:tcPr>
          <w:p w:rsidR="00CF2C34" w:rsidRPr="004D0366" w:rsidRDefault="00CF2C34" w:rsidP="00747A4F">
            <w:pPr>
              <w:widowControl w:val="0"/>
              <w:suppressAutoHyphens/>
              <w:spacing w:line="360" w:lineRule="atLeast"/>
              <w:jc w:val="both"/>
              <w:rPr>
                <w:rFonts w:ascii="Arial" w:eastAsia="Arial Unicode MS" w:hAnsi="Arial" w:cs="Arial"/>
                <w:kern w:val="2"/>
                <w:sz w:val="18"/>
                <w:szCs w:val="18"/>
                <w:lang w:eastAsia="zh-CN" w:bidi="hi-IN"/>
              </w:rPr>
            </w:pPr>
            <w:r w:rsidRPr="004D0366">
              <w:rPr>
                <w:rFonts w:ascii="Arial" w:eastAsia="Arial Unicode MS" w:hAnsi="Arial" w:cs="Arial"/>
                <w:kern w:val="2"/>
                <w:sz w:val="18"/>
                <w:szCs w:val="18"/>
                <w:lang w:eastAsia="zh-CN" w:bidi="hi-IN"/>
              </w:rPr>
              <w:t>-</w:t>
            </w:r>
          </w:p>
        </w:tc>
        <w:tc>
          <w:tcPr>
            <w:tcW w:w="6743" w:type="dxa"/>
            <w:hideMark/>
          </w:tcPr>
          <w:p w:rsidR="00CF2C34" w:rsidRPr="004D0366" w:rsidRDefault="00CF2C34" w:rsidP="00747A4F">
            <w:pPr>
              <w:widowControl w:val="0"/>
              <w:suppressAutoHyphens/>
              <w:spacing w:line="360" w:lineRule="atLeast"/>
              <w:jc w:val="both"/>
              <w:rPr>
                <w:rFonts w:ascii="Arial" w:eastAsia="Arial Unicode MS" w:hAnsi="Arial" w:cs="Arial"/>
                <w:kern w:val="2"/>
                <w:sz w:val="18"/>
                <w:szCs w:val="18"/>
                <w:lang w:eastAsia="zh-CN" w:bidi="hi-IN"/>
              </w:rPr>
            </w:pPr>
            <w:r w:rsidRPr="004D0366">
              <w:rPr>
                <w:rFonts w:ascii="Arial" w:eastAsia="Arial Unicode MS" w:hAnsi="Arial" w:cs="Arial"/>
                <w:kern w:val="2"/>
                <w:sz w:val="18"/>
                <w:szCs w:val="18"/>
                <w:lang w:eastAsia="zh-CN" w:bidi="hi-IN"/>
              </w:rPr>
              <w:t>Ведущий специалист Администрации Корниловского поселения</w:t>
            </w:r>
          </w:p>
        </w:tc>
      </w:tr>
      <w:tr w:rsidR="00CF2C34" w:rsidRPr="004D0366" w:rsidTr="00747A4F">
        <w:tc>
          <w:tcPr>
            <w:tcW w:w="2518" w:type="dxa"/>
          </w:tcPr>
          <w:p w:rsidR="00CF2C34" w:rsidRPr="004D0366" w:rsidRDefault="00CF2C34" w:rsidP="00747A4F">
            <w:pPr>
              <w:widowControl w:val="0"/>
              <w:suppressAutoHyphens/>
              <w:spacing w:line="360" w:lineRule="atLeast"/>
              <w:jc w:val="both"/>
              <w:rPr>
                <w:rFonts w:ascii="Arial" w:eastAsia="Arial Unicode MS" w:hAnsi="Arial" w:cs="Arial"/>
                <w:kern w:val="2"/>
                <w:sz w:val="18"/>
                <w:szCs w:val="18"/>
                <w:lang w:eastAsia="zh-CN" w:bidi="hi-IN"/>
              </w:rPr>
            </w:pPr>
            <w:r w:rsidRPr="004D0366">
              <w:rPr>
                <w:rFonts w:ascii="Arial" w:eastAsia="Arial Unicode MS" w:hAnsi="Arial" w:cs="Arial"/>
                <w:kern w:val="2"/>
                <w:sz w:val="18"/>
                <w:szCs w:val="18"/>
                <w:lang w:eastAsia="zh-CN" w:bidi="hi-IN"/>
              </w:rPr>
              <w:t>По согласованию</w:t>
            </w:r>
          </w:p>
          <w:p w:rsidR="00CF2C34" w:rsidRPr="004D0366" w:rsidRDefault="00CF2C34" w:rsidP="00747A4F">
            <w:pPr>
              <w:widowControl w:val="0"/>
              <w:suppressAutoHyphens/>
              <w:spacing w:line="360" w:lineRule="atLeast"/>
              <w:jc w:val="both"/>
              <w:rPr>
                <w:rFonts w:ascii="Arial" w:eastAsia="Arial Unicode MS" w:hAnsi="Arial" w:cs="Arial"/>
                <w:kern w:val="2"/>
                <w:sz w:val="18"/>
                <w:szCs w:val="18"/>
                <w:lang w:eastAsia="zh-CN" w:bidi="hi-IN"/>
              </w:rPr>
            </w:pPr>
          </w:p>
        </w:tc>
        <w:tc>
          <w:tcPr>
            <w:tcW w:w="310" w:type="dxa"/>
          </w:tcPr>
          <w:p w:rsidR="00CF2C34" w:rsidRPr="004D0366" w:rsidRDefault="00CF2C34" w:rsidP="00747A4F">
            <w:pPr>
              <w:widowControl w:val="0"/>
              <w:suppressAutoHyphens/>
              <w:spacing w:line="360" w:lineRule="atLeast"/>
              <w:jc w:val="both"/>
              <w:rPr>
                <w:rFonts w:ascii="Arial" w:eastAsia="Arial Unicode MS" w:hAnsi="Arial" w:cs="Arial"/>
                <w:kern w:val="2"/>
                <w:sz w:val="18"/>
                <w:szCs w:val="18"/>
                <w:lang w:eastAsia="zh-CN" w:bidi="hi-IN"/>
              </w:rPr>
            </w:pPr>
          </w:p>
        </w:tc>
        <w:tc>
          <w:tcPr>
            <w:tcW w:w="6743" w:type="dxa"/>
          </w:tcPr>
          <w:p w:rsidR="00CF2C34" w:rsidRPr="004D0366" w:rsidRDefault="00CF2C34" w:rsidP="00747A4F">
            <w:pPr>
              <w:widowControl w:val="0"/>
              <w:suppressAutoHyphens/>
              <w:spacing w:line="360" w:lineRule="atLeast"/>
              <w:jc w:val="both"/>
              <w:rPr>
                <w:rFonts w:ascii="Arial" w:eastAsia="Arial Unicode MS" w:hAnsi="Arial" w:cs="Arial"/>
                <w:kern w:val="2"/>
                <w:sz w:val="18"/>
                <w:szCs w:val="18"/>
                <w:lang w:eastAsia="zh-CN" w:bidi="hi-IN"/>
              </w:rPr>
            </w:pPr>
            <w:r w:rsidRPr="004D0366">
              <w:rPr>
                <w:rFonts w:ascii="Arial" w:eastAsia="Arial Unicode MS" w:hAnsi="Arial" w:cs="Arial"/>
                <w:kern w:val="2"/>
                <w:sz w:val="18"/>
                <w:szCs w:val="18"/>
                <w:lang w:eastAsia="zh-CN" w:bidi="hi-IN"/>
              </w:rPr>
              <w:t xml:space="preserve"> Представитель ООО «Томский экспертный центр</w:t>
            </w:r>
          </w:p>
        </w:tc>
      </w:tr>
    </w:tbl>
    <w:p w:rsidR="00CF2C34" w:rsidRPr="004D0366" w:rsidRDefault="00CF2C34" w:rsidP="00CF2C34">
      <w:pPr>
        <w:jc w:val="right"/>
        <w:rPr>
          <w:rFonts w:ascii="Arial" w:eastAsia="Arial Unicode MS" w:hAnsi="Arial" w:cs="Arial"/>
          <w:kern w:val="2"/>
          <w:sz w:val="18"/>
          <w:szCs w:val="18"/>
          <w:lang w:eastAsia="zh-CN" w:bidi="hi-IN"/>
        </w:rPr>
      </w:pPr>
    </w:p>
    <w:p w:rsidR="00CF2C34" w:rsidRPr="004D0366" w:rsidRDefault="00CF2C34" w:rsidP="00CF2C34">
      <w:pPr>
        <w:jc w:val="center"/>
        <w:rPr>
          <w:rFonts w:ascii="Arial" w:eastAsia="Arial Unicode MS" w:hAnsi="Arial" w:cs="Arial"/>
          <w:kern w:val="2"/>
          <w:sz w:val="18"/>
          <w:szCs w:val="18"/>
          <w:lang w:eastAsia="zh-CN" w:bidi="hi-IN"/>
        </w:rPr>
      </w:pPr>
      <w:r w:rsidRPr="004D0366">
        <w:rPr>
          <w:rFonts w:ascii="Arial" w:eastAsia="Arial Unicode MS" w:hAnsi="Arial" w:cs="Arial"/>
          <w:kern w:val="2"/>
          <w:sz w:val="18"/>
          <w:szCs w:val="18"/>
          <w:lang w:eastAsia="zh-CN" w:bidi="hi-IN"/>
        </w:rPr>
        <w:t>6</w:t>
      </w:r>
    </w:p>
    <w:tbl>
      <w:tblPr>
        <w:tblW w:w="0" w:type="auto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85"/>
      </w:tblGrid>
      <w:tr w:rsidR="00CF2C34" w:rsidRPr="004D0366" w:rsidTr="00747A4F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F2C34" w:rsidRPr="004D0366" w:rsidRDefault="00CF2C34" w:rsidP="00747A4F">
            <w:pPr>
              <w:jc w:val="right"/>
              <w:rPr>
                <w:rFonts w:ascii="Arial" w:eastAsia="Arial Unicode MS" w:hAnsi="Arial" w:cs="Arial"/>
                <w:bCs/>
                <w:kern w:val="2"/>
                <w:sz w:val="18"/>
                <w:szCs w:val="18"/>
                <w:lang w:eastAsia="zh-CN" w:bidi="hi-IN"/>
              </w:rPr>
            </w:pPr>
            <w:r w:rsidRPr="004D0366">
              <w:rPr>
                <w:rFonts w:ascii="Arial" w:eastAsia="Arial Unicode MS" w:hAnsi="Arial" w:cs="Arial"/>
                <w:bCs/>
                <w:kern w:val="2"/>
                <w:sz w:val="18"/>
                <w:szCs w:val="18"/>
                <w:lang w:eastAsia="zh-CN" w:bidi="hi-IN"/>
              </w:rPr>
              <w:t>Приложение 3</w:t>
            </w:r>
          </w:p>
          <w:p w:rsidR="00CF2C34" w:rsidRPr="004D0366" w:rsidRDefault="00CF2C34" w:rsidP="00747A4F">
            <w:pPr>
              <w:jc w:val="right"/>
              <w:rPr>
                <w:rFonts w:ascii="Arial" w:eastAsia="Arial Unicode MS" w:hAnsi="Arial" w:cs="Arial"/>
                <w:bCs/>
                <w:kern w:val="2"/>
                <w:sz w:val="18"/>
                <w:szCs w:val="18"/>
                <w:lang w:eastAsia="zh-CN" w:bidi="hi-IN"/>
              </w:rPr>
            </w:pPr>
            <w:r w:rsidRPr="004D0366">
              <w:rPr>
                <w:rFonts w:ascii="Arial" w:eastAsia="Arial Unicode MS" w:hAnsi="Arial" w:cs="Arial"/>
                <w:bCs/>
                <w:kern w:val="2"/>
                <w:sz w:val="18"/>
                <w:szCs w:val="18"/>
                <w:lang w:eastAsia="zh-CN" w:bidi="hi-IN"/>
              </w:rPr>
              <w:t xml:space="preserve"> к постановлению Администрации</w:t>
            </w:r>
          </w:p>
          <w:p w:rsidR="00CF2C34" w:rsidRPr="004D0366" w:rsidRDefault="00CF2C34" w:rsidP="00747A4F">
            <w:pPr>
              <w:jc w:val="right"/>
              <w:rPr>
                <w:rFonts w:ascii="Arial" w:eastAsia="Arial Unicode MS" w:hAnsi="Arial" w:cs="Arial"/>
                <w:bCs/>
                <w:kern w:val="2"/>
                <w:sz w:val="18"/>
                <w:szCs w:val="18"/>
                <w:lang w:eastAsia="zh-CN" w:bidi="hi-IN"/>
              </w:rPr>
            </w:pPr>
            <w:r w:rsidRPr="004D0366">
              <w:rPr>
                <w:rFonts w:ascii="Arial" w:eastAsia="Arial Unicode MS" w:hAnsi="Arial" w:cs="Arial"/>
                <w:bCs/>
                <w:kern w:val="2"/>
                <w:sz w:val="18"/>
                <w:szCs w:val="18"/>
                <w:lang w:eastAsia="zh-CN" w:bidi="hi-IN"/>
              </w:rPr>
              <w:t>Корниловского сельского поселения  от 29.05.2018 № 140</w:t>
            </w:r>
          </w:p>
        </w:tc>
      </w:tr>
    </w:tbl>
    <w:p w:rsidR="00CF2C34" w:rsidRPr="004D0366" w:rsidRDefault="00CF2C34" w:rsidP="00CF2C34">
      <w:pPr>
        <w:jc w:val="right"/>
        <w:rPr>
          <w:rFonts w:ascii="Arial" w:eastAsia="Arial Unicode MS" w:hAnsi="Arial" w:cs="Arial"/>
          <w:kern w:val="2"/>
          <w:sz w:val="18"/>
          <w:szCs w:val="18"/>
          <w:lang w:eastAsia="zh-CN" w:bidi="hi-IN"/>
        </w:rPr>
      </w:pPr>
    </w:p>
    <w:p w:rsidR="00CF2C34" w:rsidRPr="004D0366" w:rsidRDefault="00CF2C34" w:rsidP="00CF2C34">
      <w:pPr>
        <w:widowControl w:val="0"/>
        <w:suppressAutoHyphens/>
        <w:jc w:val="center"/>
        <w:rPr>
          <w:rFonts w:ascii="Arial" w:eastAsia="Arial Unicode MS" w:hAnsi="Arial" w:cs="Arial"/>
          <w:b/>
          <w:bCs/>
          <w:kern w:val="2"/>
          <w:sz w:val="18"/>
          <w:szCs w:val="18"/>
          <w:lang w:eastAsia="zh-CN" w:bidi="hi-IN"/>
        </w:rPr>
      </w:pPr>
      <w:r w:rsidRPr="004D0366">
        <w:rPr>
          <w:rFonts w:ascii="Arial" w:eastAsia="Arial Unicode MS" w:hAnsi="Arial" w:cs="Arial"/>
          <w:b/>
          <w:bCs/>
          <w:kern w:val="2"/>
          <w:sz w:val="18"/>
          <w:szCs w:val="18"/>
          <w:lang w:eastAsia="zh-CN" w:bidi="hi-IN"/>
        </w:rPr>
        <w:t xml:space="preserve">Акт приёмки жилых помещений, </w:t>
      </w:r>
      <w:r w:rsidRPr="004D0366">
        <w:rPr>
          <w:rFonts w:ascii="Arial" w:hAnsi="Arial" w:cs="Arial"/>
          <w:b/>
          <w:sz w:val="18"/>
          <w:szCs w:val="18"/>
          <w:lang w:eastAsia="zh-CN" w:bidi="hi-IN"/>
        </w:rPr>
        <w:t xml:space="preserve">приобретаемых </w:t>
      </w:r>
      <w:r w:rsidRPr="004D0366">
        <w:rPr>
          <w:rFonts w:ascii="Arial" w:eastAsia="Calibri" w:hAnsi="Arial" w:cs="Arial"/>
          <w:b/>
          <w:sz w:val="18"/>
          <w:szCs w:val="18"/>
        </w:rPr>
        <w:t>для детей-сирот и детей, оставшихся без попечения родителей, а также лиц из числа детей- сирот, оставшихся без попечения родителей</w:t>
      </w:r>
      <w:r w:rsidRPr="004D0366">
        <w:rPr>
          <w:rFonts w:ascii="Arial" w:eastAsia="Arial Unicode MS" w:hAnsi="Arial" w:cs="Arial"/>
          <w:b/>
          <w:kern w:val="2"/>
          <w:sz w:val="18"/>
          <w:szCs w:val="18"/>
          <w:lang w:eastAsia="zh-CN" w:bidi="hi-IN"/>
        </w:rPr>
        <w:t xml:space="preserve"> на территории Корниловского сельского поселения</w:t>
      </w:r>
    </w:p>
    <w:p w:rsidR="00CF2C34" w:rsidRPr="004D0366" w:rsidRDefault="00CF2C34" w:rsidP="00CF2C34">
      <w:pPr>
        <w:widowControl w:val="0"/>
        <w:suppressAutoHyphens/>
        <w:jc w:val="center"/>
        <w:rPr>
          <w:rFonts w:ascii="Arial" w:eastAsia="Arial Unicode MS" w:hAnsi="Arial" w:cs="Arial"/>
          <w:b/>
          <w:bCs/>
          <w:kern w:val="2"/>
          <w:sz w:val="18"/>
          <w:szCs w:val="18"/>
          <w:lang w:eastAsia="zh-CN" w:bidi="hi-IN"/>
        </w:rPr>
      </w:pPr>
    </w:p>
    <w:p w:rsidR="00CF2C34" w:rsidRPr="004D0366" w:rsidRDefault="00CF2C34" w:rsidP="00CF2C34">
      <w:pPr>
        <w:widowControl w:val="0"/>
        <w:suppressAutoHyphens/>
        <w:jc w:val="center"/>
        <w:rPr>
          <w:rFonts w:ascii="Arial" w:eastAsia="Arial Unicode MS" w:hAnsi="Arial" w:cs="Arial"/>
          <w:kern w:val="2"/>
          <w:sz w:val="18"/>
          <w:szCs w:val="18"/>
          <w:lang w:eastAsia="zh-CN" w:bidi="hi-IN"/>
        </w:rPr>
      </w:pPr>
      <w:r w:rsidRPr="004D0366">
        <w:rPr>
          <w:rFonts w:ascii="Arial" w:eastAsia="Arial Unicode MS" w:hAnsi="Arial" w:cs="Arial"/>
          <w:kern w:val="2"/>
          <w:sz w:val="18"/>
          <w:szCs w:val="18"/>
          <w:lang w:eastAsia="zh-CN" w:bidi="hi-IN"/>
        </w:rPr>
        <w:t>__________________________________________________________________</w:t>
      </w:r>
    </w:p>
    <w:p w:rsidR="00CF2C34" w:rsidRPr="004D0366" w:rsidRDefault="00CF2C34" w:rsidP="00CF2C34">
      <w:pPr>
        <w:widowControl w:val="0"/>
        <w:suppressAutoHyphens/>
        <w:jc w:val="center"/>
        <w:rPr>
          <w:rFonts w:ascii="Arial" w:eastAsia="Arial Unicode MS" w:hAnsi="Arial" w:cs="Arial"/>
          <w:kern w:val="2"/>
          <w:sz w:val="18"/>
          <w:szCs w:val="18"/>
          <w:lang w:eastAsia="zh-CN" w:bidi="hi-IN"/>
        </w:rPr>
      </w:pPr>
      <w:r w:rsidRPr="004D0366">
        <w:rPr>
          <w:rFonts w:ascii="Arial" w:eastAsia="Arial Unicode MS" w:hAnsi="Arial" w:cs="Arial"/>
          <w:kern w:val="2"/>
          <w:sz w:val="18"/>
          <w:szCs w:val="18"/>
          <w:lang w:eastAsia="zh-CN" w:bidi="hi-IN"/>
        </w:rPr>
        <w:t>адрес, по которому расположены жилые помещения</w:t>
      </w:r>
    </w:p>
    <w:p w:rsidR="00CF2C34" w:rsidRPr="004D0366" w:rsidRDefault="00CF2C34" w:rsidP="00CF2C34">
      <w:pPr>
        <w:widowControl w:val="0"/>
        <w:suppressAutoHyphens/>
        <w:jc w:val="center"/>
        <w:rPr>
          <w:rFonts w:ascii="Arial" w:eastAsia="Arial Unicode MS" w:hAnsi="Arial" w:cs="Arial"/>
          <w:kern w:val="2"/>
          <w:sz w:val="18"/>
          <w:szCs w:val="18"/>
          <w:lang w:eastAsia="zh-CN" w:bidi="hi-IN"/>
        </w:rPr>
      </w:pPr>
    </w:p>
    <w:p w:rsidR="00CF2C34" w:rsidRPr="004D0366" w:rsidRDefault="00CF2C34" w:rsidP="00CF2C34">
      <w:pPr>
        <w:widowControl w:val="0"/>
        <w:suppressAutoHyphens/>
        <w:rPr>
          <w:rFonts w:ascii="Arial" w:eastAsia="Arial Unicode MS" w:hAnsi="Arial" w:cs="Arial"/>
          <w:kern w:val="2"/>
          <w:sz w:val="18"/>
          <w:szCs w:val="18"/>
          <w:lang w:eastAsia="zh-CN" w:bidi="hi-IN"/>
        </w:rPr>
      </w:pPr>
      <w:r w:rsidRPr="004D0366">
        <w:rPr>
          <w:rFonts w:ascii="Arial" w:eastAsia="Arial Unicode MS" w:hAnsi="Arial" w:cs="Arial"/>
          <w:kern w:val="2"/>
          <w:sz w:val="18"/>
          <w:szCs w:val="18"/>
          <w:lang w:eastAsia="zh-CN" w:bidi="hi-IN"/>
        </w:rPr>
        <w:t xml:space="preserve">с. Корнилово                                                        «___»_____________20___ года </w:t>
      </w:r>
    </w:p>
    <w:p w:rsidR="00CF2C34" w:rsidRPr="004D0366" w:rsidRDefault="00CF2C34" w:rsidP="00CF2C34">
      <w:pPr>
        <w:widowControl w:val="0"/>
        <w:suppressAutoHyphens/>
        <w:rPr>
          <w:rFonts w:ascii="Arial" w:eastAsia="Arial Unicode MS" w:hAnsi="Arial" w:cs="Arial"/>
          <w:kern w:val="2"/>
          <w:sz w:val="18"/>
          <w:szCs w:val="18"/>
          <w:lang w:eastAsia="zh-CN" w:bidi="hi-IN"/>
        </w:rPr>
      </w:pPr>
    </w:p>
    <w:p w:rsidR="00CF2C34" w:rsidRPr="004D0366" w:rsidRDefault="00CF2C34" w:rsidP="00CF2C34">
      <w:pPr>
        <w:widowControl w:val="0"/>
        <w:suppressAutoHyphens/>
        <w:rPr>
          <w:rFonts w:ascii="Arial" w:hAnsi="Arial" w:cs="Arial"/>
          <w:b/>
          <w:bCs/>
          <w:kern w:val="2"/>
          <w:sz w:val="18"/>
          <w:szCs w:val="18"/>
          <w:lang w:eastAsia="zh-CN" w:bidi="hi-IN"/>
        </w:rPr>
      </w:pPr>
      <w:r w:rsidRPr="004D0366">
        <w:rPr>
          <w:rFonts w:ascii="Arial" w:eastAsia="Arial Unicode MS" w:hAnsi="Arial" w:cs="Arial"/>
          <w:kern w:val="2"/>
          <w:sz w:val="18"/>
          <w:szCs w:val="18"/>
          <w:lang w:eastAsia="zh-CN" w:bidi="hi-IN"/>
        </w:rPr>
        <w:t xml:space="preserve">Комиссия, действующая на </w:t>
      </w:r>
      <w:proofErr w:type="spellStart"/>
      <w:r w:rsidRPr="004D0366">
        <w:rPr>
          <w:rFonts w:ascii="Arial" w:eastAsia="Arial Unicode MS" w:hAnsi="Arial" w:cs="Arial"/>
          <w:kern w:val="2"/>
          <w:sz w:val="18"/>
          <w:szCs w:val="18"/>
          <w:lang w:eastAsia="zh-CN" w:bidi="hi-IN"/>
        </w:rPr>
        <w:t>основании_________________________________</w:t>
      </w:r>
      <w:proofErr w:type="spellEnd"/>
      <w:r w:rsidRPr="004D0366">
        <w:rPr>
          <w:rFonts w:ascii="Arial" w:eastAsia="Arial Unicode MS" w:hAnsi="Arial" w:cs="Arial"/>
          <w:kern w:val="2"/>
          <w:sz w:val="18"/>
          <w:szCs w:val="18"/>
          <w:lang w:eastAsia="zh-CN" w:bidi="hi-IN"/>
        </w:rPr>
        <w:t xml:space="preserve">,                                                                   </w:t>
      </w:r>
    </w:p>
    <w:p w:rsidR="00CF2C34" w:rsidRPr="004D0366" w:rsidRDefault="00CF2C34" w:rsidP="00CF2C34">
      <w:pPr>
        <w:widowControl w:val="0"/>
        <w:suppressAutoHyphens/>
        <w:jc w:val="center"/>
        <w:rPr>
          <w:rFonts w:ascii="Arial" w:eastAsia="Arial Unicode MS" w:hAnsi="Arial" w:cs="Arial"/>
          <w:kern w:val="2"/>
          <w:sz w:val="18"/>
          <w:szCs w:val="18"/>
          <w:lang w:eastAsia="zh-CN" w:bidi="hi-IN"/>
        </w:rPr>
      </w:pPr>
      <w:r w:rsidRPr="004D0366">
        <w:rPr>
          <w:rFonts w:ascii="Arial" w:eastAsia="Arial Unicode MS" w:hAnsi="Arial" w:cs="Arial"/>
          <w:kern w:val="2"/>
          <w:sz w:val="18"/>
          <w:szCs w:val="18"/>
          <w:lang w:eastAsia="zh-CN" w:bidi="hi-IN"/>
        </w:rPr>
        <w:t xml:space="preserve">                                                              указать № и дату постановления</w:t>
      </w:r>
    </w:p>
    <w:p w:rsidR="00CF2C34" w:rsidRPr="004D0366" w:rsidRDefault="00CF2C34" w:rsidP="00CF2C34">
      <w:pPr>
        <w:widowControl w:val="0"/>
        <w:suppressAutoHyphens/>
        <w:rPr>
          <w:rFonts w:ascii="Arial" w:eastAsia="Arial Unicode MS" w:hAnsi="Arial" w:cs="Arial"/>
          <w:kern w:val="2"/>
          <w:sz w:val="18"/>
          <w:szCs w:val="18"/>
          <w:lang w:eastAsia="zh-CN" w:bidi="hi-IN"/>
        </w:rPr>
      </w:pPr>
      <w:r w:rsidRPr="004D0366">
        <w:rPr>
          <w:rFonts w:ascii="Arial" w:eastAsia="Arial Unicode MS" w:hAnsi="Arial" w:cs="Arial"/>
          <w:kern w:val="2"/>
          <w:sz w:val="18"/>
          <w:szCs w:val="18"/>
          <w:lang w:eastAsia="zh-CN" w:bidi="hi-IN"/>
        </w:rPr>
        <w:t>в составе:</w:t>
      </w:r>
    </w:p>
    <w:p w:rsidR="00CF2C34" w:rsidRPr="004D0366" w:rsidRDefault="00CF2C34" w:rsidP="00CF2C34">
      <w:pPr>
        <w:widowControl w:val="0"/>
        <w:suppressAutoHyphens/>
        <w:rPr>
          <w:rFonts w:ascii="Arial" w:hAnsi="Arial" w:cs="Arial"/>
          <w:kern w:val="2"/>
          <w:sz w:val="18"/>
          <w:szCs w:val="18"/>
          <w:lang w:eastAsia="zh-CN" w:bidi="hi-IN"/>
        </w:rPr>
      </w:pPr>
      <w:r w:rsidRPr="004D0366">
        <w:rPr>
          <w:rFonts w:ascii="Arial" w:eastAsia="Arial Unicode MS" w:hAnsi="Arial" w:cs="Arial"/>
          <w:kern w:val="2"/>
          <w:sz w:val="18"/>
          <w:szCs w:val="18"/>
          <w:lang w:eastAsia="zh-CN" w:bidi="hi-IN"/>
        </w:rPr>
        <w:t>председателя_______________________________________________________</w:t>
      </w:r>
    </w:p>
    <w:p w:rsidR="00CF2C34" w:rsidRPr="004D0366" w:rsidRDefault="00CF2C34" w:rsidP="00CF2C34">
      <w:pPr>
        <w:widowControl w:val="0"/>
        <w:suppressAutoHyphens/>
        <w:jc w:val="center"/>
        <w:rPr>
          <w:rFonts w:ascii="Arial" w:eastAsia="Arial Unicode MS" w:hAnsi="Arial" w:cs="Arial"/>
          <w:kern w:val="2"/>
          <w:sz w:val="18"/>
          <w:szCs w:val="18"/>
          <w:lang w:eastAsia="zh-CN" w:bidi="hi-IN"/>
        </w:rPr>
      </w:pPr>
      <w:r w:rsidRPr="004D0366">
        <w:rPr>
          <w:rFonts w:ascii="Arial" w:eastAsia="Arial Unicode MS" w:hAnsi="Arial" w:cs="Arial"/>
          <w:kern w:val="2"/>
          <w:sz w:val="18"/>
          <w:szCs w:val="18"/>
          <w:lang w:eastAsia="zh-CN" w:bidi="hi-IN"/>
        </w:rPr>
        <w:t>(должность, фамилия, и., о.)</w:t>
      </w:r>
    </w:p>
    <w:p w:rsidR="00CF2C34" w:rsidRPr="004D0366" w:rsidRDefault="00CF2C34" w:rsidP="00CF2C34">
      <w:pPr>
        <w:widowControl w:val="0"/>
        <w:suppressAutoHyphens/>
        <w:rPr>
          <w:rFonts w:ascii="Arial" w:eastAsia="Arial Unicode MS" w:hAnsi="Arial" w:cs="Arial"/>
          <w:kern w:val="2"/>
          <w:sz w:val="18"/>
          <w:szCs w:val="18"/>
          <w:lang w:eastAsia="zh-CN" w:bidi="hi-IN"/>
        </w:rPr>
      </w:pPr>
      <w:r w:rsidRPr="004D0366">
        <w:rPr>
          <w:rFonts w:ascii="Arial" w:eastAsia="Arial Unicode MS" w:hAnsi="Arial" w:cs="Arial"/>
          <w:kern w:val="2"/>
          <w:sz w:val="18"/>
          <w:szCs w:val="18"/>
          <w:lang w:eastAsia="zh-CN" w:bidi="hi-IN"/>
        </w:rPr>
        <w:t>заместителя председателя ____________________________________________</w:t>
      </w:r>
    </w:p>
    <w:p w:rsidR="00CF2C34" w:rsidRPr="004D0366" w:rsidRDefault="00CF2C34" w:rsidP="00CF2C34">
      <w:pPr>
        <w:widowControl w:val="0"/>
        <w:suppressAutoHyphens/>
        <w:jc w:val="center"/>
        <w:rPr>
          <w:rFonts w:ascii="Arial" w:eastAsia="Arial Unicode MS" w:hAnsi="Arial" w:cs="Arial"/>
          <w:kern w:val="2"/>
          <w:sz w:val="18"/>
          <w:szCs w:val="18"/>
          <w:lang w:eastAsia="zh-CN" w:bidi="hi-IN"/>
        </w:rPr>
      </w:pPr>
      <w:r w:rsidRPr="004D0366">
        <w:rPr>
          <w:rFonts w:ascii="Arial" w:eastAsia="Arial Unicode MS" w:hAnsi="Arial" w:cs="Arial"/>
          <w:kern w:val="2"/>
          <w:sz w:val="18"/>
          <w:szCs w:val="18"/>
          <w:lang w:eastAsia="zh-CN" w:bidi="hi-IN"/>
        </w:rPr>
        <w:t>(должность, фамилия, и., о.)</w:t>
      </w:r>
    </w:p>
    <w:p w:rsidR="00CF2C34" w:rsidRPr="004D0366" w:rsidRDefault="00CF2C34" w:rsidP="00CF2C34">
      <w:pPr>
        <w:widowControl w:val="0"/>
        <w:suppressAutoHyphens/>
        <w:rPr>
          <w:rFonts w:ascii="Arial" w:eastAsia="Arial Unicode MS" w:hAnsi="Arial" w:cs="Arial"/>
          <w:b/>
          <w:bCs/>
          <w:kern w:val="2"/>
          <w:sz w:val="18"/>
          <w:szCs w:val="18"/>
          <w:lang w:eastAsia="zh-CN" w:bidi="hi-IN"/>
        </w:rPr>
      </w:pPr>
      <w:r w:rsidRPr="004D0366">
        <w:rPr>
          <w:rFonts w:ascii="Arial" w:eastAsia="Arial Unicode MS" w:hAnsi="Arial" w:cs="Arial"/>
          <w:kern w:val="2"/>
          <w:sz w:val="18"/>
          <w:szCs w:val="18"/>
          <w:lang w:eastAsia="zh-CN" w:bidi="hi-IN"/>
        </w:rPr>
        <w:t>Членов комиссии: __________________________________________________</w:t>
      </w:r>
    </w:p>
    <w:p w:rsidR="00CF2C34" w:rsidRPr="004D0366" w:rsidRDefault="00CF2C34" w:rsidP="00CF2C34">
      <w:pPr>
        <w:widowControl w:val="0"/>
        <w:suppressAutoHyphens/>
        <w:jc w:val="center"/>
        <w:rPr>
          <w:rFonts w:ascii="Arial" w:eastAsia="Arial Unicode MS" w:hAnsi="Arial" w:cs="Arial"/>
          <w:b/>
          <w:bCs/>
          <w:kern w:val="2"/>
          <w:sz w:val="18"/>
          <w:szCs w:val="18"/>
          <w:lang w:eastAsia="zh-CN" w:bidi="hi-IN"/>
        </w:rPr>
      </w:pPr>
      <w:r w:rsidRPr="004D0366">
        <w:rPr>
          <w:rFonts w:ascii="Arial" w:eastAsia="Arial Unicode MS" w:hAnsi="Arial" w:cs="Arial"/>
          <w:kern w:val="2"/>
          <w:sz w:val="18"/>
          <w:szCs w:val="18"/>
          <w:lang w:eastAsia="zh-CN" w:bidi="hi-IN"/>
        </w:rPr>
        <w:t>(должность, фамилия, и., о.)</w:t>
      </w:r>
    </w:p>
    <w:p w:rsidR="00CF2C34" w:rsidRPr="004D0366" w:rsidRDefault="00CF2C34" w:rsidP="00CF2C34">
      <w:pPr>
        <w:widowControl w:val="0"/>
        <w:suppressAutoHyphens/>
        <w:jc w:val="center"/>
        <w:rPr>
          <w:rFonts w:ascii="Arial" w:eastAsia="Arial Unicode MS" w:hAnsi="Arial" w:cs="Arial"/>
          <w:bCs/>
          <w:kern w:val="2"/>
          <w:sz w:val="18"/>
          <w:szCs w:val="18"/>
          <w:lang w:eastAsia="zh-CN" w:bidi="hi-IN"/>
        </w:rPr>
      </w:pPr>
      <w:r w:rsidRPr="004D0366">
        <w:rPr>
          <w:rFonts w:ascii="Arial" w:eastAsia="Arial Unicode MS" w:hAnsi="Arial" w:cs="Arial"/>
          <w:bCs/>
          <w:kern w:val="2"/>
          <w:sz w:val="18"/>
          <w:szCs w:val="18"/>
          <w:lang w:eastAsia="zh-CN" w:bidi="hi-IN"/>
        </w:rPr>
        <w:t>__________________________________________________________________</w:t>
      </w:r>
    </w:p>
    <w:p w:rsidR="00CF2C34" w:rsidRPr="004D0366" w:rsidRDefault="00CF2C34" w:rsidP="00CF2C34">
      <w:pPr>
        <w:widowControl w:val="0"/>
        <w:suppressAutoHyphens/>
        <w:jc w:val="center"/>
        <w:rPr>
          <w:rFonts w:ascii="Arial" w:eastAsia="Arial Unicode MS" w:hAnsi="Arial" w:cs="Arial"/>
          <w:kern w:val="2"/>
          <w:sz w:val="18"/>
          <w:szCs w:val="18"/>
          <w:lang w:eastAsia="zh-CN" w:bidi="hi-IN"/>
        </w:rPr>
      </w:pPr>
      <w:r w:rsidRPr="004D0366">
        <w:rPr>
          <w:rFonts w:ascii="Arial" w:eastAsia="Arial Unicode MS" w:hAnsi="Arial" w:cs="Arial"/>
          <w:kern w:val="2"/>
          <w:sz w:val="18"/>
          <w:szCs w:val="18"/>
          <w:lang w:eastAsia="zh-CN" w:bidi="hi-IN"/>
        </w:rPr>
        <w:t>__________________________________________________________________</w:t>
      </w:r>
    </w:p>
    <w:p w:rsidR="00CF2C34" w:rsidRPr="004D0366" w:rsidRDefault="00CF2C34" w:rsidP="00CF2C34">
      <w:pPr>
        <w:widowControl w:val="0"/>
        <w:suppressAutoHyphens/>
        <w:jc w:val="center"/>
        <w:rPr>
          <w:rFonts w:ascii="Arial" w:eastAsia="Arial Unicode MS" w:hAnsi="Arial" w:cs="Arial"/>
          <w:kern w:val="2"/>
          <w:sz w:val="18"/>
          <w:szCs w:val="18"/>
          <w:lang w:eastAsia="zh-CN" w:bidi="hi-IN"/>
        </w:rPr>
      </w:pPr>
      <w:r w:rsidRPr="004D0366">
        <w:rPr>
          <w:rFonts w:ascii="Arial" w:eastAsia="Arial Unicode MS" w:hAnsi="Arial" w:cs="Arial"/>
          <w:kern w:val="2"/>
          <w:sz w:val="18"/>
          <w:szCs w:val="18"/>
          <w:lang w:eastAsia="zh-CN" w:bidi="hi-IN"/>
        </w:rPr>
        <w:t>__________________________________________________________________</w:t>
      </w:r>
    </w:p>
    <w:p w:rsidR="00CF2C34" w:rsidRPr="004D0366" w:rsidRDefault="00CF2C34" w:rsidP="00CF2C34">
      <w:pPr>
        <w:widowControl w:val="0"/>
        <w:suppressAutoHyphens/>
        <w:jc w:val="center"/>
        <w:rPr>
          <w:rFonts w:ascii="Arial" w:eastAsia="Arial Unicode MS" w:hAnsi="Arial" w:cs="Arial"/>
          <w:kern w:val="2"/>
          <w:sz w:val="18"/>
          <w:szCs w:val="18"/>
          <w:lang w:eastAsia="zh-CN" w:bidi="hi-IN"/>
        </w:rPr>
      </w:pPr>
      <w:r w:rsidRPr="004D0366">
        <w:rPr>
          <w:rFonts w:ascii="Arial" w:eastAsia="Arial Unicode MS" w:hAnsi="Arial" w:cs="Arial"/>
          <w:kern w:val="2"/>
          <w:sz w:val="18"/>
          <w:szCs w:val="18"/>
          <w:lang w:eastAsia="zh-CN" w:bidi="hi-IN"/>
        </w:rPr>
        <w:t>и</w:t>
      </w:r>
      <w:r w:rsidRPr="004D0366">
        <w:rPr>
          <w:rFonts w:ascii="Arial" w:eastAsia="Arial Unicode MS" w:hAnsi="Arial" w:cs="Arial"/>
          <w:bCs/>
          <w:kern w:val="2"/>
          <w:sz w:val="18"/>
          <w:szCs w:val="18"/>
          <w:lang w:eastAsia="zh-CN" w:bidi="hi-IN"/>
        </w:rPr>
        <w:t>________________________________________________________________</w:t>
      </w:r>
    </w:p>
    <w:p w:rsidR="00CF2C34" w:rsidRPr="004D0366" w:rsidRDefault="00CF2C34" w:rsidP="00CF2C34">
      <w:pPr>
        <w:widowControl w:val="0"/>
        <w:suppressAutoHyphens/>
        <w:jc w:val="center"/>
        <w:rPr>
          <w:rFonts w:ascii="Arial" w:eastAsia="Arial Unicode MS" w:hAnsi="Arial" w:cs="Arial"/>
          <w:kern w:val="2"/>
          <w:sz w:val="18"/>
          <w:szCs w:val="18"/>
          <w:lang w:eastAsia="zh-CN" w:bidi="hi-IN"/>
        </w:rPr>
      </w:pPr>
      <w:r w:rsidRPr="004D0366">
        <w:rPr>
          <w:rFonts w:ascii="Arial" w:eastAsia="Arial Unicode MS" w:hAnsi="Arial" w:cs="Arial"/>
          <w:kern w:val="2"/>
          <w:sz w:val="18"/>
          <w:szCs w:val="18"/>
          <w:lang w:eastAsia="zh-CN" w:bidi="hi-IN"/>
        </w:rPr>
        <w:t>(наименование юридического, физического лица, индивидуального предпринимателя, осуществляющего продажу жилого помещения)</w:t>
      </w:r>
    </w:p>
    <w:p w:rsidR="00CF2C34" w:rsidRPr="004D0366" w:rsidRDefault="00CF2C34" w:rsidP="00CF2C34">
      <w:pPr>
        <w:widowControl w:val="0"/>
        <w:suppressAutoHyphens/>
        <w:jc w:val="center"/>
        <w:rPr>
          <w:rFonts w:ascii="Arial" w:eastAsia="Arial Unicode MS" w:hAnsi="Arial" w:cs="Arial"/>
          <w:kern w:val="2"/>
          <w:sz w:val="18"/>
          <w:szCs w:val="18"/>
          <w:lang w:eastAsia="zh-CN" w:bidi="hi-IN"/>
        </w:rPr>
      </w:pPr>
      <w:r w:rsidRPr="004D0366">
        <w:rPr>
          <w:rFonts w:ascii="Arial" w:eastAsia="Arial Unicode MS" w:hAnsi="Arial" w:cs="Arial"/>
          <w:kern w:val="2"/>
          <w:sz w:val="18"/>
          <w:szCs w:val="18"/>
          <w:lang w:eastAsia="zh-CN" w:bidi="hi-IN"/>
        </w:rPr>
        <w:t>в лице____________________________________________________________,</w:t>
      </w:r>
    </w:p>
    <w:p w:rsidR="00CF2C34" w:rsidRPr="004D0366" w:rsidRDefault="00CF2C34" w:rsidP="00CF2C34">
      <w:pPr>
        <w:widowControl w:val="0"/>
        <w:suppressAutoHyphens/>
        <w:jc w:val="center"/>
        <w:rPr>
          <w:rFonts w:ascii="Arial" w:eastAsia="Arial Unicode MS" w:hAnsi="Arial" w:cs="Arial"/>
          <w:kern w:val="2"/>
          <w:sz w:val="18"/>
          <w:szCs w:val="18"/>
          <w:lang w:eastAsia="zh-CN" w:bidi="hi-IN"/>
        </w:rPr>
      </w:pPr>
      <w:r w:rsidRPr="004D0366">
        <w:rPr>
          <w:rFonts w:ascii="Arial" w:eastAsia="Arial Unicode MS" w:hAnsi="Arial" w:cs="Arial"/>
          <w:kern w:val="2"/>
          <w:sz w:val="18"/>
          <w:szCs w:val="18"/>
          <w:lang w:eastAsia="zh-CN" w:bidi="hi-IN"/>
        </w:rPr>
        <w:t xml:space="preserve">          (ФИО, занимаемая должность)</w:t>
      </w:r>
    </w:p>
    <w:p w:rsidR="00CF2C34" w:rsidRPr="004D0366" w:rsidRDefault="00CF2C34" w:rsidP="00CF2C34">
      <w:pPr>
        <w:widowControl w:val="0"/>
        <w:suppressAutoHyphens/>
        <w:jc w:val="both"/>
        <w:rPr>
          <w:rFonts w:ascii="Arial" w:eastAsia="Arial Unicode MS" w:hAnsi="Arial" w:cs="Arial"/>
          <w:kern w:val="2"/>
          <w:sz w:val="18"/>
          <w:szCs w:val="18"/>
          <w:lang w:eastAsia="zh-CN" w:bidi="hi-IN"/>
        </w:rPr>
      </w:pPr>
      <w:r w:rsidRPr="004D0366">
        <w:rPr>
          <w:rFonts w:ascii="Arial" w:eastAsia="Arial Unicode MS" w:hAnsi="Arial" w:cs="Arial"/>
          <w:kern w:val="2"/>
          <w:sz w:val="18"/>
          <w:szCs w:val="18"/>
          <w:lang w:eastAsia="zh-CN" w:bidi="hi-IN"/>
        </w:rPr>
        <w:t xml:space="preserve">именуемый в дальнейшем </w:t>
      </w:r>
      <w:r w:rsidRPr="004D0366">
        <w:rPr>
          <w:rFonts w:ascii="Arial" w:eastAsia="Arial Unicode MS" w:hAnsi="Arial" w:cs="Arial"/>
          <w:b/>
          <w:bCs/>
          <w:kern w:val="2"/>
          <w:sz w:val="18"/>
          <w:szCs w:val="18"/>
          <w:lang w:eastAsia="zh-CN" w:bidi="hi-IN"/>
        </w:rPr>
        <w:t>Поставщик,</w:t>
      </w:r>
      <w:r w:rsidRPr="004D0366">
        <w:rPr>
          <w:rFonts w:ascii="Arial" w:eastAsia="Arial Unicode MS" w:hAnsi="Arial" w:cs="Arial"/>
          <w:kern w:val="2"/>
          <w:sz w:val="18"/>
          <w:szCs w:val="18"/>
          <w:lang w:eastAsia="zh-CN" w:bidi="hi-IN"/>
        </w:rPr>
        <w:t xml:space="preserve"> вместе именуемые «Стороны»</w:t>
      </w:r>
      <w:r w:rsidRPr="004D0366">
        <w:rPr>
          <w:rFonts w:ascii="Arial" w:eastAsia="Arial Unicode MS" w:hAnsi="Arial" w:cs="Arial"/>
          <w:bCs/>
          <w:kern w:val="2"/>
          <w:sz w:val="18"/>
          <w:szCs w:val="18"/>
          <w:lang w:eastAsia="zh-CN" w:bidi="hi-IN"/>
        </w:rPr>
        <w:t xml:space="preserve">, </w:t>
      </w:r>
      <w:r w:rsidRPr="004D0366">
        <w:rPr>
          <w:rFonts w:ascii="Arial" w:eastAsia="Arial Unicode MS" w:hAnsi="Arial" w:cs="Arial"/>
          <w:kern w:val="2"/>
          <w:sz w:val="18"/>
          <w:szCs w:val="18"/>
          <w:lang w:eastAsia="zh-CN" w:bidi="hi-IN"/>
        </w:rPr>
        <w:t>составили настоящий акт о нижеследующем:</w:t>
      </w:r>
    </w:p>
    <w:p w:rsidR="00CF2C34" w:rsidRPr="004D0366" w:rsidRDefault="00CF2C34" w:rsidP="00CF2C34">
      <w:pPr>
        <w:widowControl w:val="0"/>
        <w:suppressAutoHyphens/>
        <w:jc w:val="both"/>
        <w:rPr>
          <w:rFonts w:ascii="Arial" w:eastAsia="Arial Unicode MS" w:hAnsi="Arial" w:cs="Arial"/>
          <w:kern w:val="2"/>
          <w:sz w:val="18"/>
          <w:szCs w:val="18"/>
          <w:lang w:eastAsia="zh-CN" w:bidi="hi-IN"/>
        </w:rPr>
      </w:pPr>
      <w:r w:rsidRPr="004D0366">
        <w:rPr>
          <w:rFonts w:ascii="Arial" w:eastAsia="Arial Unicode MS" w:hAnsi="Arial" w:cs="Arial"/>
          <w:kern w:val="2"/>
          <w:sz w:val="18"/>
          <w:szCs w:val="18"/>
          <w:lang w:eastAsia="zh-CN" w:bidi="hi-IN"/>
        </w:rPr>
        <w:t>на основании муниципального контракта   №</w:t>
      </w:r>
      <w:proofErr w:type="spellStart"/>
      <w:r w:rsidRPr="004D0366">
        <w:rPr>
          <w:rFonts w:ascii="Arial" w:eastAsia="Arial Unicode MS" w:hAnsi="Arial" w:cs="Arial"/>
          <w:kern w:val="2"/>
          <w:sz w:val="18"/>
          <w:szCs w:val="18"/>
          <w:lang w:eastAsia="zh-CN" w:bidi="hi-IN"/>
        </w:rPr>
        <w:t>______________</w:t>
      </w:r>
      <w:proofErr w:type="gramStart"/>
      <w:r w:rsidRPr="004D0366">
        <w:rPr>
          <w:rFonts w:ascii="Arial" w:eastAsia="Arial Unicode MS" w:hAnsi="Arial" w:cs="Arial"/>
          <w:kern w:val="2"/>
          <w:sz w:val="18"/>
          <w:szCs w:val="18"/>
          <w:lang w:eastAsia="zh-CN" w:bidi="hi-IN"/>
        </w:rPr>
        <w:t>от</w:t>
      </w:r>
      <w:proofErr w:type="spellEnd"/>
      <w:proofErr w:type="gramEnd"/>
      <w:r w:rsidRPr="004D0366">
        <w:rPr>
          <w:rFonts w:ascii="Arial" w:eastAsia="Arial Unicode MS" w:hAnsi="Arial" w:cs="Arial"/>
          <w:kern w:val="2"/>
          <w:sz w:val="18"/>
          <w:szCs w:val="18"/>
          <w:lang w:eastAsia="zh-CN" w:bidi="hi-IN"/>
        </w:rPr>
        <w:t xml:space="preserve"> __________, </w:t>
      </w:r>
    </w:p>
    <w:p w:rsidR="00CF2C34" w:rsidRPr="004D0366" w:rsidRDefault="00CF2C34" w:rsidP="00CF2C34">
      <w:pPr>
        <w:widowControl w:val="0"/>
        <w:suppressAutoHyphens/>
        <w:jc w:val="both"/>
        <w:rPr>
          <w:rFonts w:ascii="Arial" w:eastAsia="Arial Unicode MS" w:hAnsi="Arial" w:cs="Arial"/>
          <w:kern w:val="2"/>
          <w:sz w:val="18"/>
          <w:szCs w:val="18"/>
          <w:lang w:eastAsia="zh-CN" w:bidi="hi-IN"/>
        </w:rPr>
      </w:pPr>
    </w:p>
    <w:p w:rsidR="00CF2C34" w:rsidRPr="004D0366" w:rsidRDefault="00CF2C34" w:rsidP="00CF2C34">
      <w:pPr>
        <w:widowControl w:val="0"/>
        <w:suppressAutoHyphens/>
        <w:jc w:val="both"/>
        <w:rPr>
          <w:rFonts w:ascii="Arial" w:eastAsia="Arial Unicode MS" w:hAnsi="Arial" w:cs="Arial"/>
          <w:kern w:val="2"/>
          <w:sz w:val="18"/>
          <w:szCs w:val="18"/>
          <w:lang w:eastAsia="zh-CN" w:bidi="hi-IN"/>
        </w:rPr>
      </w:pPr>
      <w:r w:rsidRPr="004D0366">
        <w:rPr>
          <w:rFonts w:ascii="Arial" w:eastAsia="Arial Unicode MS" w:hAnsi="Arial" w:cs="Arial"/>
          <w:kern w:val="2"/>
          <w:sz w:val="18"/>
          <w:szCs w:val="18"/>
          <w:lang w:eastAsia="zh-CN" w:bidi="hi-IN"/>
        </w:rPr>
        <w:t>Поставщик представил для приёмки комиссии жилое помещение, расположенное  по адресу:___________________________________________</w:t>
      </w:r>
    </w:p>
    <w:p w:rsidR="00CF2C34" w:rsidRPr="004D0366" w:rsidRDefault="00CF2C34" w:rsidP="00CF2C34">
      <w:pPr>
        <w:widowControl w:val="0"/>
        <w:suppressAutoHyphens/>
        <w:jc w:val="both"/>
        <w:rPr>
          <w:rFonts w:ascii="Arial" w:eastAsia="Arial Unicode MS" w:hAnsi="Arial" w:cs="Arial"/>
          <w:kern w:val="2"/>
          <w:sz w:val="18"/>
          <w:szCs w:val="18"/>
          <w:lang w:eastAsia="zh-CN" w:bidi="hi-IN"/>
        </w:rPr>
      </w:pPr>
      <w:r w:rsidRPr="004D0366">
        <w:rPr>
          <w:rFonts w:ascii="Arial" w:eastAsia="Arial Unicode MS" w:hAnsi="Arial" w:cs="Arial"/>
          <w:kern w:val="2"/>
          <w:sz w:val="18"/>
          <w:szCs w:val="18"/>
          <w:lang w:eastAsia="zh-CN" w:bidi="hi-IN"/>
        </w:rPr>
        <w:t>_________________________________________________________________</w:t>
      </w:r>
    </w:p>
    <w:p w:rsidR="00CF2C34" w:rsidRPr="004D0366" w:rsidRDefault="00CF2C34" w:rsidP="00CF2C34">
      <w:pPr>
        <w:widowControl w:val="0"/>
        <w:suppressAutoHyphens/>
        <w:jc w:val="both"/>
        <w:rPr>
          <w:rFonts w:ascii="Arial" w:eastAsia="Arial Unicode MS" w:hAnsi="Arial" w:cs="Arial"/>
          <w:kern w:val="2"/>
          <w:sz w:val="18"/>
          <w:szCs w:val="18"/>
          <w:lang w:eastAsia="zh-CN" w:bidi="hi-IN"/>
        </w:rPr>
      </w:pPr>
      <w:r w:rsidRPr="004D0366">
        <w:rPr>
          <w:rFonts w:ascii="Arial" w:eastAsia="Arial Unicode MS" w:hAnsi="Arial" w:cs="Arial"/>
          <w:kern w:val="2"/>
          <w:sz w:val="18"/>
          <w:szCs w:val="18"/>
          <w:lang w:eastAsia="zh-CN" w:bidi="hi-IN"/>
        </w:rPr>
        <w:t xml:space="preserve">Комиссия </w:t>
      </w:r>
      <w:proofErr w:type="spellStart"/>
      <w:r w:rsidRPr="004D0366">
        <w:rPr>
          <w:rFonts w:ascii="Arial" w:eastAsia="Arial Unicode MS" w:hAnsi="Arial" w:cs="Arial"/>
          <w:kern w:val="2"/>
          <w:sz w:val="18"/>
          <w:szCs w:val="18"/>
          <w:lang w:eastAsia="zh-CN" w:bidi="hi-IN"/>
        </w:rPr>
        <w:t>установила_________________</w:t>
      </w:r>
      <w:proofErr w:type="spellEnd"/>
      <w:r w:rsidRPr="004D0366">
        <w:rPr>
          <w:rFonts w:ascii="Arial" w:eastAsia="Arial Unicode MS" w:hAnsi="Arial" w:cs="Arial"/>
          <w:kern w:val="2"/>
          <w:sz w:val="18"/>
          <w:szCs w:val="18"/>
          <w:lang w:eastAsia="zh-CN" w:bidi="hi-IN"/>
        </w:rPr>
        <w:t xml:space="preserve">(соответствие / несоответствие) жилого помещения требованиям раздела </w:t>
      </w:r>
      <w:r w:rsidRPr="004D0366">
        <w:rPr>
          <w:rFonts w:ascii="Arial" w:eastAsia="Arial Unicode MS" w:hAnsi="Arial" w:cs="Arial"/>
          <w:kern w:val="2"/>
          <w:sz w:val="18"/>
          <w:szCs w:val="18"/>
          <w:lang w:val="en-US" w:eastAsia="zh-CN" w:bidi="hi-IN"/>
        </w:rPr>
        <w:t>II</w:t>
      </w:r>
      <w:r w:rsidRPr="004D0366">
        <w:rPr>
          <w:rFonts w:ascii="Arial" w:eastAsia="Arial Unicode MS" w:hAnsi="Arial" w:cs="Arial"/>
          <w:kern w:val="2"/>
          <w:sz w:val="18"/>
          <w:szCs w:val="18"/>
          <w:lang w:eastAsia="zh-CN" w:bidi="hi-IN"/>
        </w:rPr>
        <w:t xml:space="preserve">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утвержденного постановлением Правительства Российской Федерации от     28 января 2006 года № 47.</w:t>
      </w:r>
    </w:p>
    <w:p w:rsidR="00CF2C34" w:rsidRPr="004D0366" w:rsidRDefault="00CF2C34" w:rsidP="00CF2C34">
      <w:pPr>
        <w:widowControl w:val="0"/>
        <w:suppressAutoHyphens/>
        <w:ind w:firstLine="720"/>
        <w:jc w:val="both"/>
        <w:rPr>
          <w:rFonts w:ascii="Arial" w:eastAsia="Arial Unicode MS" w:hAnsi="Arial" w:cs="Arial"/>
          <w:kern w:val="2"/>
          <w:sz w:val="18"/>
          <w:szCs w:val="18"/>
          <w:lang w:eastAsia="zh-CN" w:bidi="hi-IN"/>
        </w:rPr>
      </w:pPr>
      <w:r w:rsidRPr="004D0366">
        <w:rPr>
          <w:rFonts w:ascii="Arial" w:eastAsia="Arial Unicode MS" w:hAnsi="Arial" w:cs="Arial"/>
          <w:kern w:val="2"/>
          <w:sz w:val="18"/>
          <w:szCs w:val="18"/>
          <w:lang w:eastAsia="zh-CN" w:bidi="hi-IN"/>
        </w:rPr>
        <w:t>Комиссия  проверила  соответствие количественных и качественных характеристик жилого помещения условиям муниципального контракта</w:t>
      </w:r>
    </w:p>
    <w:p w:rsidR="00CF2C34" w:rsidRPr="004D0366" w:rsidRDefault="00CF2C34" w:rsidP="00CF2C34">
      <w:pPr>
        <w:widowControl w:val="0"/>
        <w:suppressAutoHyphens/>
        <w:ind w:firstLine="720"/>
        <w:jc w:val="center"/>
        <w:rPr>
          <w:rFonts w:ascii="Arial" w:eastAsia="Arial Unicode MS" w:hAnsi="Arial" w:cs="Arial"/>
          <w:kern w:val="2"/>
          <w:sz w:val="18"/>
          <w:szCs w:val="18"/>
          <w:lang w:eastAsia="zh-CN" w:bidi="hi-IN"/>
        </w:rPr>
      </w:pPr>
      <w:r w:rsidRPr="004D0366">
        <w:rPr>
          <w:rFonts w:ascii="Arial" w:eastAsia="Arial Unicode MS" w:hAnsi="Arial" w:cs="Arial"/>
          <w:kern w:val="2"/>
          <w:sz w:val="18"/>
          <w:szCs w:val="18"/>
          <w:lang w:eastAsia="zh-CN" w:bidi="hi-IN"/>
        </w:rPr>
        <w:t>7</w:t>
      </w:r>
    </w:p>
    <w:p w:rsidR="00CF2C34" w:rsidRPr="004D0366" w:rsidRDefault="00CF2C34" w:rsidP="00CF2C34">
      <w:pPr>
        <w:widowControl w:val="0"/>
        <w:suppressAutoHyphens/>
        <w:ind w:firstLine="720"/>
        <w:jc w:val="center"/>
        <w:rPr>
          <w:rFonts w:ascii="Arial" w:eastAsia="Arial Unicode MS" w:hAnsi="Arial" w:cs="Arial"/>
          <w:kern w:val="2"/>
          <w:sz w:val="18"/>
          <w:szCs w:val="18"/>
          <w:lang w:eastAsia="zh-CN" w:bidi="hi-IN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26"/>
        <w:gridCol w:w="4110"/>
        <w:gridCol w:w="4820"/>
      </w:tblGrid>
      <w:tr w:rsidR="00CF2C34" w:rsidRPr="004D0366" w:rsidTr="00747A4F">
        <w:tc>
          <w:tcPr>
            <w:tcW w:w="426" w:type="dxa"/>
            <w:hideMark/>
          </w:tcPr>
          <w:p w:rsidR="00CF2C34" w:rsidRPr="004D0366" w:rsidRDefault="00CF2C34" w:rsidP="00747A4F">
            <w:pPr>
              <w:widowControl w:val="0"/>
              <w:suppressLineNumbers/>
              <w:suppressAutoHyphens/>
              <w:jc w:val="center"/>
              <w:rPr>
                <w:rFonts w:ascii="Arial" w:eastAsia="Arial Unicode MS" w:hAnsi="Arial" w:cs="Arial"/>
                <w:kern w:val="2"/>
                <w:sz w:val="18"/>
                <w:szCs w:val="18"/>
                <w:lang w:eastAsia="zh-CN" w:bidi="hi-IN"/>
              </w:rPr>
            </w:pPr>
            <w:r w:rsidRPr="004D0366">
              <w:rPr>
                <w:rFonts w:ascii="Arial" w:eastAsiaTheme="minorEastAsia" w:hAnsi="Arial" w:cs="Arial"/>
                <w:kern w:val="2"/>
                <w:sz w:val="18"/>
                <w:szCs w:val="18"/>
                <w:lang w:eastAsia="zh-CN" w:bidi="hi-IN"/>
              </w:rPr>
              <w:t>№</w:t>
            </w:r>
          </w:p>
        </w:tc>
        <w:tc>
          <w:tcPr>
            <w:tcW w:w="4110" w:type="dxa"/>
            <w:hideMark/>
          </w:tcPr>
          <w:p w:rsidR="00CF2C34" w:rsidRPr="004D0366" w:rsidRDefault="00CF2C34" w:rsidP="00747A4F">
            <w:pPr>
              <w:widowControl w:val="0"/>
              <w:suppressAutoHyphens/>
              <w:jc w:val="center"/>
              <w:rPr>
                <w:rFonts w:ascii="Arial" w:eastAsia="Arial Unicode MS" w:hAnsi="Arial" w:cs="Arial"/>
                <w:kern w:val="2"/>
                <w:sz w:val="18"/>
                <w:szCs w:val="18"/>
                <w:lang w:eastAsia="zh-CN" w:bidi="hi-IN"/>
              </w:rPr>
            </w:pPr>
            <w:r w:rsidRPr="004D0366">
              <w:rPr>
                <w:rFonts w:ascii="Arial" w:eastAsia="Arial Unicode MS" w:hAnsi="Arial" w:cs="Arial"/>
                <w:kern w:val="2"/>
                <w:sz w:val="18"/>
                <w:szCs w:val="18"/>
                <w:lang w:eastAsia="zh-CN" w:bidi="hi-IN"/>
              </w:rPr>
              <w:t>Характеристики жилого помещения  в соответствии с условиями муниципального контракта</w:t>
            </w:r>
          </w:p>
        </w:tc>
        <w:tc>
          <w:tcPr>
            <w:tcW w:w="4820" w:type="dxa"/>
            <w:hideMark/>
          </w:tcPr>
          <w:p w:rsidR="00CF2C34" w:rsidRPr="004D0366" w:rsidRDefault="00CF2C34" w:rsidP="00747A4F">
            <w:pPr>
              <w:widowControl w:val="0"/>
              <w:suppressLineNumbers/>
              <w:suppressAutoHyphens/>
              <w:jc w:val="center"/>
              <w:rPr>
                <w:rFonts w:ascii="Arial" w:eastAsia="Arial Unicode MS" w:hAnsi="Arial" w:cs="Arial"/>
                <w:kern w:val="2"/>
                <w:sz w:val="18"/>
                <w:szCs w:val="18"/>
                <w:lang w:eastAsia="zh-CN" w:bidi="hi-IN"/>
              </w:rPr>
            </w:pPr>
            <w:r w:rsidRPr="004D0366">
              <w:rPr>
                <w:rFonts w:ascii="Arial" w:eastAsia="Arial Unicode MS" w:hAnsi="Arial" w:cs="Arial"/>
                <w:kern w:val="2"/>
                <w:sz w:val="18"/>
                <w:szCs w:val="18"/>
                <w:lang w:eastAsia="zh-CN" w:bidi="hi-IN"/>
              </w:rPr>
              <w:t>Соответствие/ несоответствие характеристик жилого помещения  в соответствии с условиями муниципального контракта</w:t>
            </w:r>
          </w:p>
        </w:tc>
      </w:tr>
      <w:tr w:rsidR="00CF2C34" w:rsidRPr="004D0366" w:rsidTr="00747A4F">
        <w:tc>
          <w:tcPr>
            <w:tcW w:w="426" w:type="dxa"/>
            <w:hideMark/>
          </w:tcPr>
          <w:p w:rsidR="00CF2C34" w:rsidRPr="004D0366" w:rsidRDefault="00CF2C34" w:rsidP="00747A4F">
            <w:pPr>
              <w:widowControl w:val="0"/>
              <w:suppressLineNumbers/>
              <w:suppressAutoHyphens/>
              <w:jc w:val="center"/>
              <w:rPr>
                <w:rFonts w:ascii="Arial" w:eastAsia="Arial Unicode MS" w:hAnsi="Arial" w:cs="Arial"/>
                <w:kern w:val="2"/>
                <w:sz w:val="18"/>
                <w:szCs w:val="18"/>
                <w:lang w:eastAsia="zh-CN" w:bidi="hi-IN"/>
              </w:rPr>
            </w:pPr>
            <w:r w:rsidRPr="004D0366">
              <w:rPr>
                <w:rFonts w:ascii="Arial" w:eastAsia="Arial Unicode MS" w:hAnsi="Arial" w:cs="Arial"/>
                <w:kern w:val="2"/>
                <w:sz w:val="18"/>
                <w:szCs w:val="18"/>
                <w:lang w:eastAsia="zh-CN" w:bidi="hi-IN"/>
              </w:rPr>
              <w:t>1</w:t>
            </w:r>
          </w:p>
        </w:tc>
        <w:tc>
          <w:tcPr>
            <w:tcW w:w="4110" w:type="dxa"/>
          </w:tcPr>
          <w:p w:rsidR="00CF2C34" w:rsidRPr="004D0366" w:rsidRDefault="00CF2C34" w:rsidP="00747A4F">
            <w:pPr>
              <w:widowControl w:val="0"/>
              <w:suppressLineNumbers/>
              <w:suppressAutoHyphens/>
              <w:snapToGrid w:val="0"/>
              <w:rPr>
                <w:rFonts w:ascii="Arial" w:eastAsia="Arial Unicode MS" w:hAnsi="Arial" w:cs="Arial"/>
                <w:kern w:val="2"/>
                <w:sz w:val="18"/>
                <w:szCs w:val="18"/>
                <w:lang w:eastAsia="zh-CN" w:bidi="hi-IN"/>
              </w:rPr>
            </w:pPr>
          </w:p>
        </w:tc>
        <w:tc>
          <w:tcPr>
            <w:tcW w:w="4820" w:type="dxa"/>
          </w:tcPr>
          <w:p w:rsidR="00CF2C34" w:rsidRPr="004D0366" w:rsidRDefault="00CF2C34" w:rsidP="00747A4F">
            <w:pPr>
              <w:widowControl w:val="0"/>
              <w:suppressLineNumbers/>
              <w:suppressAutoHyphens/>
              <w:snapToGrid w:val="0"/>
              <w:rPr>
                <w:rFonts w:ascii="Arial" w:eastAsia="Arial Unicode MS" w:hAnsi="Arial" w:cs="Arial"/>
                <w:kern w:val="2"/>
                <w:sz w:val="18"/>
                <w:szCs w:val="18"/>
                <w:lang w:eastAsia="zh-CN" w:bidi="hi-IN"/>
              </w:rPr>
            </w:pPr>
          </w:p>
        </w:tc>
      </w:tr>
      <w:tr w:rsidR="00CF2C34" w:rsidRPr="004D0366" w:rsidTr="00747A4F">
        <w:tc>
          <w:tcPr>
            <w:tcW w:w="426" w:type="dxa"/>
            <w:hideMark/>
          </w:tcPr>
          <w:p w:rsidR="00CF2C34" w:rsidRPr="004D0366" w:rsidRDefault="00CF2C34" w:rsidP="00747A4F">
            <w:pPr>
              <w:widowControl w:val="0"/>
              <w:suppressLineNumbers/>
              <w:suppressAutoHyphens/>
              <w:jc w:val="center"/>
              <w:rPr>
                <w:rFonts w:ascii="Arial" w:eastAsia="Arial Unicode MS" w:hAnsi="Arial" w:cs="Arial"/>
                <w:kern w:val="2"/>
                <w:sz w:val="18"/>
                <w:szCs w:val="18"/>
                <w:lang w:eastAsia="zh-CN" w:bidi="hi-IN"/>
              </w:rPr>
            </w:pPr>
            <w:r w:rsidRPr="004D0366">
              <w:rPr>
                <w:rFonts w:ascii="Arial" w:eastAsia="Arial Unicode MS" w:hAnsi="Arial" w:cs="Arial"/>
                <w:kern w:val="2"/>
                <w:sz w:val="18"/>
                <w:szCs w:val="18"/>
                <w:lang w:eastAsia="zh-CN" w:bidi="hi-IN"/>
              </w:rPr>
              <w:t>2</w:t>
            </w:r>
          </w:p>
        </w:tc>
        <w:tc>
          <w:tcPr>
            <w:tcW w:w="4110" w:type="dxa"/>
          </w:tcPr>
          <w:p w:rsidR="00CF2C34" w:rsidRPr="004D0366" w:rsidRDefault="00CF2C34" w:rsidP="00747A4F">
            <w:pPr>
              <w:widowControl w:val="0"/>
              <w:suppressLineNumbers/>
              <w:suppressAutoHyphens/>
              <w:snapToGrid w:val="0"/>
              <w:rPr>
                <w:rFonts w:ascii="Arial" w:eastAsia="Arial Unicode MS" w:hAnsi="Arial" w:cs="Arial"/>
                <w:kern w:val="2"/>
                <w:sz w:val="18"/>
                <w:szCs w:val="18"/>
                <w:lang w:eastAsia="zh-CN" w:bidi="hi-IN"/>
              </w:rPr>
            </w:pPr>
          </w:p>
        </w:tc>
        <w:tc>
          <w:tcPr>
            <w:tcW w:w="4820" w:type="dxa"/>
          </w:tcPr>
          <w:p w:rsidR="00CF2C34" w:rsidRPr="004D0366" w:rsidRDefault="00CF2C34" w:rsidP="00747A4F">
            <w:pPr>
              <w:widowControl w:val="0"/>
              <w:suppressLineNumbers/>
              <w:suppressAutoHyphens/>
              <w:snapToGrid w:val="0"/>
              <w:rPr>
                <w:rFonts w:ascii="Arial" w:eastAsia="Arial Unicode MS" w:hAnsi="Arial" w:cs="Arial"/>
                <w:kern w:val="2"/>
                <w:sz w:val="18"/>
                <w:szCs w:val="18"/>
                <w:lang w:eastAsia="zh-CN" w:bidi="hi-IN"/>
              </w:rPr>
            </w:pPr>
          </w:p>
        </w:tc>
      </w:tr>
      <w:tr w:rsidR="00CF2C34" w:rsidRPr="004D0366" w:rsidTr="00747A4F">
        <w:tc>
          <w:tcPr>
            <w:tcW w:w="426" w:type="dxa"/>
            <w:hideMark/>
          </w:tcPr>
          <w:p w:rsidR="00CF2C34" w:rsidRPr="004D0366" w:rsidRDefault="00CF2C34" w:rsidP="00747A4F">
            <w:pPr>
              <w:widowControl w:val="0"/>
              <w:suppressLineNumbers/>
              <w:suppressAutoHyphens/>
              <w:jc w:val="center"/>
              <w:rPr>
                <w:rFonts w:ascii="Arial" w:eastAsia="Arial Unicode MS" w:hAnsi="Arial" w:cs="Arial"/>
                <w:kern w:val="2"/>
                <w:sz w:val="18"/>
                <w:szCs w:val="18"/>
                <w:lang w:eastAsia="zh-CN" w:bidi="hi-IN"/>
              </w:rPr>
            </w:pPr>
            <w:r w:rsidRPr="004D0366">
              <w:rPr>
                <w:rFonts w:ascii="Arial" w:eastAsia="Arial Unicode MS" w:hAnsi="Arial" w:cs="Arial"/>
                <w:kern w:val="2"/>
                <w:sz w:val="18"/>
                <w:szCs w:val="18"/>
                <w:lang w:eastAsia="zh-CN" w:bidi="hi-IN"/>
              </w:rPr>
              <w:t>3</w:t>
            </w:r>
          </w:p>
        </w:tc>
        <w:tc>
          <w:tcPr>
            <w:tcW w:w="4110" w:type="dxa"/>
          </w:tcPr>
          <w:p w:rsidR="00CF2C34" w:rsidRPr="004D0366" w:rsidRDefault="00CF2C34" w:rsidP="00747A4F">
            <w:pPr>
              <w:widowControl w:val="0"/>
              <w:suppressLineNumbers/>
              <w:suppressAutoHyphens/>
              <w:snapToGrid w:val="0"/>
              <w:rPr>
                <w:rFonts w:ascii="Arial" w:eastAsia="Arial Unicode MS" w:hAnsi="Arial" w:cs="Arial"/>
                <w:kern w:val="2"/>
                <w:sz w:val="18"/>
                <w:szCs w:val="18"/>
                <w:lang w:eastAsia="zh-CN" w:bidi="hi-IN"/>
              </w:rPr>
            </w:pPr>
          </w:p>
        </w:tc>
        <w:tc>
          <w:tcPr>
            <w:tcW w:w="4820" w:type="dxa"/>
          </w:tcPr>
          <w:p w:rsidR="00CF2C34" w:rsidRPr="004D0366" w:rsidRDefault="00CF2C34" w:rsidP="00747A4F">
            <w:pPr>
              <w:widowControl w:val="0"/>
              <w:suppressLineNumbers/>
              <w:suppressAutoHyphens/>
              <w:snapToGrid w:val="0"/>
              <w:rPr>
                <w:rFonts w:ascii="Arial" w:eastAsia="Arial Unicode MS" w:hAnsi="Arial" w:cs="Arial"/>
                <w:kern w:val="2"/>
                <w:sz w:val="18"/>
                <w:szCs w:val="18"/>
                <w:lang w:eastAsia="zh-CN" w:bidi="hi-IN"/>
              </w:rPr>
            </w:pPr>
          </w:p>
        </w:tc>
      </w:tr>
    </w:tbl>
    <w:p w:rsidR="00CF2C34" w:rsidRPr="004D0366" w:rsidRDefault="00CF2C34" w:rsidP="00CF2C34">
      <w:pPr>
        <w:widowControl w:val="0"/>
        <w:suppressAutoHyphens/>
        <w:ind w:firstLine="709"/>
        <w:contextualSpacing/>
        <w:jc w:val="both"/>
        <w:rPr>
          <w:rFonts w:ascii="Arial" w:eastAsia="Arial Unicode MS" w:hAnsi="Arial" w:cs="Arial"/>
          <w:kern w:val="2"/>
          <w:sz w:val="18"/>
          <w:szCs w:val="18"/>
          <w:lang w:eastAsia="zh-CN" w:bidi="hi-IN"/>
        </w:rPr>
      </w:pPr>
      <w:r w:rsidRPr="004D0366">
        <w:rPr>
          <w:rFonts w:ascii="Arial" w:eastAsia="Arial Unicode MS" w:hAnsi="Arial" w:cs="Arial"/>
          <w:kern w:val="2"/>
          <w:sz w:val="18"/>
          <w:szCs w:val="18"/>
          <w:lang w:eastAsia="zh-CN" w:bidi="hi-IN"/>
        </w:rPr>
        <w:t xml:space="preserve">Комиссия установила </w:t>
      </w:r>
      <w:proofErr w:type="spellStart"/>
      <w:r w:rsidRPr="004D0366">
        <w:rPr>
          <w:rFonts w:ascii="Arial" w:eastAsia="Arial Unicode MS" w:hAnsi="Arial" w:cs="Arial"/>
          <w:kern w:val="2"/>
          <w:sz w:val="18"/>
          <w:szCs w:val="18"/>
          <w:lang w:eastAsia="zh-CN" w:bidi="hi-IN"/>
        </w:rPr>
        <w:t>_______________________соответствие</w:t>
      </w:r>
      <w:proofErr w:type="spellEnd"/>
      <w:r w:rsidRPr="004D0366">
        <w:rPr>
          <w:rFonts w:ascii="Arial" w:eastAsia="Arial Unicode MS" w:hAnsi="Arial" w:cs="Arial"/>
          <w:kern w:val="2"/>
          <w:sz w:val="18"/>
          <w:szCs w:val="18"/>
          <w:lang w:eastAsia="zh-CN" w:bidi="hi-IN"/>
        </w:rPr>
        <w:t>/ несоответствие приобретаемых жилых помещений требованиям статьи 23 Федерального закона от 30 марта 1999 года № 52-ФЗ «О санитарно-эпидемиологическом благополучии населения» санитарно-эпидемиологическим требованиям к условиям проживания в жилых зданиях и помещениях (</w:t>
      </w:r>
      <w:proofErr w:type="spellStart"/>
      <w:r w:rsidRPr="004D0366">
        <w:rPr>
          <w:rFonts w:ascii="Arial" w:eastAsia="Arial Unicode MS" w:hAnsi="Arial" w:cs="Arial"/>
          <w:kern w:val="2"/>
          <w:sz w:val="18"/>
          <w:szCs w:val="18"/>
          <w:lang w:eastAsia="zh-CN" w:bidi="hi-IN"/>
        </w:rPr>
        <w:t>СанПиН</w:t>
      </w:r>
      <w:proofErr w:type="spellEnd"/>
      <w:r w:rsidRPr="004D0366">
        <w:rPr>
          <w:rFonts w:ascii="Arial" w:eastAsia="Arial Unicode MS" w:hAnsi="Arial" w:cs="Arial"/>
          <w:kern w:val="2"/>
          <w:sz w:val="18"/>
          <w:szCs w:val="18"/>
          <w:lang w:eastAsia="zh-CN" w:bidi="hi-IN"/>
        </w:rPr>
        <w:t xml:space="preserve"> 2.1.2.2645-10), а также иным требованиям, предусмотренным статьей 15 Жилищного кодекса Российской Федерации.</w:t>
      </w:r>
    </w:p>
    <w:p w:rsidR="00CF2C34" w:rsidRPr="004D0366" w:rsidRDefault="00CF2C34" w:rsidP="00CF2C34">
      <w:pPr>
        <w:widowControl w:val="0"/>
        <w:suppressAutoHyphens/>
        <w:ind w:firstLine="709"/>
        <w:contextualSpacing/>
        <w:jc w:val="both"/>
        <w:rPr>
          <w:rFonts w:ascii="Arial" w:eastAsia="Arial Unicode MS" w:hAnsi="Arial" w:cs="Arial"/>
          <w:kern w:val="2"/>
          <w:sz w:val="18"/>
          <w:szCs w:val="18"/>
          <w:lang w:eastAsia="zh-CN" w:bidi="hi-IN"/>
        </w:rPr>
      </w:pPr>
      <w:r w:rsidRPr="004D0366">
        <w:rPr>
          <w:rFonts w:ascii="Arial" w:eastAsia="Arial Unicode MS" w:hAnsi="Arial" w:cs="Arial"/>
          <w:kern w:val="2"/>
          <w:sz w:val="18"/>
          <w:szCs w:val="18"/>
          <w:lang w:eastAsia="zh-CN" w:bidi="hi-IN"/>
        </w:rPr>
        <w:t xml:space="preserve">Жилое </w:t>
      </w:r>
      <w:proofErr w:type="spellStart"/>
      <w:r w:rsidRPr="004D0366">
        <w:rPr>
          <w:rFonts w:ascii="Arial" w:eastAsia="Arial Unicode MS" w:hAnsi="Arial" w:cs="Arial"/>
          <w:kern w:val="2"/>
          <w:sz w:val="18"/>
          <w:szCs w:val="18"/>
          <w:lang w:eastAsia="zh-CN" w:bidi="hi-IN"/>
        </w:rPr>
        <w:t>помещение_____________________</w:t>
      </w:r>
      <w:proofErr w:type="spellEnd"/>
      <w:r w:rsidRPr="004D0366">
        <w:rPr>
          <w:rFonts w:ascii="Arial" w:eastAsia="Arial Unicode MS" w:hAnsi="Arial" w:cs="Arial"/>
          <w:kern w:val="2"/>
          <w:sz w:val="18"/>
          <w:szCs w:val="18"/>
          <w:lang w:eastAsia="zh-CN" w:bidi="hi-IN"/>
        </w:rPr>
        <w:t>(</w:t>
      </w:r>
      <w:proofErr w:type="gramStart"/>
      <w:r w:rsidRPr="004D0366">
        <w:rPr>
          <w:rFonts w:ascii="Arial" w:eastAsia="Arial Unicode MS" w:hAnsi="Arial" w:cs="Arial"/>
          <w:kern w:val="2"/>
          <w:sz w:val="18"/>
          <w:szCs w:val="18"/>
          <w:lang w:eastAsia="zh-CN" w:bidi="hi-IN"/>
        </w:rPr>
        <w:t>соответствует</w:t>
      </w:r>
      <w:proofErr w:type="gramEnd"/>
      <w:r w:rsidRPr="004D0366">
        <w:rPr>
          <w:rFonts w:ascii="Arial" w:eastAsia="Arial Unicode MS" w:hAnsi="Arial" w:cs="Arial"/>
          <w:kern w:val="2"/>
          <w:sz w:val="18"/>
          <w:szCs w:val="18"/>
          <w:lang w:eastAsia="zh-CN" w:bidi="hi-IN"/>
        </w:rPr>
        <w:t>/ не соответствует) проектной документации.</w:t>
      </w:r>
    </w:p>
    <w:p w:rsidR="00CF2C34" w:rsidRPr="004D0366" w:rsidRDefault="00CF2C34" w:rsidP="00CF2C34">
      <w:pPr>
        <w:widowControl w:val="0"/>
        <w:suppressAutoHyphens/>
        <w:ind w:firstLine="709"/>
        <w:contextualSpacing/>
        <w:jc w:val="both"/>
        <w:rPr>
          <w:rFonts w:ascii="Arial" w:eastAsia="Arial Unicode MS" w:hAnsi="Arial" w:cs="Arial"/>
          <w:kern w:val="2"/>
          <w:sz w:val="18"/>
          <w:szCs w:val="18"/>
          <w:lang w:eastAsia="zh-CN" w:bidi="hi-IN"/>
        </w:rPr>
      </w:pPr>
      <w:r w:rsidRPr="004D0366">
        <w:rPr>
          <w:rFonts w:ascii="Arial" w:eastAsia="Arial Unicode MS" w:hAnsi="Arial" w:cs="Arial"/>
          <w:kern w:val="2"/>
          <w:sz w:val="18"/>
          <w:szCs w:val="18"/>
          <w:lang w:eastAsia="zh-CN" w:bidi="hi-IN"/>
        </w:rPr>
        <w:t>Степень готовности приобретаемого жилого помещения________________________________________________________</w:t>
      </w:r>
    </w:p>
    <w:p w:rsidR="00CF2C34" w:rsidRPr="004D0366" w:rsidRDefault="00CF2C34" w:rsidP="00CF2C34">
      <w:pPr>
        <w:widowControl w:val="0"/>
        <w:suppressAutoHyphens/>
        <w:ind w:firstLine="709"/>
        <w:contextualSpacing/>
        <w:jc w:val="both"/>
        <w:rPr>
          <w:rFonts w:ascii="Arial" w:eastAsia="Arial Unicode MS" w:hAnsi="Arial" w:cs="Arial"/>
          <w:kern w:val="2"/>
          <w:sz w:val="18"/>
          <w:szCs w:val="18"/>
          <w:lang w:eastAsia="zh-CN" w:bidi="hi-IN"/>
        </w:rPr>
      </w:pPr>
      <w:r w:rsidRPr="004D0366">
        <w:rPr>
          <w:rFonts w:ascii="Arial" w:eastAsia="Arial Unicode MS" w:hAnsi="Arial" w:cs="Arial"/>
          <w:kern w:val="2"/>
          <w:sz w:val="18"/>
          <w:szCs w:val="18"/>
          <w:lang w:eastAsia="zh-CN" w:bidi="hi-IN"/>
        </w:rPr>
        <w:t>(</w:t>
      </w:r>
      <w:proofErr w:type="gramStart"/>
      <w:r w:rsidRPr="004D0366">
        <w:rPr>
          <w:rFonts w:ascii="Arial" w:eastAsia="Arial Unicode MS" w:hAnsi="Arial" w:cs="Arial"/>
          <w:kern w:val="2"/>
          <w:sz w:val="18"/>
          <w:szCs w:val="18"/>
          <w:lang w:eastAsia="zh-CN" w:bidi="hi-IN"/>
        </w:rPr>
        <w:t>соответствует</w:t>
      </w:r>
      <w:proofErr w:type="gramEnd"/>
      <w:r w:rsidRPr="004D0366">
        <w:rPr>
          <w:rFonts w:ascii="Arial" w:eastAsia="Arial Unicode MS" w:hAnsi="Arial" w:cs="Arial"/>
          <w:kern w:val="2"/>
          <w:sz w:val="18"/>
          <w:szCs w:val="18"/>
          <w:lang w:eastAsia="zh-CN" w:bidi="hi-IN"/>
        </w:rPr>
        <w:t>/ не соответствует) требованиям муниципального контракта.</w:t>
      </w:r>
    </w:p>
    <w:p w:rsidR="00CF2C34" w:rsidRPr="004D0366" w:rsidRDefault="00CF2C34" w:rsidP="00CF2C34">
      <w:pPr>
        <w:widowControl w:val="0"/>
        <w:suppressAutoHyphens/>
        <w:ind w:firstLine="709"/>
        <w:contextualSpacing/>
        <w:jc w:val="both"/>
        <w:rPr>
          <w:rFonts w:ascii="Arial" w:eastAsia="Arial Unicode MS" w:hAnsi="Arial" w:cs="Arial"/>
          <w:kern w:val="2"/>
          <w:sz w:val="18"/>
          <w:szCs w:val="18"/>
          <w:lang w:eastAsia="zh-CN" w:bidi="hi-IN"/>
        </w:rPr>
      </w:pPr>
      <w:r w:rsidRPr="004D0366">
        <w:rPr>
          <w:rFonts w:ascii="Arial" w:eastAsia="Arial Unicode MS" w:hAnsi="Arial" w:cs="Arial"/>
          <w:kern w:val="2"/>
          <w:sz w:val="18"/>
          <w:szCs w:val="18"/>
          <w:lang w:eastAsia="zh-CN" w:bidi="hi-IN"/>
        </w:rPr>
        <w:t>Наличие и состояние инженерной инфраструктуры приобретаемого помещения __________________(</w:t>
      </w:r>
      <w:proofErr w:type="gramStart"/>
      <w:r w:rsidRPr="004D0366">
        <w:rPr>
          <w:rFonts w:ascii="Arial" w:eastAsia="Arial Unicode MS" w:hAnsi="Arial" w:cs="Arial"/>
          <w:kern w:val="2"/>
          <w:sz w:val="18"/>
          <w:szCs w:val="18"/>
          <w:lang w:eastAsia="zh-CN" w:bidi="hi-IN"/>
        </w:rPr>
        <w:t>соответствует</w:t>
      </w:r>
      <w:proofErr w:type="gramEnd"/>
      <w:r w:rsidRPr="004D0366">
        <w:rPr>
          <w:rFonts w:ascii="Arial" w:eastAsia="Arial Unicode MS" w:hAnsi="Arial" w:cs="Arial"/>
          <w:kern w:val="2"/>
          <w:sz w:val="18"/>
          <w:szCs w:val="18"/>
          <w:lang w:eastAsia="zh-CN" w:bidi="hi-IN"/>
        </w:rPr>
        <w:t>/ не соответствует) условиям муниципального контракта.</w:t>
      </w:r>
    </w:p>
    <w:p w:rsidR="00CF2C34" w:rsidRPr="004D0366" w:rsidRDefault="00CF2C34" w:rsidP="00CF2C34">
      <w:pPr>
        <w:widowControl w:val="0"/>
        <w:suppressAutoHyphens/>
        <w:ind w:firstLine="709"/>
        <w:contextualSpacing/>
        <w:jc w:val="both"/>
        <w:rPr>
          <w:rFonts w:ascii="Arial" w:eastAsia="Arial Unicode MS" w:hAnsi="Arial" w:cs="Arial"/>
          <w:kern w:val="2"/>
          <w:sz w:val="18"/>
          <w:szCs w:val="18"/>
          <w:lang w:eastAsia="zh-CN" w:bidi="hi-IN"/>
        </w:rPr>
      </w:pPr>
      <w:r w:rsidRPr="004D0366">
        <w:rPr>
          <w:rFonts w:ascii="Arial" w:eastAsia="Arial Unicode MS" w:hAnsi="Arial" w:cs="Arial"/>
          <w:kern w:val="2"/>
          <w:sz w:val="18"/>
          <w:szCs w:val="18"/>
          <w:lang w:eastAsia="zh-CN" w:bidi="hi-IN"/>
        </w:rPr>
        <w:t>Комиссии представлены и ею рассмотрены нижеследующие документы, относящиеся к приобретаемому жилому помещению:</w:t>
      </w:r>
    </w:p>
    <w:p w:rsidR="00CF2C34" w:rsidRPr="004D0366" w:rsidRDefault="00CF2C34" w:rsidP="00CF2C34">
      <w:pPr>
        <w:widowControl w:val="0"/>
        <w:suppressAutoHyphens/>
        <w:rPr>
          <w:rFonts w:ascii="Arial" w:eastAsia="Arial Unicode MS" w:hAnsi="Arial" w:cs="Arial"/>
          <w:kern w:val="2"/>
          <w:sz w:val="18"/>
          <w:szCs w:val="18"/>
          <w:lang w:eastAsia="zh-CN" w:bidi="hi-IN"/>
        </w:rPr>
      </w:pPr>
      <w:r w:rsidRPr="004D0366">
        <w:rPr>
          <w:rFonts w:ascii="Arial" w:eastAsia="Arial Unicode MS" w:hAnsi="Arial" w:cs="Arial"/>
          <w:kern w:val="2"/>
          <w:sz w:val="18"/>
          <w:szCs w:val="18"/>
          <w:lang w:eastAsia="zh-CN" w:bidi="hi-IN"/>
        </w:rPr>
        <w:t>__________________________________________________________________</w:t>
      </w:r>
    </w:p>
    <w:p w:rsidR="00CF2C34" w:rsidRPr="004D0366" w:rsidRDefault="00CF2C34" w:rsidP="00CF2C34">
      <w:pPr>
        <w:widowControl w:val="0"/>
        <w:suppressAutoHyphens/>
        <w:jc w:val="center"/>
        <w:rPr>
          <w:rFonts w:ascii="Arial" w:eastAsia="Arial Unicode MS" w:hAnsi="Arial" w:cs="Arial"/>
          <w:b/>
          <w:bCs/>
          <w:kern w:val="2"/>
          <w:sz w:val="18"/>
          <w:szCs w:val="18"/>
          <w:lang w:eastAsia="zh-CN" w:bidi="hi-IN"/>
        </w:rPr>
      </w:pPr>
      <w:r w:rsidRPr="004D0366">
        <w:rPr>
          <w:rFonts w:ascii="Arial" w:eastAsia="Arial Unicode MS" w:hAnsi="Arial" w:cs="Arial"/>
          <w:kern w:val="2"/>
          <w:sz w:val="18"/>
          <w:szCs w:val="18"/>
          <w:lang w:eastAsia="zh-CN" w:bidi="hi-IN"/>
        </w:rPr>
        <w:t>перечислить наименование и реквизиты документов</w:t>
      </w:r>
    </w:p>
    <w:p w:rsidR="00CF2C34" w:rsidRPr="004D0366" w:rsidRDefault="00CF2C34" w:rsidP="00CF2C34">
      <w:pPr>
        <w:widowControl w:val="0"/>
        <w:suppressAutoHyphens/>
        <w:jc w:val="center"/>
        <w:rPr>
          <w:rFonts w:ascii="Arial" w:eastAsia="Arial Unicode MS" w:hAnsi="Arial" w:cs="Arial"/>
          <w:bCs/>
          <w:kern w:val="2"/>
          <w:sz w:val="18"/>
          <w:szCs w:val="18"/>
          <w:lang w:eastAsia="zh-CN" w:bidi="hi-IN"/>
        </w:rPr>
      </w:pPr>
      <w:r w:rsidRPr="004D0366">
        <w:rPr>
          <w:rFonts w:ascii="Arial" w:eastAsia="Arial Unicode MS" w:hAnsi="Arial" w:cs="Arial"/>
          <w:bCs/>
          <w:kern w:val="2"/>
          <w:sz w:val="18"/>
          <w:szCs w:val="18"/>
          <w:lang w:eastAsia="zh-CN" w:bidi="hi-IN"/>
        </w:rPr>
        <w:t>__________________________________________________________________</w:t>
      </w:r>
    </w:p>
    <w:p w:rsidR="00CF2C34" w:rsidRPr="004D0366" w:rsidRDefault="00CF2C34" w:rsidP="00CF2C34">
      <w:pPr>
        <w:widowControl w:val="0"/>
        <w:suppressAutoHyphens/>
        <w:ind w:firstLine="709"/>
        <w:contextualSpacing/>
        <w:rPr>
          <w:rFonts w:ascii="Arial" w:eastAsia="Arial Unicode MS" w:hAnsi="Arial" w:cs="Arial"/>
          <w:kern w:val="2"/>
          <w:sz w:val="18"/>
          <w:szCs w:val="18"/>
          <w:lang w:eastAsia="zh-CN" w:bidi="hi-IN"/>
        </w:rPr>
      </w:pPr>
      <w:r w:rsidRPr="004D0366">
        <w:rPr>
          <w:rFonts w:ascii="Arial" w:eastAsia="Arial Unicode MS" w:hAnsi="Arial" w:cs="Arial"/>
          <w:bCs/>
          <w:kern w:val="2"/>
          <w:sz w:val="18"/>
          <w:szCs w:val="18"/>
          <w:lang w:eastAsia="zh-CN" w:bidi="hi-IN"/>
        </w:rPr>
        <w:lastRenderedPageBreak/>
        <w:t>_____________________________________________________________</w:t>
      </w:r>
    </w:p>
    <w:p w:rsidR="00CF2C34" w:rsidRPr="004D0366" w:rsidRDefault="00CF2C34" w:rsidP="00CF2C34">
      <w:pPr>
        <w:widowControl w:val="0"/>
        <w:tabs>
          <w:tab w:val="left" w:pos="709"/>
        </w:tabs>
        <w:suppressAutoHyphens/>
        <w:ind w:firstLine="709"/>
        <w:contextualSpacing/>
        <w:jc w:val="both"/>
        <w:rPr>
          <w:rFonts w:ascii="Arial" w:eastAsia="Arial Unicode MS" w:hAnsi="Arial" w:cs="Arial"/>
          <w:kern w:val="2"/>
          <w:sz w:val="18"/>
          <w:szCs w:val="18"/>
          <w:lang w:eastAsia="zh-CN" w:bidi="hi-IN"/>
        </w:rPr>
      </w:pPr>
      <w:r w:rsidRPr="004D0366">
        <w:rPr>
          <w:rFonts w:ascii="Arial" w:eastAsia="Arial Unicode MS" w:hAnsi="Arial" w:cs="Arial"/>
          <w:kern w:val="2"/>
          <w:sz w:val="18"/>
          <w:szCs w:val="18"/>
          <w:lang w:eastAsia="zh-CN" w:bidi="hi-IN"/>
        </w:rPr>
        <w:t xml:space="preserve">На основании рассмотрения представленной документации и осмотра жилого помещения в натуре комиссии установила, что жилое помещение </w:t>
      </w:r>
      <w:proofErr w:type="spellStart"/>
      <w:r w:rsidRPr="004D0366">
        <w:rPr>
          <w:rFonts w:ascii="Arial" w:eastAsia="Arial Unicode MS" w:hAnsi="Arial" w:cs="Arial"/>
          <w:kern w:val="2"/>
          <w:sz w:val="18"/>
          <w:szCs w:val="18"/>
          <w:lang w:eastAsia="zh-CN" w:bidi="hi-IN"/>
        </w:rPr>
        <w:t>________________</w:t>
      </w:r>
      <w:proofErr w:type="gramStart"/>
      <w:r w:rsidRPr="004D0366">
        <w:rPr>
          <w:rFonts w:ascii="Arial" w:eastAsia="Arial Unicode MS" w:hAnsi="Arial" w:cs="Arial"/>
          <w:kern w:val="2"/>
          <w:sz w:val="18"/>
          <w:szCs w:val="18"/>
          <w:lang w:eastAsia="zh-CN" w:bidi="hi-IN"/>
        </w:rPr>
        <w:t>соответствует</w:t>
      </w:r>
      <w:proofErr w:type="spellEnd"/>
      <w:proofErr w:type="gramEnd"/>
      <w:r w:rsidRPr="004D0366">
        <w:rPr>
          <w:rFonts w:ascii="Arial" w:eastAsia="Arial Unicode MS" w:hAnsi="Arial" w:cs="Arial"/>
          <w:kern w:val="2"/>
          <w:sz w:val="18"/>
          <w:szCs w:val="18"/>
          <w:lang w:eastAsia="zh-CN" w:bidi="hi-IN"/>
        </w:rPr>
        <w:t>/ не соответствует) требованиям муниципального контракта и _________________________________(пригодно /        не пригодно) для проживания в ней лиц.</w:t>
      </w:r>
    </w:p>
    <w:p w:rsidR="00CF2C34" w:rsidRPr="004D0366" w:rsidRDefault="00CF2C34" w:rsidP="00CF2C34">
      <w:pPr>
        <w:widowControl w:val="0"/>
        <w:suppressAutoHyphens/>
        <w:ind w:firstLine="709"/>
        <w:contextualSpacing/>
        <w:jc w:val="both"/>
        <w:rPr>
          <w:rFonts w:ascii="Arial" w:eastAsia="Arial Unicode MS" w:hAnsi="Arial" w:cs="Arial"/>
          <w:b/>
          <w:bCs/>
          <w:kern w:val="2"/>
          <w:sz w:val="18"/>
          <w:szCs w:val="18"/>
          <w:lang w:eastAsia="zh-CN" w:bidi="hi-IN"/>
        </w:rPr>
      </w:pPr>
      <w:r w:rsidRPr="004D0366">
        <w:rPr>
          <w:rFonts w:ascii="Arial" w:eastAsia="Arial Unicode MS" w:hAnsi="Arial" w:cs="Arial"/>
          <w:kern w:val="2"/>
          <w:sz w:val="18"/>
          <w:szCs w:val="18"/>
          <w:lang w:eastAsia="zh-CN" w:bidi="hi-IN"/>
        </w:rPr>
        <w:t>Акт составлен в ______ экземплярах, которые вручены или разосланы следующим организациям:___________________________________________</w:t>
      </w:r>
    </w:p>
    <w:p w:rsidR="00CF2C34" w:rsidRPr="004D0366" w:rsidRDefault="00CF2C34" w:rsidP="00CF2C34">
      <w:pPr>
        <w:widowControl w:val="0"/>
        <w:suppressAutoHyphens/>
        <w:ind w:firstLine="709"/>
        <w:contextualSpacing/>
        <w:rPr>
          <w:rFonts w:ascii="Arial" w:eastAsia="Arial Unicode MS" w:hAnsi="Arial" w:cs="Arial"/>
          <w:b/>
          <w:bCs/>
          <w:kern w:val="2"/>
          <w:sz w:val="18"/>
          <w:szCs w:val="18"/>
          <w:lang w:eastAsia="zh-CN" w:bidi="hi-IN"/>
        </w:rPr>
      </w:pPr>
      <w:r w:rsidRPr="004D0366">
        <w:rPr>
          <w:rFonts w:ascii="Arial" w:eastAsia="Arial Unicode MS" w:hAnsi="Arial" w:cs="Arial"/>
          <w:kern w:val="2"/>
          <w:sz w:val="18"/>
          <w:szCs w:val="18"/>
          <w:lang w:eastAsia="zh-CN" w:bidi="hi-IN"/>
        </w:rPr>
        <w:t>Передать на хранение рассмотренные комиссией документы:</w:t>
      </w:r>
    </w:p>
    <w:p w:rsidR="00CF2C34" w:rsidRPr="004D0366" w:rsidRDefault="00CF2C34" w:rsidP="00CF2C34">
      <w:pPr>
        <w:widowControl w:val="0"/>
        <w:suppressAutoHyphens/>
        <w:ind w:firstLine="709"/>
        <w:contextualSpacing/>
        <w:rPr>
          <w:rFonts w:ascii="Arial" w:eastAsia="Arial Unicode MS" w:hAnsi="Arial" w:cs="Arial"/>
          <w:kern w:val="2"/>
          <w:sz w:val="18"/>
          <w:szCs w:val="18"/>
          <w:lang w:eastAsia="zh-CN" w:bidi="hi-IN"/>
        </w:rPr>
      </w:pPr>
      <w:r w:rsidRPr="004D0366">
        <w:rPr>
          <w:rFonts w:ascii="Arial" w:eastAsia="Arial Unicode MS" w:hAnsi="Arial" w:cs="Arial"/>
          <w:bCs/>
          <w:kern w:val="2"/>
          <w:sz w:val="18"/>
          <w:szCs w:val="18"/>
          <w:lang w:eastAsia="zh-CN" w:bidi="hi-IN"/>
        </w:rPr>
        <w:t>_______________________________________________________________________________________________________________________________</w:t>
      </w:r>
    </w:p>
    <w:p w:rsidR="00CF2C34" w:rsidRPr="004D0366" w:rsidRDefault="00CF2C34" w:rsidP="00CF2C34">
      <w:pPr>
        <w:widowControl w:val="0"/>
        <w:suppressAutoHyphens/>
        <w:ind w:firstLine="709"/>
        <w:contextualSpacing/>
        <w:jc w:val="center"/>
        <w:rPr>
          <w:rFonts w:ascii="Arial" w:eastAsia="Arial Unicode MS" w:hAnsi="Arial" w:cs="Arial"/>
          <w:kern w:val="2"/>
          <w:sz w:val="18"/>
          <w:szCs w:val="18"/>
          <w:lang w:eastAsia="zh-CN" w:bidi="hi-IN"/>
        </w:rPr>
      </w:pPr>
      <w:r w:rsidRPr="004D0366">
        <w:rPr>
          <w:rFonts w:ascii="Arial" w:eastAsia="Arial Unicode MS" w:hAnsi="Arial" w:cs="Arial"/>
          <w:kern w:val="2"/>
          <w:sz w:val="18"/>
          <w:szCs w:val="18"/>
          <w:lang w:eastAsia="zh-CN" w:bidi="hi-IN"/>
        </w:rPr>
        <w:t xml:space="preserve">(перечислить, </w:t>
      </w:r>
      <w:proofErr w:type="gramStart"/>
      <w:r w:rsidRPr="004D0366">
        <w:rPr>
          <w:rFonts w:ascii="Arial" w:eastAsia="Arial Unicode MS" w:hAnsi="Arial" w:cs="Arial"/>
          <w:kern w:val="2"/>
          <w:sz w:val="18"/>
          <w:szCs w:val="18"/>
          <w:lang w:eastAsia="zh-CN" w:bidi="hi-IN"/>
        </w:rPr>
        <w:t>какие</w:t>
      </w:r>
      <w:proofErr w:type="gramEnd"/>
      <w:r w:rsidRPr="004D0366">
        <w:rPr>
          <w:rFonts w:ascii="Arial" w:eastAsia="Arial Unicode MS" w:hAnsi="Arial" w:cs="Arial"/>
          <w:kern w:val="2"/>
          <w:sz w:val="18"/>
          <w:szCs w:val="18"/>
          <w:lang w:eastAsia="zh-CN" w:bidi="hi-IN"/>
        </w:rPr>
        <w:t>, число экземпляров и организаций)</w:t>
      </w:r>
    </w:p>
    <w:p w:rsidR="00CF2C34" w:rsidRPr="004D0366" w:rsidRDefault="00CF2C34" w:rsidP="00CF2C34">
      <w:pPr>
        <w:widowControl w:val="0"/>
        <w:suppressAutoHyphens/>
        <w:ind w:firstLine="709"/>
        <w:contextualSpacing/>
        <w:rPr>
          <w:rFonts w:ascii="Arial" w:eastAsia="Arial Unicode MS" w:hAnsi="Arial" w:cs="Arial"/>
          <w:kern w:val="2"/>
          <w:sz w:val="18"/>
          <w:szCs w:val="18"/>
          <w:lang w:eastAsia="zh-CN" w:bidi="hi-IN"/>
        </w:rPr>
      </w:pPr>
    </w:p>
    <w:p w:rsidR="00CF2C34" w:rsidRPr="004D0366" w:rsidRDefault="00CF2C34" w:rsidP="00CF2C34">
      <w:pPr>
        <w:widowControl w:val="0"/>
        <w:suppressAutoHyphens/>
        <w:contextualSpacing/>
        <w:rPr>
          <w:rFonts w:ascii="Arial" w:eastAsia="Arial Unicode MS" w:hAnsi="Arial" w:cs="Arial"/>
          <w:kern w:val="2"/>
          <w:sz w:val="18"/>
          <w:szCs w:val="18"/>
          <w:lang w:eastAsia="zh-CN" w:bidi="hi-IN"/>
        </w:rPr>
      </w:pPr>
      <w:r w:rsidRPr="004D0366">
        <w:rPr>
          <w:rFonts w:ascii="Arial" w:eastAsia="Arial Unicode MS" w:hAnsi="Arial" w:cs="Arial"/>
          <w:kern w:val="2"/>
          <w:sz w:val="18"/>
          <w:szCs w:val="18"/>
          <w:lang w:eastAsia="zh-CN" w:bidi="hi-IN"/>
        </w:rPr>
        <w:t>Председатель комиссии:</w:t>
      </w:r>
    </w:p>
    <w:p w:rsidR="00CF2C34" w:rsidRPr="004D0366" w:rsidRDefault="00CF2C34" w:rsidP="00CF2C34">
      <w:pPr>
        <w:widowControl w:val="0"/>
        <w:suppressAutoHyphens/>
        <w:contextualSpacing/>
        <w:rPr>
          <w:rFonts w:ascii="Arial" w:eastAsia="Arial Unicode MS" w:hAnsi="Arial" w:cs="Arial"/>
          <w:kern w:val="2"/>
          <w:sz w:val="18"/>
          <w:szCs w:val="18"/>
          <w:lang w:eastAsia="zh-CN" w:bidi="hi-IN"/>
        </w:rPr>
      </w:pPr>
      <w:r w:rsidRPr="004D0366">
        <w:rPr>
          <w:rFonts w:ascii="Arial" w:eastAsia="Arial Unicode MS" w:hAnsi="Arial" w:cs="Arial"/>
          <w:kern w:val="2"/>
          <w:sz w:val="18"/>
          <w:szCs w:val="18"/>
          <w:lang w:eastAsia="zh-CN" w:bidi="hi-IN"/>
        </w:rPr>
        <w:t>__________________________________________________________________</w:t>
      </w:r>
    </w:p>
    <w:p w:rsidR="00CF2C34" w:rsidRPr="004D0366" w:rsidRDefault="00CF2C34" w:rsidP="00CF2C34">
      <w:pPr>
        <w:widowControl w:val="0"/>
        <w:suppressAutoHyphens/>
        <w:ind w:firstLine="709"/>
        <w:contextualSpacing/>
        <w:jc w:val="center"/>
        <w:rPr>
          <w:rFonts w:ascii="Arial" w:eastAsia="Arial Unicode MS" w:hAnsi="Arial" w:cs="Arial"/>
          <w:kern w:val="2"/>
          <w:sz w:val="18"/>
          <w:szCs w:val="18"/>
          <w:lang w:eastAsia="zh-CN" w:bidi="hi-IN"/>
        </w:rPr>
      </w:pPr>
      <w:r w:rsidRPr="004D0366">
        <w:rPr>
          <w:rFonts w:ascii="Arial" w:eastAsia="Arial Unicode MS" w:hAnsi="Arial" w:cs="Arial"/>
          <w:kern w:val="2"/>
          <w:sz w:val="18"/>
          <w:szCs w:val="18"/>
          <w:lang w:eastAsia="zh-CN" w:bidi="hi-IN"/>
        </w:rPr>
        <w:t>(подпись, фамилия, и., о.)</w:t>
      </w:r>
    </w:p>
    <w:p w:rsidR="00CF2C34" w:rsidRPr="004D0366" w:rsidRDefault="00CF2C34" w:rsidP="00CF2C34">
      <w:pPr>
        <w:widowControl w:val="0"/>
        <w:suppressAutoHyphens/>
        <w:contextualSpacing/>
        <w:rPr>
          <w:rFonts w:ascii="Arial" w:eastAsia="Arial Unicode MS" w:hAnsi="Arial" w:cs="Arial"/>
          <w:kern w:val="2"/>
          <w:sz w:val="18"/>
          <w:szCs w:val="18"/>
          <w:lang w:eastAsia="zh-CN" w:bidi="hi-IN"/>
        </w:rPr>
      </w:pPr>
      <w:r w:rsidRPr="004D0366">
        <w:rPr>
          <w:rFonts w:ascii="Arial" w:eastAsia="Arial Unicode MS" w:hAnsi="Arial" w:cs="Arial"/>
          <w:kern w:val="2"/>
          <w:sz w:val="18"/>
          <w:szCs w:val="18"/>
          <w:lang w:eastAsia="zh-CN" w:bidi="hi-IN"/>
        </w:rPr>
        <w:t>Заместитель председателя комиссии:</w:t>
      </w:r>
    </w:p>
    <w:p w:rsidR="00CF2C34" w:rsidRPr="004D0366" w:rsidRDefault="00CF2C34" w:rsidP="00CF2C34">
      <w:pPr>
        <w:widowControl w:val="0"/>
        <w:suppressAutoHyphens/>
        <w:contextualSpacing/>
        <w:rPr>
          <w:rFonts w:ascii="Arial" w:hAnsi="Arial" w:cs="Arial"/>
          <w:kern w:val="2"/>
          <w:sz w:val="18"/>
          <w:szCs w:val="18"/>
          <w:lang w:eastAsia="zh-CN" w:bidi="hi-IN"/>
        </w:rPr>
      </w:pPr>
      <w:r w:rsidRPr="004D0366">
        <w:rPr>
          <w:rFonts w:ascii="Arial" w:eastAsia="Arial Unicode MS" w:hAnsi="Arial" w:cs="Arial"/>
          <w:kern w:val="2"/>
          <w:sz w:val="18"/>
          <w:szCs w:val="18"/>
          <w:lang w:eastAsia="zh-CN" w:bidi="hi-IN"/>
        </w:rPr>
        <w:t>________________________________________________________________</w:t>
      </w:r>
    </w:p>
    <w:p w:rsidR="00CF2C34" w:rsidRPr="004D0366" w:rsidRDefault="00CF2C34" w:rsidP="00CF2C34">
      <w:pPr>
        <w:widowControl w:val="0"/>
        <w:pBdr>
          <w:bottom w:val="single" w:sz="12" w:space="1" w:color="auto"/>
        </w:pBdr>
        <w:suppressAutoHyphens/>
        <w:ind w:firstLine="709"/>
        <w:contextualSpacing/>
        <w:jc w:val="center"/>
        <w:rPr>
          <w:rFonts w:ascii="Arial" w:eastAsia="Arial Unicode MS" w:hAnsi="Arial" w:cs="Arial"/>
          <w:kern w:val="2"/>
          <w:sz w:val="18"/>
          <w:szCs w:val="18"/>
          <w:lang w:eastAsia="zh-CN" w:bidi="hi-IN"/>
        </w:rPr>
      </w:pPr>
      <w:r w:rsidRPr="004D0366">
        <w:rPr>
          <w:rFonts w:ascii="Arial" w:eastAsia="Arial Unicode MS" w:hAnsi="Arial" w:cs="Arial"/>
          <w:kern w:val="2"/>
          <w:sz w:val="18"/>
          <w:szCs w:val="18"/>
          <w:lang w:eastAsia="zh-CN" w:bidi="hi-IN"/>
        </w:rPr>
        <w:t>(подпись, фамилия, и., о.)</w:t>
      </w:r>
    </w:p>
    <w:p w:rsidR="00CF2C34" w:rsidRPr="004D0366" w:rsidRDefault="00CF2C34" w:rsidP="00CF2C34">
      <w:pPr>
        <w:widowControl w:val="0"/>
        <w:pBdr>
          <w:bottom w:val="single" w:sz="12" w:space="1" w:color="auto"/>
        </w:pBdr>
        <w:suppressAutoHyphens/>
        <w:contextualSpacing/>
        <w:rPr>
          <w:rFonts w:ascii="Arial" w:eastAsia="Arial Unicode MS" w:hAnsi="Arial" w:cs="Arial"/>
          <w:kern w:val="2"/>
          <w:sz w:val="18"/>
          <w:szCs w:val="18"/>
          <w:lang w:eastAsia="zh-CN" w:bidi="hi-IN"/>
        </w:rPr>
      </w:pPr>
      <w:r w:rsidRPr="004D0366">
        <w:rPr>
          <w:rFonts w:ascii="Arial" w:eastAsia="Arial Unicode MS" w:hAnsi="Arial" w:cs="Arial"/>
          <w:kern w:val="2"/>
          <w:sz w:val="18"/>
          <w:szCs w:val="18"/>
          <w:lang w:eastAsia="zh-CN" w:bidi="hi-IN"/>
        </w:rPr>
        <w:t>Члены комиссии</w:t>
      </w:r>
    </w:p>
    <w:p w:rsidR="00CF2C34" w:rsidRPr="004D0366" w:rsidRDefault="00CF2C34" w:rsidP="00CF2C34">
      <w:pPr>
        <w:widowControl w:val="0"/>
        <w:suppressAutoHyphens/>
        <w:contextualSpacing/>
        <w:rPr>
          <w:rFonts w:ascii="Arial" w:eastAsia="Arial Unicode MS" w:hAnsi="Arial" w:cs="Arial"/>
          <w:bCs/>
          <w:kern w:val="2"/>
          <w:sz w:val="18"/>
          <w:szCs w:val="18"/>
          <w:lang w:eastAsia="zh-CN" w:bidi="hi-IN"/>
        </w:rPr>
      </w:pPr>
      <w:r w:rsidRPr="004D0366">
        <w:rPr>
          <w:rFonts w:ascii="Arial" w:eastAsia="Arial Unicode MS" w:hAnsi="Arial" w:cs="Arial"/>
          <w:kern w:val="2"/>
          <w:sz w:val="18"/>
          <w:szCs w:val="18"/>
          <w:lang w:eastAsia="zh-CN" w:bidi="hi-IN"/>
        </w:rPr>
        <w:t>(подпись, фамилия)</w:t>
      </w:r>
    </w:p>
    <w:p w:rsidR="00CF2C34" w:rsidRPr="004D0366" w:rsidRDefault="00CF2C34" w:rsidP="00CF2C34">
      <w:pPr>
        <w:widowControl w:val="0"/>
        <w:suppressAutoHyphens/>
        <w:ind w:firstLine="709"/>
        <w:contextualSpacing/>
        <w:jc w:val="center"/>
        <w:rPr>
          <w:rFonts w:ascii="Arial" w:eastAsia="Arial Unicode MS" w:hAnsi="Arial" w:cs="Arial"/>
          <w:bCs/>
          <w:kern w:val="2"/>
          <w:sz w:val="18"/>
          <w:szCs w:val="18"/>
          <w:lang w:eastAsia="zh-CN" w:bidi="hi-IN"/>
        </w:rPr>
      </w:pPr>
    </w:p>
    <w:p w:rsidR="00CF2C34" w:rsidRPr="004D0366" w:rsidRDefault="00CF2C34" w:rsidP="00CF2C34">
      <w:pPr>
        <w:widowControl w:val="0"/>
        <w:suppressAutoHyphens/>
        <w:jc w:val="center"/>
        <w:rPr>
          <w:rFonts w:ascii="Arial" w:eastAsia="Arial Unicode MS" w:hAnsi="Arial" w:cs="Arial"/>
          <w:bCs/>
          <w:kern w:val="2"/>
          <w:sz w:val="18"/>
          <w:szCs w:val="18"/>
          <w:lang w:eastAsia="zh-CN" w:bidi="hi-IN"/>
        </w:rPr>
      </w:pPr>
    </w:p>
    <w:p w:rsidR="00CF2C34" w:rsidRPr="004D0366" w:rsidRDefault="00CF2C34" w:rsidP="00CF2C34">
      <w:pPr>
        <w:widowControl w:val="0"/>
        <w:suppressAutoHyphens/>
        <w:jc w:val="center"/>
        <w:rPr>
          <w:rFonts w:ascii="Arial" w:eastAsia="Arial Unicode MS" w:hAnsi="Arial" w:cs="Arial"/>
          <w:bCs/>
          <w:kern w:val="2"/>
          <w:sz w:val="18"/>
          <w:szCs w:val="18"/>
          <w:lang w:eastAsia="zh-CN" w:bidi="hi-IN"/>
        </w:rPr>
      </w:pPr>
    </w:p>
    <w:p w:rsidR="00CF2C34" w:rsidRPr="004D0366" w:rsidRDefault="00CF2C34" w:rsidP="00CF2C34">
      <w:pPr>
        <w:widowControl w:val="0"/>
        <w:suppressAutoHyphens/>
        <w:jc w:val="center"/>
        <w:rPr>
          <w:rFonts w:ascii="Arial" w:eastAsia="Arial Unicode MS" w:hAnsi="Arial" w:cs="Arial"/>
          <w:bCs/>
          <w:kern w:val="2"/>
          <w:sz w:val="18"/>
          <w:szCs w:val="18"/>
          <w:lang w:eastAsia="zh-CN" w:bidi="hi-IN"/>
        </w:rPr>
      </w:pPr>
    </w:p>
    <w:p w:rsidR="00CF2C34" w:rsidRPr="004D0366" w:rsidRDefault="00CF2C34" w:rsidP="00CF2C34">
      <w:pPr>
        <w:widowControl w:val="0"/>
        <w:suppressAutoHyphens/>
        <w:jc w:val="center"/>
        <w:rPr>
          <w:rFonts w:ascii="Arial" w:eastAsia="Arial Unicode MS" w:hAnsi="Arial" w:cs="Arial"/>
          <w:bCs/>
          <w:kern w:val="2"/>
          <w:sz w:val="18"/>
          <w:szCs w:val="18"/>
          <w:lang w:eastAsia="zh-CN" w:bidi="hi-IN"/>
        </w:rPr>
      </w:pPr>
    </w:p>
    <w:p w:rsidR="00CF2C34" w:rsidRPr="004D0366" w:rsidRDefault="00CF2C34" w:rsidP="00CF2C34">
      <w:pPr>
        <w:widowControl w:val="0"/>
        <w:suppressAutoHyphens/>
        <w:jc w:val="center"/>
        <w:rPr>
          <w:rFonts w:ascii="Arial" w:eastAsia="Arial Unicode MS" w:hAnsi="Arial" w:cs="Arial"/>
          <w:bCs/>
          <w:kern w:val="2"/>
          <w:sz w:val="18"/>
          <w:szCs w:val="18"/>
          <w:lang w:eastAsia="zh-CN" w:bidi="hi-IN"/>
        </w:rPr>
      </w:pPr>
    </w:p>
    <w:p w:rsidR="00CF2C34" w:rsidRPr="004D0366" w:rsidRDefault="00CF2C34" w:rsidP="00CF2C34">
      <w:pPr>
        <w:widowControl w:val="0"/>
        <w:suppressAutoHyphens/>
        <w:jc w:val="center"/>
        <w:rPr>
          <w:rFonts w:ascii="Arial" w:eastAsia="Arial Unicode MS" w:hAnsi="Arial" w:cs="Arial"/>
          <w:bCs/>
          <w:kern w:val="2"/>
          <w:sz w:val="18"/>
          <w:szCs w:val="18"/>
          <w:lang w:eastAsia="zh-CN" w:bidi="hi-IN"/>
        </w:rPr>
      </w:pPr>
    </w:p>
    <w:p w:rsidR="00CF2C34" w:rsidRPr="004D0366" w:rsidRDefault="00CF2C34" w:rsidP="00CF2C34">
      <w:pPr>
        <w:widowControl w:val="0"/>
        <w:suppressAutoHyphens/>
        <w:jc w:val="center"/>
        <w:rPr>
          <w:rFonts w:ascii="Arial" w:eastAsia="Arial Unicode MS" w:hAnsi="Arial" w:cs="Arial"/>
          <w:bCs/>
          <w:kern w:val="2"/>
          <w:sz w:val="18"/>
          <w:szCs w:val="18"/>
          <w:lang w:eastAsia="zh-CN" w:bidi="hi-IN"/>
        </w:rPr>
      </w:pPr>
    </w:p>
    <w:p w:rsidR="00CF2C34" w:rsidRPr="004D0366" w:rsidRDefault="00CF2C34" w:rsidP="00CF2C34">
      <w:pPr>
        <w:rPr>
          <w:rFonts w:ascii="Arial" w:hAnsi="Arial" w:cs="Arial"/>
          <w:sz w:val="18"/>
          <w:szCs w:val="18"/>
        </w:rPr>
      </w:pPr>
    </w:p>
    <w:p w:rsidR="00CF2C34" w:rsidRPr="004D0366" w:rsidRDefault="00CF2C34" w:rsidP="00CF2C34">
      <w:pPr>
        <w:rPr>
          <w:rFonts w:ascii="Arial" w:hAnsi="Arial" w:cs="Arial"/>
          <w:sz w:val="18"/>
          <w:szCs w:val="18"/>
        </w:rPr>
      </w:pPr>
    </w:p>
    <w:p w:rsidR="00CF2C34" w:rsidRPr="004D0366" w:rsidRDefault="00CF2C34" w:rsidP="00CF2C34">
      <w:pPr>
        <w:rPr>
          <w:rFonts w:ascii="Arial" w:hAnsi="Arial" w:cs="Arial"/>
          <w:sz w:val="18"/>
          <w:szCs w:val="18"/>
        </w:rPr>
      </w:pPr>
    </w:p>
    <w:p w:rsidR="00CF2C34" w:rsidRPr="004D0366" w:rsidRDefault="00CF2C34" w:rsidP="00CF2C34">
      <w:pPr>
        <w:pStyle w:val="a5"/>
        <w:tabs>
          <w:tab w:val="left" w:pos="851"/>
        </w:tabs>
        <w:spacing w:line="276" w:lineRule="auto"/>
        <w:ind w:firstLine="567"/>
        <w:rPr>
          <w:rFonts w:ascii="Arial" w:hAnsi="Arial" w:cs="Arial"/>
          <w:sz w:val="18"/>
          <w:szCs w:val="18"/>
        </w:rPr>
      </w:pPr>
    </w:p>
    <w:p w:rsidR="00CF2C34" w:rsidRPr="004D0366" w:rsidRDefault="00CF2C34" w:rsidP="00CF2C34">
      <w:pPr>
        <w:pStyle w:val="a5"/>
        <w:tabs>
          <w:tab w:val="left" w:pos="851"/>
        </w:tabs>
        <w:spacing w:line="276" w:lineRule="auto"/>
        <w:ind w:firstLine="567"/>
        <w:rPr>
          <w:rFonts w:ascii="Arial" w:hAnsi="Arial" w:cs="Arial"/>
          <w:sz w:val="18"/>
          <w:szCs w:val="18"/>
        </w:rPr>
      </w:pPr>
    </w:p>
    <w:p w:rsidR="00CF2C34" w:rsidRPr="004D0366" w:rsidRDefault="00CF2C34" w:rsidP="00CF2C34">
      <w:pPr>
        <w:pStyle w:val="a5"/>
        <w:tabs>
          <w:tab w:val="left" w:pos="851"/>
        </w:tabs>
        <w:spacing w:line="276" w:lineRule="auto"/>
        <w:ind w:firstLine="567"/>
        <w:rPr>
          <w:rFonts w:ascii="Arial" w:hAnsi="Arial" w:cs="Arial"/>
          <w:sz w:val="18"/>
          <w:szCs w:val="18"/>
        </w:rPr>
      </w:pPr>
    </w:p>
    <w:p w:rsidR="00CF2C34" w:rsidRPr="004D0366" w:rsidRDefault="00CF2C34" w:rsidP="00CF2C34">
      <w:pPr>
        <w:rPr>
          <w:rFonts w:ascii="Arial" w:hAnsi="Arial" w:cs="Arial"/>
          <w:sz w:val="18"/>
          <w:szCs w:val="18"/>
        </w:rPr>
      </w:pPr>
    </w:p>
    <w:p w:rsidR="002C2E90" w:rsidRDefault="002C2E90" w:rsidP="002C2E90">
      <w:pPr>
        <w:outlineLvl w:val="0"/>
        <w:rPr>
          <w:b/>
          <w:bCs/>
          <w:spacing w:val="-1"/>
          <w:sz w:val="28"/>
          <w:szCs w:val="28"/>
        </w:rPr>
      </w:pPr>
    </w:p>
    <w:p w:rsidR="00433F1E" w:rsidRPr="00CE5705" w:rsidRDefault="007A5952" w:rsidP="001D5330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5</w:t>
      </w:r>
      <w:r w:rsidR="00A84C69" w:rsidRPr="00CE5705">
        <w:rPr>
          <w:rFonts w:ascii="Arial" w:hAnsi="Arial" w:cs="Arial"/>
        </w:rPr>
        <w:t>э</w:t>
      </w:r>
      <w:r w:rsidR="00433F1E" w:rsidRPr="00CE5705">
        <w:rPr>
          <w:rFonts w:ascii="Arial" w:hAnsi="Arial" w:cs="Arial"/>
        </w:rPr>
        <w:t>кз.</w:t>
      </w:r>
      <w:r w:rsidR="00940437" w:rsidRPr="00CE5705">
        <w:rPr>
          <w:rFonts w:ascii="Arial" w:hAnsi="Arial" w:cs="Arial"/>
        </w:rPr>
        <w:t xml:space="preserve"> ответ</w:t>
      </w:r>
      <w:r w:rsidR="00271C67">
        <w:rPr>
          <w:rFonts w:ascii="Arial" w:hAnsi="Arial" w:cs="Arial"/>
        </w:rPr>
        <w:t xml:space="preserve">ственный за выпуск </w:t>
      </w:r>
      <w:proofErr w:type="spellStart"/>
      <w:r w:rsidR="00271C67">
        <w:rPr>
          <w:rFonts w:ascii="Arial" w:hAnsi="Arial" w:cs="Arial"/>
        </w:rPr>
        <w:t>Микуленок</w:t>
      </w:r>
      <w:proofErr w:type="spellEnd"/>
      <w:r w:rsidR="00271C67">
        <w:rPr>
          <w:rFonts w:ascii="Arial" w:hAnsi="Arial" w:cs="Arial"/>
        </w:rPr>
        <w:t xml:space="preserve"> С.В.</w:t>
      </w:r>
      <w:proofErr w:type="gramEnd"/>
    </w:p>
    <w:p w:rsidR="00940437" w:rsidRPr="00CE5705" w:rsidRDefault="00940437" w:rsidP="00433F1E">
      <w:pPr>
        <w:pStyle w:val="ConsPlusNormal"/>
        <w:widowControl/>
        <w:ind w:firstLine="0"/>
        <w:rPr>
          <w:sz w:val="24"/>
          <w:szCs w:val="24"/>
        </w:rPr>
      </w:pPr>
      <w:r w:rsidRPr="00CE5705">
        <w:rPr>
          <w:sz w:val="24"/>
          <w:szCs w:val="24"/>
        </w:rPr>
        <w:t>______________________________________________</w:t>
      </w:r>
      <w:r w:rsidR="00CE5705">
        <w:rPr>
          <w:sz w:val="24"/>
          <w:szCs w:val="24"/>
        </w:rPr>
        <w:t>___________________</w:t>
      </w:r>
      <w:r w:rsidRPr="00CE5705">
        <w:rPr>
          <w:sz w:val="24"/>
          <w:szCs w:val="24"/>
        </w:rPr>
        <w:t xml:space="preserve"> </w:t>
      </w:r>
    </w:p>
    <w:sectPr w:rsidR="00940437" w:rsidRPr="00CE5705" w:rsidSect="008E1B65">
      <w:pgSz w:w="11906" w:h="16838"/>
      <w:pgMar w:top="539" w:right="1466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5B43AF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7491C40"/>
    <w:multiLevelType w:val="hybridMultilevel"/>
    <w:tmpl w:val="5378A096"/>
    <w:lvl w:ilvl="0" w:tplc="3AB8305A">
      <w:start w:val="1"/>
      <w:numFmt w:val="decimal"/>
      <w:lvlText w:val="%1)"/>
      <w:lvlJc w:val="left"/>
      <w:pPr>
        <w:tabs>
          <w:tab w:val="num" w:pos="1443"/>
        </w:tabs>
        <w:ind w:left="14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">
    <w:nsid w:val="17EA0EAB"/>
    <w:multiLevelType w:val="hybridMultilevel"/>
    <w:tmpl w:val="F212604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1C37C2"/>
    <w:multiLevelType w:val="hybridMultilevel"/>
    <w:tmpl w:val="0CA6AD18"/>
    <w:lvl w:ilvl="0" w:tplc="8884D196">
      <w:start w:val="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B4A0EDD"/>
    <w:multiLevelType w:val="hybridMultilevel"/>
    <w:tmpl w:val="85C0B1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5B806D5"/>
    <w:multiLevelType w:val="hybridMultilevel"/>
    <w:tmpl w:val="B308E266"/>
    <w:lvl w:ilvl="0" w:tplc="844CBE9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59F320B"/>
    <w:multiLevelType w:val="hybridMultilevel"/>
    <w:tmpl w:val="7BEECFB8"/>
    <w:lvl w:ilvl="0" w:tplc="2278D792">
      <w:start w:val="1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7">
    <w:nsid w:val="64CC248F"/>
    <w:multiLevelType w:val="hybridMultilevel"/>
    <w:tmpl w:val="16E6D7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6B33F30"/>
    <w:multiLevelType w:val="hybridMultilevel"/>
    <w:tmpl w:val="44FCD760"/>
    <w:lvl w:ilvl="0" w:tplc="5D282770">
      <w:start w:val="3"/>
      <w:numFmt w:val="decimal"/>
      <w:lvlText w:val="%1."/>
      <w:lvlJc w:val="left"/>
      <w:pPr>
        <w:tabs>
          <w:tab w:val="num" w:pos="899"/>
        </w:tabs>
        <w:ind w:left="899" w:hanging="360"/>
      </w:pPr>
    </w:lvl>
    <w:lvl w:ilvl="1" w:tplc="2CF4E736">
      <w:start w:val="2"/>
      <w:numFmt w:val="decimal"/>
      <w:lvlText w:val="%2)"/>
      <w:lvlJc w:val="left"/>
      <w:pPr>
        <w:tabs>
          <w:tab w:val="num" w:pos="1619"/>
        </w:tabs>
        <w:ind w:left="161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C9A30A1"/>
    <w:multiLevelType w:val="hybridMultilevel"/>
    <w:tmpl w:val="B108F3F2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C1A56E2"/>
    <w:multiLevelType w:val="hybridMultilevel"/>
    <w:tmpl w:val="D948617A"/>
    <w:lvl w:ilvl="0" w:tplc="F1AC04FC">
      <w:start w:val="2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DBF5A77"/>
    <w:multiLevelType w:val="hybridMultilevel"/>
    <w:tmpl w:val="2B18BC8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  <w:num w:numId="7">
    <w:abstractNumId w:val="6"/>
  </w:num>
  <w:num w:numId="8">
    <w:abstractNumId w:val="4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1"/>
  </w:num>
  <w:num w:numId="12">
    <w:abstractNumId w:val="2"/>
  </w:num>
  <w:num w:numId="13">
    <w:abstractNumId w:val="3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CF3380"/>
    <w:rsid w:val="00096AB1"/>
    <w:rsid w:val="000B1749"/>
    <w:rsid w:val="000F1C3E"/>
    <w:rsid w:val="001256C4"/>
    <w:rsid w:val="001309BC"/>
    <w:rsid w:val="00135B5F"/>
    <w:rsid w:val="0016482B"/>
    <w:rsid w:val="001D5330"/>
    <w:rsid w:val="001F4628"/>
    <w:rsid w:val="001F67E0"/>
    <w:rsid w:val="00245E51"/>
    <w:rsid w:val="00271C67"/>
    <w:rsid w:val="00276131"/>
    <w:rsid w:val="002A7865"/>
    <w:rsid w:val="002C27B0"/>
    <w:rsid w:val="002C2E90"/>
    <w:rsid w:val="00303E4F"/>
    <w:rsid w:val="00332FFA"/>
    <w:rsid w:val="00361780"/>
    <w:rsid w:val="0041003F"/>
    <w:rsid w:val="00423215"/>
    <w:rsid w:val="00433F1E"/>
    <w:rsid w:val="00444721"/>
    <w:rsid w:val="00475DE3"/>
    <w:rsid w:val="004C6148"/>
    <w:rsid w:val="004E448D"/>
    <w:rsid w:val="00502EC5"/>
    <w:rsid w:val="00504B7B"/>
    <w:rsid w:val="005334A2"/>
    <w:rsid w:val="00555ED4"/>
    <w:rsid w:val="005727F2"/>
    <w:rsid w:val="00591112"/>
    <w:rsid w:val="0062048F"/>
    <w:rsid w:val="006306D2"/>
    <w:rsid w:val="00723EA6"/>
    <w:rsid w:val="00736D7A"/>
    <w:rsid w:val="007A5952"/>
    <w:rsid w:val="00847AB2"/>
    <w:rsid w:val="00876720"/>
    <w:rsid w:val="00885A6C"/>
    <w:rsid w:val="008E1B65"/>
    <w:rsid w:val="00922647"/>
    <w:rsid w:val="009230C2"/>
    <w:rsid w:val="00940437"/>
    <w:rsid w:val="0096635C"/>
    <w:rsid w:val="00A21E8A"/>
    <w:rsid w:val="00A35653"/>
    <w:rsid w:val="00A67676"/>
    <w:rsid w:val="00A81A46"/>
    <w:rsid w:val="00A84C69"/>
    <w:rsid w:val="00AB032B"/>
    <w:rsid w:val="00B2768E"/>
    <w:rsid w:val="00B77871"/>
    <w:rsid w:val="00BC30A6"/>
    <w:rsid w:val="00C21430"/>
    <w:rsid w:val="00C51A19"/>
    <w:rsid w:val="00CE5705"/>
    <w:rsid w:val="00CF2C34"/>
    <w:rsid w:val="00CF3380"/>
    <w:rsid w:val="00D02434"/>
    <w:rsid w:val="00D1615D"/>
    <w:rsid w:val="00D316A1"/>
    <w:rsid w:val="00D43517"/>
    <w:rsid w:val="00D466FB"/>
    <w:rsid w:val="00DA0890"/>
    <w:rsid w:val="00DA5D2D"/>
    <w:rsid w:val="00DF6789"/>
    <w:rsid w:val="00E365E4"/>
    <w:rsid w:val="00E44DA1"/>
    <w:rsid w:val="00E636B9"/>
    <w:rsid w:val="00EC40B4"/>
    <w:rsid w:val="00F224B3"/>
    <w:rsid w:val="00F24106"/>
    <w:rsid w:val="00F8346D"/>
    <w:rsid w:val="00FF7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2FFA"/>
    <w:rPr>
      <w:sz w:val="24"/>
      <w:szCs w:val="24"/>
    </w:rPr>
  </w:style>
  <w:style w:type="paragraph" w:styleId="1">
    <w:name w:val="heading 1"/>
    <w:basedOn w:val="a"/>
    <w:next w:val="a"/>
    <w:qFormat/>
    <w:rsid w:val="00332FFA"/>
    <w:pPr>
      <w:keepNext/>
      <w:jc w:val="right"/>
      <w:outlineLvl w:val="0"/>
    </w:pPr>
    <w:rPr>
      <w:i/>
      <w:iCs/>
    </w:rPr>
  </w:style>
  <w:style w:type="paragraph" w:styleId="2">
    <w:name w:val="heading 2"/>
    <w:basedOn w:val="a"/>
    <w:next w:val="a"/>
    <w:qFormat/>
    <w:rsid w:val="00332FFA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332FFA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332FFA"/>
    <w:pPr>
      <w:keepNext/>
      <w:jc w:val="right"/>
      <w:outlineLvl w:val="3"/>
    </w:pPr>
    <w:rPr>
      <w:b/>
    </w:rPr>
  </w:style>
  <w:style w:type="paragraph" w:styleId="6">
    <w:name w:val="heading 6"/>
    <w:basedOn w:val="a"/>
    <w:next w:val="a"/>
    <w:qFormat/>
    <w:rsid w:val="00332FFA"/>
    <w:pPr>
      <w:keepNext/>
      <w:jc w:val="center"/>
      <w:outlineLvl w:val="5"/>
    </w:pPr>
    <w:rPr>
      <w:b/>
      <w:bCs/>
      <w:sz w:val="22"/>
    </w:rPr>
  </w:style>
  <w:style w:type="paragraph" w:styleId="7">
    <w:name w:val="heading 7"/>
    <w:basedOn w:val="a"/>
    <w:next w:val="a"/>
    <w:qFormat/>
    <w:rsid w:val="00332FFA"/>
    <w:pPr>
      <w:keepNext/>
      <w:jc w:val="right"/>
      <w:outlineLvl w:val="6"/>
    </w:pPr>
    <w:rPr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32FFA"/>
    <w:pPr>
      <w:jc w:val="center"/>
    </w:pPr>
    <w:rPr>
      <w:sz w:val="28"/>
    </w:rPr>
  </w:style>
  <w:style w:type="paragraph" w:styleId="a5">
    <w:name w:val="Body Text"/>
    <w:basedOn w:val="a"/>
    <w:rsid w:val="00332FFA"/>
    <w:pPr>
      <w:jc w:val="both"/>
    </w:pPr>
    <w:rPr>
      <w:sz w:val="28"/>
    </w:rPr>
  </w:style>
  <w:style w:type="character" w:styleId="a6">
    <w:name w:val="annotation reference"/>
    <w:basedOn w:val="a0"/>
    <w:semiHidden/>
    <w:rsid w:val="00332FFA"/>
    <w:rPr>
      <w:sz w:val="16"/>
      <w:szCs w:val="16"/>
    </w:rPr>
  </w:style>
  <w:style w:type="paragraph" w:styleId="a7">
    <w:name w:val="annotation text"/>
    <w:basedOn w:val="a"/>
    <w:semiHidden/>
    <w:rsid w:val="00332FFA"/>
    <w:rPr>
      <w:sz w:val="20"/>
      <w:szCs w:val="20"/>
    </w:rPr>
  </w:style>
  <w:style w:type="paragraph" w:styleId="20">
    <w:name w:val="Body Text 2"/>
    <w:basedOn w:val="a"/>
    <w:rsid w:val="00332FFA"/>
    <w:pPr>
      <w:jc w:val="center"/>
    </w:pPr>
  </w:style>
  <w:style w:type="paragraph" w:styleId="30">
    <w:name w:val="Body Text 3"/>
    <w:basedOn w:val="a"/>
    <w:rsid w:val="00332FFA"/>
    <w:pPr>
      <w:spacing w:line="360" w:lineRule="auto"/>
      <w:jc w:val="both"/>
    </w:pPr>
  </w:style>
  <w:style w:type="paragraph" w:customStyle="1" w:styleId="ConsPlusNonformat">
    <w:name w:val="ConsPlusNonformat"/>
    <w:rsid w:val="00332FF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332FF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332FF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 Spacing"/>
    <w:uiPriority w:val="1"/>
    <w:qFormat/>
    <w:rsid w:val="00332FFA"/>
    <w:rPr>
      <w:rFonts w:ascii="Calibri" w:eastAsia="Calibri" w:hAnsi="Calibri"/>
      <w:sz w:val="22"/>
      <w:szCs w:val="22"/>
      <w:lang w:eastAsia="en-US"/>
    </w:rPr>
  </w:style>
  <w:style w:type="character" w:styleId="a9">
    <w:name w:val="Hyperlink"/>
    <w:basedOn w:val="a0"/>
    <w:rsid w:val="00332FFA"/>
    <w:rPr>
      <w:color w:val="0000FF"/>
      <w:u w:val="single"/>
    </w:rPr>
  </w:style>
  <w:style w:type="paragraph" w:customStyle="1" w:styleId="xl32">
    <w:name w:val="xl32"/>
    <w:basedOn w:val="a"/>
    <w:rsid w:val="00332FFA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a"/>
    <w:rsid w:val="00332FFA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a">
    <w:name w:val="List Bullet"/>
    <w:basedOn w:val="a"/>
    <w:autoRedefine/>
    <w:rsid w:val="00332FFA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b">
    <w:name w:val="Îáû÷íûé"/>
    <w:rsid w:val="00332FFA"/>
    <w:rPr>
      <w:sz w:val="24"/>
    </w:rPr>
  </w:style>
  <w:style w:type="paragraph" w:customStyle="1" w:styleId="31">
    <w:name w:val="çàãîëîâîê 3"/>
    <w:basedOn w:val="ab"/>
    <w:next w:val="ab"/>
    <w:rsid w:val="00332FFA"/>
    <w:pPr>
      <w:keepNext/>
      <w:jc w:val="center"/>
    </w:pPr>
    <w:rPr>
      <w:b/>
    </w:rPr>
  </w:style>
  <w:style w:type="paragraph" w:customStyle="1" w:styleId="ac">
    <w:name w:val="Âåðõíèé êîëîíòèòóë"/>
    <w:basedOn w:val="ab"/>
    <w:rsid w:val="00332FFA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332FF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332FF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332FF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d">
    <w:name w:val="Date"/>
    <w:basedOn w:val="a"/>
    <w:next w:val="a"/>
    <w:rsid w:val="00332FFA"/>
    <w:pPr>
      <w:spacing w:after="60"/>
      <w:jc w:val="both"/>
    </w:pPr>
    <w:rPr>
      <w:szCs w:val="20"/>
    </w:rPr>
  </w:style>
  <w:style w:type="character" w:styleId="ae">
    <w:name w:val="FollowedHyperlink"/>
    <w:basedOn w:val="a0"/>
    <w:rsid w:val="00332FFA"/>
    <w:rPr>
      <w:color w:val="800080"/>
      <w:u w:val="single"/>
    </w:rPr>
  </w:style>
  <w:style w:type="paragraph" w:styleId="21">
    <w:name w:val="Body Text Indent 2"/>
    <w:basedOn w:val="a"/>
    <w:rsid w:val="00332FFA"/>
    <w:pPr>
      <w:spacing w:after="120" w:line="480" w:lineRule="auto"/>
      <w:ind w:left="283"/>
    </w:pPr>
  </w:style>
  <w:style w:type="paragraph" w:styleId="af">
    <w:name w:val="Body Text Indent"/>
    <w:basedOn w:val="a"/>
    <w:rsid w:val="00332FFA"/>
    <w:pPr>
      <w:ind w:firstLine="708"/>
      <w:jc w:val="both"/>
    </w:pPr>
  </w:style>
  <w:style w:type="character" w:styleId="af0">
    <w:name w:val="footnote reference"/>
    <w:basedOn w:val="a0"/>
    <w:semiHidden/>
    <w:rsid w:val="00332FFA"/>
    <w:rPr>
      <w:vertAlign w:val="superscript"/>
    </w:rPr>
  </w:style>
  <w:style w:type="table" w:styleId="af1">
    <w:name w:val="Table Grid"/>
    <w:basedOn w:val="a1"/>
    <w:rsid w:val="000F1C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semiHidden/>
    <w:rsid w:val="00847AB2"/>
    <w:rPr>
      <w:rFonts w:ascii="Tahoma" w:hAnsi="Tahoma" w:cs="Tahoma"/>
      <w:sz w:val="16"/>
      <w:szCs w:val="16"/>
    </w:rPr>
  </w:style>
  <w:style w:type="paragraph" w:customStyle="1" w:styleId="af3">
    <w:name w:val="реквизитПодпись"/>
    <w:basedOn w:val="a"/>
    <w:rsid w:val="00A81A46"/>
    <w:pPr>
      <w:tabs>
        <w:tab w:val="left" w:pos="6804"/>
      </w:tabs>
      <w:suppressAutoHyphens/>
      <w:spacing w:before="360"/>
    </w:pPr>
    <w:rPr>
      <w:szCs w:val="20"/>
      <w:lang w:eastAsia="ar-SA"/>
    </w:rPr>
  </w:style>
  <w:style w:type="character" w:customStyle="1" w:styleId="a4">
    <w:name w:val="Название Знак"/>
    <w:basedOn w:val="a0"/>
    <w:link w:val="a3"/>
    <w:rsid w:val="00271C67"/>
    <w:rPr>
      <w:sz w:val="28"/>
      <w:szCs w:val="24"/>
    </w:rPr>
  </w:style>
  <w:style w:type="paragraph" w:styleId="af4">
    <w:name w:val="List Paragraph"/>
    <w:basedOn w:val="a"/>
    <w:uiPriority w:val="34"/>
    <w:qFormat/>
    <w:rsid w:val="00CF2C34"/>
    <w:pPr>
      <w:suppressAutoHyphens/>
      <w:ind w:left="720"/>
      <w:contextualSpacing/>
    </w:pPr>
    <w:rPr>
      <w:sz w:val="20"/>
      <w:szCs w:val="20"/>
      <w:lang w:eastAsia="ar-SA"/>
    </w:rPr>
  </w:style>
  <w:style w:type="character" w:styleId="af5">
    <w:name w:val="Strong"/>
    <w:basedOn w:val="a0"/>
    <w:qFormat/>
    <w:rsid w:val="00CF2C3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5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02C19633CE69322C67DEC6B6C9A3E2ECEE941791548D1BC496F174DBB781FAF74C8D338DD44602CbAe4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02C19633CE69322C67DEC6B6C9A3E2ECEE9407C1E48D1BC496F174DBB781FAF74C8D338DD446028bAeAI" TargetMode="External"/><Relationship Id="rId5" Type="http://schemas.openxmlformats.org/officeDocument/2006/relationships/hyperlink" Target="consultantplus://offline/ref=302C19633CE69322C67DEC6B6C9A3E2ECEEA46731A4ED1BC496F174DBB781FAF74C8D338DD44612CbAe4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2544</Words>
  <Characters>14504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БЫТОВАЯ ХАРАКТЕРИСТИКА</vt:lpstr>
    </vt:vector>
  </TitlesOfParts>
  <Company>Администрация</Company>
  <LinksUpToDate>false</LinksUpToDate>
  <CharactersWithSpaces>17014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БЫТОВАЯ ХАРАКТЕРИСТИКА</dc:title>
  <dc:creator>Гладкова О.И.</dc:creator>
  <cp:lastModifiedBy>Olga Gladkova</cp:lastModifiedBy>
  <cp:revision>2</cp:revision>
  <cp:lastPrinted>2018-05-29T03:35:00Z</cp:lastPrinted>
  <dcterms:created xsi:type="dcterms:W3CDTF">2018-05-29T03:36:00Z</dcterms:created>
  <dcterms:modified xsi:type="dcterms:W3CDTF">2018-05-29T03:36:00Z</dcterms:modified>
</cp:coreProperties>
</file>