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FE" w:rsidRPr="003C3541" w:rsidRDefault="00720BEC" w:rsidP="00D454FE">
      <w:pPr>
        <w:keepNext/>
        <w:jc w:val="right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 xml:space="preserve">                                        </w:t>
      </w:r>
    </w:p>
    <w:p w:rsidR="00922F48" w:rsidRPr="003C3541" w:rsidRDefault="00922F48" w:rsidP="00922F48">
      <w:pPr>
        <w:pStyle w:val="a5"/>
        <w:keepNext/>
        <w:jc w:val="center"/>
        <w:rPr>
          <w:sz w:val="18"/>
          <w:szCs w:val="18"/>
        </w:rPr>
      </w:pPr>
      <w:r w:rsidRPr="003C3541">
        <w:rPr>
          <w:sz w:val="18"/>
          <w:szCs w:val="18"/>
        </w:rPr>
        <w:t>ТОМСКАЯ ОБЛАСТЬ</w:t>
      </w:r>
    </w:p>
    <w:p w:rsidR="00922F48" w:rsidRPr="003C3541" w:rsidRDefault="00922F48" w:rsidP="00922F48">
      <w:pPr>
        <w:pStyle w:val="a5"/>
        <w:keepNext/>
        <w:jc w:val="center"/>
        <w:rPr>
          <w:sz w:val="18"/>
          <w:szCs w:val="18"/>
        </w:rPr>
      </w:pPr>
      <w:r w:rsidRPr="003C3541">
        <w:rPr>
          <w:sz w:val="18"/>
          <w:szCs w:val="18"/>
        </w:rPr>
        <w:t>ТОМСКИЙ РАЙОН</w:t>
      </w:r>
    </w:p>
    <w:p w:rsidR="00922F48" w:rsidRPr="003C3541" w:rsidRDefault="00922F48" w:rsidP="00922F48">
      <w:pPr>
        <w:pStyle w:val="a5"/>
        <w:keepNext/>
        <w:pBdr>
          <w:bottom w:val="single" w:sz="12" w:space="1" w:color="auto"/>
        </w:pBdr>
        <w:jc w:val="center"/>
        <w:rPr>
          <w:sz w:val="18"/>
          <w:szCs w:val="18"/>
        </w:rPr>
      </w:pPr>
      <w:r w:rsidRPr="003C3541">
        <w:rPr>
          <w:sz w:val="18"/>
          <w:szCs w:val="18"/>
        </w:rPr>
        <w:t>Муниципальное образование «Корниловское сельское поселение»</w:t>
      </w:r>
    </w:p>
    <w:p w:rsidR="00922F48" w:rsidRPr="003C3541" w:rsidRDefault="00922F48" w:rsidP="00922F48">
      <w:pPr>
        <w:pStyle w:val="a5"/>
        <w:keepNext/>
        <w:jc w:val="center"/>
        <w:rPr>
          <w:sz w:val="18"/>
          <w:szCs w:val="18"/>
        </w:rPr>
      </w:pPr>
    </w:p>
    <w:p w:rsidR="00922F48" w:rsidRPr="003C3541" w:rsidRDefault="00922F48" w:rsidP="00922F48">
      <w:pPr>
        <w:pStyle w:val="a5"/>
        <w:keepNext/>
        <w:jc w:val="center"/>
        <w:rPr>
          <w:b/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>ИНФОРМАЦИОННЫЙ  БЮЛЛЕТЕНЬ</w:t>
      </w:r>
    </w:p>
    <w:p w:rsidR="00922F48" w:rsidRPr="003C3541" w:rsidRDefault="00922F48" w:rsidP="00922F48">
      <w:pPr>
        <w:pStyle w:val="a5"/>
        <w:keepNext/>
        <w:jc w:val="center"/>
        <w:rPr>
          <w:sz w:val="18"/>
          <w:szCs w:val="18"/>
        </w:rPr>
      </w:pPr>
      <w:r w:rsidRPr="003C3541">
        <w:rPr>
          <w:sz w:val="18"/>
          <w:szCs w:val="18"/>
        </w:rPr>
        <w:t>Периодическое официальное печатное издание, предназначенное для опубликования правовых актов органов местного самоупра</w:t>
      </w:r>
      <w:r w:rsidRPr="003C3541">
        <w:rPr>
          <w:sz w:val="18"/>
          <w:szCs w:val="18"/>
        </w:rPr>
        <w:t>в</w:t>
      </w:r>
      <w:r w:rsidRPr="003C3541">
        <w:rPr>
          <w:sz w:val="18"/>
          <w:szCs w:val="18"/>
        </w:rPr>
        <w:t xml:space="preserve">ления </w:t>
      </w:r>
    </w:p>
    <w:p w:rsidR="00922F48" w:rsidRPr="003C3541" w:rsidRDefault="00922F48" w:rsidP="00922F48">
      <w:pPr>
        <w:pStyle w:val="a5"/>
        <w:keepNext/>
        <w:pBdr>
          <w:bottom w:val="single" w:sz="12" w:space="1" w:color="auto"/>
        </w:pBdr>
        <w:jc w:val="center"/>
        <w:rPr>
          <w:sz w:val="18"/>
          <w:szCs w:val="18"/>
        </w:rPr>
      </w:pPr>
      <w:r w:rsidRPr="003C3541">
        <w:rPr>
          <w:sz w:val="18"/>
          <w:szCs w:val="18"/>
        </w:rPr>
        <w:t>Корниловского сельского поселения и иной официальной информации</w:t>
      </w:r>
    </w:p>
    <w:p w:rsidR="00922F48" w:rsidRPr="003C3541" w:rsidRDefault="00922F48" w:rsidP="00922F48">
      <w:pPr>
        <w:pBdr>
          <w:bottom w:val="single" w:sz="12" w:space="1" w:color="auto"/>
        </w:pBdr>
        <w:ind w:firstLine="720"/>
        <w:rPr>
          <w:bCs/>
          <w:sz w:val="18"/>
          <w:szCs w:val="18"/>
        </w:rPr>
      </w:pPr>
      <w:r w:rsidRPr="003C3541">
        <w:rPr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C3541">
          <w:rPr>
            <w:bCs/>
            <w:sz w:val="18"/>
            <w:szCs w:val="18"/>
          </w:rPr>
          <w:t>2005 г</w:t>
        </w:r>
      </w:smartTag>
      <w:r w:rsidRPr="003C3541">
        <w:rPr>
          <w:bCs/>
          <w:sz w:val="18"/>
          <w:szCs w:val="18"/>
        </w:rPr>
        <w:t xml:space="preserve">.                                                                      </w:t>
      </w:r>
    </w:p>
    <w:p w:rsidR="00922F48" w:rsidRPr="003C3541" w:rsidRDefault="00922F48" w:rsidP="00922F48">
      <w:pPr>
        <w:pBdr>
          <w:bottom w:val="single" w:sz="12" w:space="1" w:color="auto"/>
        </w:pBdr>
        <w:ind w:firstLine="720"/>
        <w:rPr>
          <w:b/>
          <w:bCs/>
          <w:sz w:val="18"/>
          <w:szCs w:val="18"/>
        </w:rPr>
      </w:pPr>
      <w:r w:rsidRPr="003C3541">
        <w:rPr>
          <w:b/>
          <w:sz w:val="18"/>
          <w:szCs w:val="18"/>
        </w:rPr>
        <w:t>с. Корнилово                                                №  42                                                                         от  18.08.2017 г.</w:t>
      </w:r>
    </w:p>
    <w:p w:rsidR="00922F48" w:rsidRPr="003C3541" w:rsidRDefault="00922F48" w:rsidP="00922F48">
      <w:pPr>
        <w:pBdr>
          <w:bottom w:val="single" w:sz="12" w:space="1" w:color="auto"/>
        </w:pBdr>
        <w:rPr>
          <w:sz w:val="18"/>
          <w:szCs w:val="18"/>
        </w:rPr>
      </w:pPr>
      <w:r w:rsidRPr="003C3541">
        <w:rPr>
          <w:sz w:val="18"/>
          <w:szCs w:val="18"/>
        </w:rPr>
        <w:t xml:space="preserve">            </w:t>
      </w:r>
    </w:p>
    <w:p w:rsidR="0002630F" w:rsidRPr="003C3541" w:rsidRDefault="0002630F" w:rsidP="0002630F">
      <w:pPr>
        <w:keepNext/>
        <w:jc w:val="center"/>
        <w:rPr>
          <w:b/>
          <w:sz w:val="18"/>
          <w:szCs w:val="18"/>
        </w:rPr>
      </w:pPr>
    </w:p>
    <w:p w:rsidR="0002630F" w:rsidRPr="003C3541" w:rsidRDefault="0002630F" w:rsidP="0002630F">
      <w:pPr>
        <w:keepNext/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РЕШЕНИЕ №</w:t>
      </w:r>
      <w:r w:rsidR="00357662" w:rsidRPr="003C3541">
        <w:rPr>
          <w:b/>
          <w:sz w:val="18"/>
          <w:szCs w:val="18"/>
        </w:rPr>
        <w:t xml:space="preserve"> </w:t>
      </w:r>
      <w:r w:rsidR="00922F48" w:rsidRPr="003C3541">
        <w:rPr>
          <w:b/>
          <w:sz w:val="18"/>
          <w:szCs w:val="18"/>
        </w:rPr>
        <w:t>22</w:t>
      </w:r>
    </w:p>
    <w:p w:rsidR="0002630F" w:rsidRPr="003C3541" w:rsidRDefault="00B33165" w:rsidP="0002630F">
      <w:pPr>
        <w:keepNext/>
        <w:rPr>
          <w:sz w:val="18"/>
          <w:szCs w:val="18"/>
        </w:rPr>
      </w:pPr>
      <w:r w:rsidRPr="003C3541">
        <w:rPr>
          <w:sz w:val="18"/>
          <w:szCs w:val="18"/>
        </w:rPr>
        <w:t xml:space="preserve">с.Корнилово                                                                               </w:t>
      </w:r>
      <w:r w:rsidR="00A96DA3" w:rsidRPr="003C3541">
        <w:rPr>
          <w:sz w:val="18"/>
          <w:szCs w:val="18"/>
        </w:rPr>
        <w:t xml:space="preserve">           </w:t>
      </w:r>
      <w:r w:rsidR="00922F48" w:rsidRPr="003C3541">
        <w:rPr>
          <w:sz w:val="18"/>
          <w:szCs w:val="18"/>
        </w:rPr>
        <w:t xml:space="preserve">                                                             </w:t>
      </w:r>
      <w:r w:rsidR="00A96DA3" w:rsidRPr="003C3541">
        <w:rPr>
          <w:sz w:val="18"/>
          <w:szCs w:val="18"/>
        </w:rPr>
        <w:t xml:space="preserve">   </w:t>
      </w:r>
      <w:r w:rsidRPr="003C3541">
        <w:rPr>
          <w:sz w:val="18"/>
          <w:szCs w:val="18"/>
        </w:rPr>
        <w:t xml:space="preserve">от </w:t>
      </w:r>
      <w:r w:rsidR="00370930" w:rsidRPr="003C3541">
        <w:rPr>
          <w:sz w:val="18"/>
          <w:szCs w:val="18"/>
        </w:rPr>
        <w:t xml:space="preserve"> </w:t>
      </w:r>
      <w:r w:rsidR="00922F48" w:rsidRPr="003C3541">
        <w:rPr>
          <w:sz w:val="18"/>
          <w:szCs w:val="18"/>
        </w:rPr>
        <w:t>15.08.</w:t>
      </w:r>
      <w:r w:rsidR="00076FF3" w:rsidRPr="003C3541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226EC4" w:rsidRPr="003C3541">
          <w:rPr>
            <w:sz w:val="18"/>
            <w:szCs w:val="18"/>
          </w:rPr>
          <w:t>20</w:t>
        </w:r>
        <w:r w:rsidR="0006072A" w:rsidRPr="003C3541">
          <w:rPr>
            <w:sz w:val="18"/>
            <w:szCs w:val="18"/>
          </w:rPr>
          <w:t>1</w:t>
        </w:r>
        <w:r w:rsidR="007637F0" w:rsidRPr="003C3541">
          <w:rPr>
            <w:sz w:val="18"/>
            <w:szCs w:val="18"/>
          </w:rPr>
          <w:t>7</w:t>
        </w:r>
        <w:r w:rsidR="00370930" w:rsidRPr="003C3541">
          <w:rPr>
            <w:sz w:val="18"/>
            <w:szCs w:val="18"/>
          </w:rPr>
          <w:t xml:space="preserve"> </w:t>
        </w:r>
        <w:r w:rsidR="00226EC4" w:rsidRPr="003C3541">
          <w:rPr>
            <w:sz w:val="18"/>
            <w:szCs w:val="18"/>
          </w:rPr>
          <w:t>г</w:t>
        </w:r>
      </w:smartTag>
      <w:r w:rsidR="00226EC4" w:rsidRPr="003C3541">
        <w:rPr>
          <w:sz w:val="18"/>
          <w:szCs w:val="18"/>
        </w:rPr>
        <w:t>.</w:t>
      </w:r>
    </w:p>
    <w:p w:rsidR="0002630F" w:rsidRPr="003C3541" w:rsidRDefault="0002630F" w:rsidP="0002630F">
      <w:pPr>
        <w:keepNext/>
        <w:rPr>
          <w:sz w:val="18"/>
          <w:szCs w:val="18"/>
        </w:rPr>
      </w:pPr>
    </w:p>
    <w:p w:rsidR="0002630F" w:rsidRPr="003C3541" w:rsidRDefault="0002630F" w:rsidP="0002630F">
      <w:pPr>
        <w:keepNext/>
        <w:rPr>
          <w:sz w:val="18"/>
          <w:szCs w:val="18"/>
        </w:rPr>
      </w:pPr>
    </w:p>
    <w:p w:rsidR="0002630F" w:rsidRPr="003C3541" w:rsidRDefault="0002630F" w:rsidP="0002630F">
      <w:pPr>
        <w:keepNext/>
        <w:rPr>
          <w:sz w:val="18"/>
          <w:szCs w:val="18"/>
        </w:rPr>
      </w:pPr>
    </w:p>
    <w:p w:rsidR="006274E9" w:rsidRPr="003C3541" w:rsidRDefault="0002630F" w:rsidP="0002630F">
      <w:pPr>
        <w:keepNext/>
        <w:jc w:val="both"/>
        <w:rPr>
          <w:bCs/>
          <w:sz w:val="18"/>
          <w:szCs w:val="18"/>
        </w:rPr>
      </w:pPr>
      <w:r w:rsidRPr="003C3541">
        <w:rPr>
          <w:bCs/>
          <w:sz w:val="18"/>
          <w:szCs w:val="18"/>
        </w:rPr>
        <w:t xml:space="preserve">Об </w:t>
      </w:r>
      <w:r w:rsidR="00FD6088" w:rsidRPr="003C3541">
        <w:rPr>
          <w:bCs/>
          <w:sz w:val="18"/>
          <w:szCs w:val="18"/>
        </w:rPr>
        <w:t xml:space="preserve"> </w:t>
      </w:r>
      <w:r w:rsidR="006274E9" w:rsidRPr="003C3541">
        <w:rPr>
          <w:bCs/>
          <w:sz w:val="18"/>
          <w:szCs w:val="18"/>
        </w:rPr>
        <w:t xml:space="preserve">утверждении отчета об </w:t>
      </w:r>
      <w:r w:rsidR="00FD6088" w:rsidRPr="003C3541">
        <w:rPr>
          <w:bCs/>
          <w:sz w:val="18"/>
          <w:szCs w:val="18"/>
        </w:rPr>
        <w:t xml:space="preserve">исполнении </w:t>
      </w:r>
      <w:r w:rsidRPr="003C3541">
        <w:rPr>
          <w:bCs/>
          <w:sz w:val="18"/>
          <w:szCs w:val="18"/>
        </w:rPr>
        <w:t>бюджета</w:t>
      </w:r>
    </w:p>
    <w:p w:rsidR="0002630F" w:rsidRPr="003C3541" w:rsidRDefault="00720BEC" w:rsidP="0002630F">
      <w:pPr>
        <w:keepNext/>
        <w:jc w:val="both"/>
        <w:rPr>
          <w:bCs/>
          <w:sz w:val="18"/>
          <w:szCs w:val="18"/>
        </w:rPr>
      </w:pPr>
      <w:r w:rsidRPr="003C3541">
        <w:rPr>
          <w:bCs/>
          <w:sz w:val="18"/>
          <w:szCs w:val="18"/>
        </w:rPr>
        <w:t xml:space="preserve"> </w:t>
      </w:r>
      <w:r w:rsidR="00FD6088" w:rsidRPr="003C3541">
        <w:rPr>
          <w:bCs/>
          <w:sz w:val="18"/>
          <w:szCs w:val="18"/>
        </w:rPr>
        <w:t>Корниловского сельского</w:t>
      </w:r>
      <w:r w:rsidR="006274E9" w:rsidRPr="003C3541">
        <w:rPr>
          <w:bCs/>
          <w:sz w:val="18"/>
          <w:szCs w:val="18"/>
        </w:rPr>
        <w:t xml:space="preserve"> </w:t>
      </w:r>
      <w:r w:rsidR="00FD6088" w:rsidRPr="003C3541">
        <w:rPr>
          <w:bCs/>
          <w:sz w:val="18"/>
          <w:szCs w:val="18"/>
        </w:rPr>
        <w:t>поселения</w:t>
      </w:r>
      <w:r w:rsidR="003E3987" w:rsidRPr="003C3541">
        <w:rPr>
          <w:bCs/>
          <w:sz w:val="18"/>
          <w:szCs w:val="18"/>
        </w:rPr>
        <w:t xml:space="preserve"> </w:t>
      </w:r>
      <w:r w:rsidR="00FD6088" w:rsidRPr="003C3541">
        <w:rPr>
          <w:bCs/>
          <w:sz w:val="18"/>
          <w:szCs w:val="18"/>
        </w:rPr>
        <w:t>з</w:t>
      </w:r>
      <w:r w:rsidR="003E3987" w:rsidRPr="003C3541">
        <w:rPr>
          <w:bCs/>
          <w:sz w:val="18"/>
          <w:szCs w:val="18"/>
        </w:rPr>
        <w:t>а 201</w:t>
      </w:r>
      <w:r w:rsidR="007637F0" w:rsidRPr="003C3541">
        <w:rPr>
          <w:bCs/>
          <w:sz w:val="18"/>
          <w:szCs w:val="18"/>
        </w:rPr>
        <w:t>6</w:t>
      </w:r>
      <w:r w:rsidR="0002630F" w:rsidRPr="003C3541">
        <w:rPr>
          <w:bCs/>
          <w:sz w:val="18"/>
          <w:szCs w:val="18"/>
        </w:rPr>
        <w:t>год</w:t>
      </w:r>
    </w:p>
    <w:p w:rsidR="0002630F" w:rsidRPr="003C3541" w:rsidRDefault="0002630F" w:rsidP="0002630F">
      <w:pPr>
        <w:keepNext/>
        <w:rPr>
          <w:b/>
          <w:bCs/>
          <w:sz w:val="18"/>
          <w:szCs w:val="18"/>
        </w:rPr>
      </w:pPr>
    </w:p>
    <w:p w:rsidR="0002630F" w:rsidRPr="003C3541" w:rsidRDefault="0002630F" w:rsidP="00F42E16">
      <w:pPr>
        <w:keepNext/>
        <w:jc w:val="both"/>
        <w:rPr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ab/>
      </w:r>
      <w:r w:rsidR="00290662" w:rsidRPr="003C3541">
        <w:rPr>
          <w:bCs/>
          <w:sz w:val="18"/>
          <w:szCs w:val="18"/>
        </w:rPr>
        <w:t>Рассмотрев предоставленный Главой поселения (Главой Администрации) Корниловского сельского поселения отчет об исполнении бюджета Корниловского сельского поселения за 201</w:t>
      </w:r>
      <w:r w:rsidR="007637F0" w:rsidRPr="003C3541">
        <w:rPr>
          <w:bCs/>
          <w:sz w:val="18"/>
          <w:szCs w:val="18"/>
        </w:rPr>
        <w:t>6</w:t>
      </w:r>
      <w:r w:rsidR="00290662" w:rsidRPr="003C3541">
        <w:rPr>
          <w:bCs/>
          <w:sz w:val="18"/>
          <w:szCs w:val="18"/>
        </w:rPr>
        <w:t xml:space="preserve"> год, учитывая результаты проверки, в соо</w:t>
      </w:r>
      <w:r w:rsidR="00290662" w:rsidRPr="003C3541">
        <w:rPr>
          <w:bCs/>
          <w:sz w:val="18"/>
          <w:szCs w:val="18"/>
        </w:rPr>
        <w:t>т</w:t>
      </w:r>
      <w:r w:rsidR="00290662" w:rsidRPr="003C3541">
        <w:rPr>
          <w:bCs/>
          <w:sz w:val="18"/>
          <w:szCs w:val="18"/>
        </w:rPr>
        <w:t xml:space="preserve">ветствии со статьей </w:t>
      </w:r>
      <w:r w:rsidR="00D3154A" w:rsidRPr="003C3541">
        <w:rPr>
          <w:bCs/>
          <w:sz w:val="18"/>
          <w:szCs w:val="18"/>
        </w:rPr>
        <w:t xml:space="preserve">28 Федерального Закона от 16 октября </w:t>
      </w:r>
      <w:r w:rsidR="00290662" w:rsidRPr="003C3541">
        <w:rPr>
          <w:bCs/>
          <w:sz w:val="18"/>
          <w:szCs w:val="18"/>
        </w:rPr>
        <w:t>2003г. №131-ФЗ «Об общих принц</w:t>
      </w:r>
      <w:r w:rsidR="00290662" w:rsidRPr="003C3541">
        <w:rPr>
          <w:bCs/>
          <w:sz w:val="18"/>
          <w:szCs w:val="18"/>
        </w:rPr>
        <w:t>и</w:t>
      </w:r>
      <w:r w:rsidR="00290662" w:rsidRPr="003C3541">
        <w:rPr>
          <w:bCs/>
          <w:sz w:val="18"/>
          <w:szCs w:val="18"/>
        </w:rPr>
        <w:t>пах организации местного самоуправления в Российской Федерации», со статьей 264</w:t>
      </w:r>
      <w:r w:rsidR="00D3154A" w:rsidRPr="003C3541">
        <w:rPr>
          <w:bCs/>
          <w:sz w:val="18"/>
          <w:szCs w:val="18"/>
        </w:rPr>
        <w:t>.6</w:t>
      </w:r>
      <w:r w:rsidR="00290662" w:rsidRPr="003C3541">
        <w:rPr>
          <w:bCs/>
          <w:sz w:val="18"/>
          <w:szCs w:val="18"/>
        </w:rPr>
        <w:t xml:space="preserve"> Бюджетного Кодекса Р</w:t>
      </w:r>
      <w:r w:rsidR="00D3154A" w:rsidRPr="003C3541">
        <w:rPr>
          <w:bCs/>
          <w:sz w:val="18"/>
          <w:szCs w:val="18"/>
        </w:rPr>
        <w:t xml:space="preserve">оссийской </w:t>
      </w:r>
      <w:r w:rsidR="00290662" w:rsidRPr="003C3541">
        <w:rPr>
          <w:bCs/>
          <w:sz w:val="18"/>
          <w:szCs w:val="18"/>
        </w:rPr>
        <w:t>Ф</w:t>
      </w:r>
      <w:r w:rsidR="00D3154A" w:rsidRPr="003C3541">
        <w:rPr>
          <w:bCs/>
          <w:sz w:val="18"/>
          <w:szCs w:val="18"/>
        </w:rPr>
        <w:t>едерации</w:t>
      </w:r>
    </w:p>
    <w:p w:rsidR="0002630F" w:rsidRPr="003C3541" w:rsidRDefault="0002630F" w:rsidP="0002630F">
      <w:pPr>
        <w:keepNext/>
        <w:rPr>
          <w:bCs/>
          <w:sz w:val="18"/>
          <w:szCs w:val="18"/>
        </w:rPr>
      </w:pPr>
    </w:p>
    <w:p w:rsidR="0002630F" w:rsidRPr="003C3541" w:rsidRDefault="00720BEC" w:rsidP="0002630F">
      <w:pPr>
        <w:keepNext/>
        <w:jc w:val="center"/>
        <w:rPr>
          <w:b/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>Совет Корниловского сельского поселения</w:t>
      </w:r>
      <w:r w:rsidR="0002630F" w:rsidRPr="003C3541">
        <w:rPr>
          <w:b/>
          <w:bCs/>
          <w:sz w:val="18"/>
          <w:szCs w:val="18"/>
        </w:rPr>
        <w:t xml:space="preserve">  решил:</w:t>
      </w:r>
    </w:p>
    <w:p w:rsidR="0002630F" w:rsidRPr="003C3541" w:rsidRDefault="0002630F" w:rsidP="0002630F">
      <w:pPr>
        <w:keepNext/>
        <w:rPr>
          <w:b/>
          <w:bCs/>
          <w:sz w:val="18"/>
          <w:szCs w:val="18"/>
        </w:rPr>
      </w:pPr>
    </w:p>
    <w:p w:rsidR="0002630F" w:rsidRPr="003C3541" w:rsidRDefault="0002630F" w:rsidP="00A548D3">
      <w:pPr>
        <w:keepNext/>
        <w:keepLines/>
        <w:ind w:left="-720"/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1. Утвердить </w:t>
      </w:r>
      <w:r w:rsidR="00FD6088" w:rsidRPr="003C3541">
        <w:rPr>
          <w:sz w:val="18"/>
          <w:szCs w:val="18"/>
        </w:rPr>
        <w:t>отчет об исполнении бюджета Корниловского</w:t>
      </w:r>
      <w:r w:rsidRPr="003C3541">
        <w:rPr>
          <w:sz w:val="18"/>
          <w:szCs w:val="18"/>
        </w:rPr>
        <w:t xml:space="preserve"> </w:t>
      </w:r>
      <w:r w:rsidR="00941060" w:rsidRPr="003C3541">
        <w:rPr>
          <w:sz w:val="18"/>
          <w:szCs w:val="18"/>
        </w:rPr>
        <w:t xml:space="preserve">сельского </w:t>
      </w:r>
      <w:r w:rsidR="00720BEC" w:rsidRPr="003C3541">
        <w:rPr>
          <w:sz w:val="18"/>
          <w:szCs w:val="18"/>
        </w:rPr>
        <w:t>поселения</w:t>
      </w:r>
      <w:r w:rsidRPr="003C3541">
        <w:rPr>
          <w:sz w:val="18"/>
          <w:szCs w:val="18"/>
        </w:rPr>
        <w:t xml:space="preserve"> </w:t>
      </w:r>
      <w:r w:rsidR="00FD6088" w:rsidRPr="003C3541">
        <w:rPr>
          <w:sz w:val="18"/>
          <w:szCs w:val="18"/>
        </w:rPr>
        <w:t>з</w:t>
      </w:r>
      <w:r w:rsidRPr="003C3541">
        <w:rPr>
          <w:sz w:val="18"/>
          <w:szCs w:val="18"/>
        </w:rPr>
        <w:t>а 20</w:t>
      </w:r>
      <w:r w:rsidR="003E3987" w:rsidRPr="003C3541">
        <w:rPr>
          <w:sz w:val="18"/>
          <w:szCs w:val="18"/>
        </w:rPr>
        <w:t>1</w:t>
      </w:r>
      <w:r w:rsidR="007637F0" w:rsidRPr="003C3541">
        <w:rPr>
          <w:sz w:val="18"/>
          <w:szCs w:val="18"/>
        </w:rPr>
        <w:t>6</w:t>
      </w:r>
      <w:r w:rsidRPr="003C3541">
        <w:rPr>
          <w:sz w:val="18"/>
          <w:szCs w:val="18"/>
        </w:rPr>
        <w:t xml:space="preserve"> год по доходам в сумме </w:t>
      </w:r>
      <w:r w:rsidR="00646B99" w:rsidRPr="003C3541">
        <w:rPr>
          <w:sz w:val="18"/>
          <w:szCs w:val="18"/>
        </w:rPr>
        <w:t>24 375,4</w:t>
      </w:r>
      <w:r w:rsidRPr="003C3541">
        <w:rPr>
          <w:sz w:val="18"/>
          <w:szCs w:val="18"/>
        </w:rPr>
        <w:t xml:space="preserve"> тыс. руб.</w:t>
      </w:r>
      <w:r w:rsidR="00FD6088" w:rsidRPr="003C3541">
        <w:rPr>
          <w:sz w:val="18"/>
          <w:szCs w:val="18"/>
        </w:rPr>
        <w:t>,</w:t>
      </w:r>
      <w:r w:rsidRPr="003C3541">
        <w:rPr>
          <w:sz w:val="18"/>
          <w:szCs w:val="18"/>
        </w:rPr>
        <w:t xml:space="preserve"> по  расходам  в сумме  </w:t>
      </w:r>
      <w:r w:rsidR="00A740BA" w:rsidRPr="003C3541">
        <w:rPr>
          <w:bCs/>
          <w:color w:val="000000"/>
          <w:sz w:val="18"/>
          <w:szCs w:val="18"/>
        </w:rPr>
        <w:t>25 882,6</w:t>
      </w:r>
      <w:r w:rsidR="00A740BA" w:rsidRPr="003C3541">
        <w:rPr>
          <w:b/>
          <w:bCs/>
          <w:color w:val="000000"/>
          <w:sz w:val="18"/>
          <w:szCs w:val="18"/>
        </w:rPr>
        <w:t xml:space="preserve"> </w:t>
      </w:r>
      <w:r w:rsidRPr="003C3541">
        <w:rPr>
          <w:sz w:val="18"/>
          <w:szCs w:val="18"/>
        </w:rPr>
        <w:t>тыс. руб.</w:t>
      </w:r>
      <w:r w:rsidR="007F1596" w:rsidRPr="003C3541">
        <w:rPr>
          <w:sz w:val="18"/>
          <w:szCs w:val="18"/>
        </w:rPr>
        <w:t xml:space="preserve">, </w:t>
      </w:r>
      <w:r w:rsidR="00C12CFE" w:rsidRPr="003C3541">
        <w:rPr>
          <w:sz w:val="18"/>
          <w:szCs w:val="18"/>
        </w:rPr>
        <w:t>де</w:t>
      </w:r>
      <w:r w:rsidR="00BC3512" w:rsidRPr="003C3541">
        <w:rPr>
          <w:sz w:val="18"/>
          <w:szCs w:val="18"/>
        </w:rPr>
        <w:t>фицит бюджета</w:t>
      </w:r>
      <w:r w:rsidR="007F1596" w:rsidRPr="003C3541">
        <w:rPr>
          <w:sz w:val="18"/>
          <w:szCs w:val="18"/>
        </w:rPr>
        <w:t xml:space="preserve"> в сумме </w:t>
      </w:r>
      <w:r w:rsidR="00A740BA" w:rsidRPr="003C3541">
        <w:rPr>
          <w:sz w:val="18"/>
          <w:szCs w:val="18"/>
        </w:rPr>
        <w:t xml:space="preserve">1 507,2 </w:t>
      </w:r>
      <w:r w:rsidR="00CC4772" w:rsidRPr="003C3541">
        <w:rPr>
          <w:sz w:val="18"/>
          <w:szCs w:val="18"/>
        </w:rPr>
        <w:t>тыс.руб.</w:t>
      </w:r>
      <w:r w:rsidR="00DF6BAE" w:rsidRPr="003C3541">
        <w:rPr>
          <w:sz w:val="18"/>
          <w:szCs w:val="18"/>
        </w:rPr>
        <w:t xml:space="preserve"> </w:t>
      </w:r>
      <w:r w:rsidR="00FD6088" w:rsidRPr="003C3541">
        <w:rPr>
          <w:sz w:val="18"/>
          <w:szCs w:val="18"/>
        </w:rPr>
        <w:t>(П</w:t>
      </w:r>
      <w:r w:rsidR="00DF6BAE" w:rsidRPr="003C3541">
        <w:rPr>
          <w:sz w:val="18"/>
          <w:szCs w:val="18"/>
        </w:rPr>
        <w:t>риложе</w:t>
      </w:r>
      <w:r w:rsidR="00FD6088" w:rsidRPr="003C3541">
        <w:rPr>
          <w:sz w:val="18"/>
          <w:szCs w:val="18"/>
        </w:rPr>
        <w:t>ния №№1,2,3,4</w:t>
      </w:r>
      <w:r w:rsidR="00432CB8" w:rsidRPr="003C3541">
        <w:rPr>
          <w:sz w:val="18"/>
          <w:szCs w:val="18"/>
        </w:rPr>
        <w:t>,5</w:t>
      </w:r>
      <w:r w:rsidR="00FD6088" w:rsidRPr="003C3541">
        <w:rPr>
          <w:sz w:val="18"/>
          <w:szCs w:val="18"/>
        </w:rPr>
        <w:t>)</w:t>
      </w:r>
      <w:r w:rsidRPr="003C3541">
        <w:rPr>
          <w:sz w:val="18"/>
          <w:szCs w:val="18"/>
        </w:rPr>
        <w:t xml:space="preserve"> </w:t>
      </w:r>
    </w:p>
    <w:p w:rsidR="00FB51AC" w:rsidRPr="003C3541" w:rsidRDefault="00FB51AC" w:rsidP="00F42E16">
      <w:pPr>
        <w:keepNext/>
        <w:jc w:val="both"/>
        <w:rPr>
          <w:sz w:val="18"/>
          <w:szCs w:val="18"/>
        </w:rPr>
      </w:pPr>
    </w:p>
    <w:p w:rsidR="0002630F" w:rsidRPr="003C3541" w:rsidRDefault="0002630F" w:rsidP="00F42E16">
      <w:pPr>
        <w:keepNext/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2. </w:t>
      </w:r>
      <w:r w:rsidR="00290662" w:rsidRPr="003C3541">
        <w:rPr>
          <w:sz w:val="18"/>
          <w:szCs w:val="18"/>
        </w:rPr>
        <w:t>Настоящее решение н</w:t>
      </w:r>
      <w:r w:rsidR="00FD6088" w:rsidRPr="003C3541">
        <w:rPr>
          <w:sz w:val="18"/>
          <w:szCs w:val="18"/>
        </w:rPr>
        <w:t xml:space="preserve">аправить </w:t>
      </w:r>
      <w:r w:rsidRPr="003C3541">
        <w:rPr>
          <w:sz w:val="18"/>
          <w:szCs w:val="18"/>
        </w:rPr>
        <w:t xml:space="preserve">Главе </w:t>
      </w:r>
      <w:r w:rsidR="00FB51AC" w:rsidRPr="003C3541">
        <w:rPr>
          <w:sz w:val="18"/>
          <w:szCs w:val="18"/>
        </w:rPr>
        <w:t>поселения</w:t>
      </w:r>
      <w:r w:rsidRPr="003C3541">
        <w:rPr>
          <w:sz w:val="18"/>
          <w:szCs w:val="18"/>
        </w:rPr>
        <w:t xml:space="preserve"> </w:t>
      </w:r>
      <w:r w:rsidR="00FD6088" w:rsidRPr="003C3541">
        <w:rPr>
          <w:sz w:val="18"/>
          <w:szCs w:val="18"/>
        </w:rPr>
        <w:t xml:space="preserve">(Главе Администрации) </w:t>
      </w:r>
      <w:r w:rsidRPr="003C3541">
        <w:rPr>
          <w:sz w:val="18"/>
          <w:szCs w:val="18"/>
        </w:rPr>
        <w:t>для подписания</w:t>
      </w:r>
      <w:r w:rsidR="00290662" w:rsidRPr="003C3541">
        <w:rPr>
          <w:sz w:val="18"/>
          <w:szCs w:val="18"/>
        </w:rPr>
        <w:t>,</w:t>
      </w:r>
      <w:r w:rsidRPr="003C3541">
        <w:rPr>
          <w:sz w:val="18"/>
          <w:szCs w:val="18"/>
        </w:rPr>
        <w:t xml:space="preserve"> опубликов</w:t>
      </w:r>
      <w:r w:rsidRPr="003C3541">
        <w:rPr>
          <w:sz w:val="18"/>
          <w:szCs w:val="18"/>
        </w:rPr>
        <w:t>а</w:t>
      </w:r>
      <w:r w:rsidRPr="003C3541">
        <w:rPr>
          <w:sz w:val="18"/>
          <w:szCs w:val="18"/>
        </w:rPr>
        <w:t>ния</w:t>
      </w:r>
      <w:r w:rsidR="00290662" w:rsidRPr="003C3541">
        <w:rPr>
          <w:sz w:val="18"/>
          <w:szCs w:val="18"/>
        </w:rPr>
        <w:t xml:space="preserve"> в Информационном бюллетене Корниловского сельского поселения и размещения на официальном сайте Корниловского сельского поселения (</w:t>
      </w:r>
      <w:r w:rsidR="00290662" w:rsidRPr="003C3541">
        <w:rPr>
          <w:sz w:val="18"/>
          <w:szCs w:val="18"/>
          <w:lang w:val="en-US"/>
        </w:rPr>
        <w:t>http</w:t>
      </w:r>
      <w:r w:rsidR="00290662" w:rsidRPr="003C3541">
        <w:rPr>
          <w:sz w:val="18"/>
          <w:szCs w:val="18"/>
        </w:rPr>
        <w:t>://</w:t>
      </w:r>
      <w:r w:rsidR="00290662" w:rsidRPr="003C3541">
        <w:rPr>
          <w:sz w:val="18"/>
          <w:szCs w:val="18"/>
          <w:lang w:val="en-US"/>
        </w:rPr>
        <w:t>www</w:t>
      </w:r>
      <w:r w:rsidR="00290662" w:rsidRPr="003C3541">
        <w:rPr>
          <w:sz w:val="18"/>
          <w:szCs w:val="18"/>
        </w:rPr>
        <w:t>.</w:t>
      </w:r>
      <w:r w:rsidR="00290662" w:rsidRPr="003C3541">
        <w:rPr>
          <w:sz w:val="18"/>
          <w:szCs w:val="18"/>
          <w:lang w:val="en-US"/>
        </w:rPr>
        <w:t>korpos</w:t>
      </w:r>
      <w:r w:rsidR="00290662" w:rsidRPr="003C3541">
        <w:rPr>
          <w:sz w:val="18"/>
          <w:szCs w:val="18"/>
        </w:rPr>
        <w:t>.</w:t>
      </w:r>
      <w:r w:rsidR="00290662" w:rsidRPr="003C3541">
        <w:rPr>
          <w:sz w:val="18"/>
          <w:szCs w:val="18"/>
          <w:lang w:val="en-US"/>
        </w:rPr>
        <w:t>toms</w:t>
      </w:r>
      <w:r w:rsidR="00EE57F6" w:rsidRPr="003C3541">
        <w:rPr>
          <w:sz w:val="18"/>
          <w:szCs w:val="18"/>
          <w:lang w:val="en-US"/>
        </w:rPr>
        <w:t>k</w:t>
      </w:r>
      <w:r w:rsidR="00EE57F6" w:rsidRPr="003C3541">
        <w:rPr>
          <w:sz w:val="18"/>
          <w:szCs w:val="18"/>
        </w:rPr>
        <w:t>.</w:t>
      </w:r>
      <w:r w:rsidR="00EE57F6" w:rsidRPr="003C3541">
        <w:rPr>
          <w:sz w:val="18"/>
          <w:szCs w:val="18"/>
          <w:lang w:val="en-US"/>
        </w:rPr>
        <w:t>ru</w:t>
      </w:r>
      <w:r w:rsidR="00290662" w:rsidRPr="003C3541">
        <w:rPr>
          <w:sz w:val="18"/>
          <w:szCs w:val="18"/>
        </w:rPr>
        <w:t>)</w:t>
      </w:r>
      <w:r w:rsidRPr="003C3541">
        <w:rPr>
          <w:sz w:val="18"/>
          <w:szCs w:val="18"/>
        </w:rPr>
        <w:t>.</w:t>
      </w:r>
    </w:p>
    <w:p w:rsidR="00DF6BAE" w:rsidRPr="003C3541" w:rsidRDefault="00DF6BAE" w:rsidP="00F42E16">
      <w:pPr>
        <w:keepNext/>
        <w:jc w:val="both"/>
        <w:rPr>
          <w:sz w:val="18"/>
          <w:szCs w:val="18"/>
        </w:rPr>
      </w:pPr>
    </w:p>
    <w:p w:rsidR="0002630F" w:rsidRPr="003C3541" w:rsidRDefault="006D17A4" w:rsidP="00F42E16">
      <w:pPr>
        <w:keepNext/>
        <w:jc w:val="both"/>
        <w:rPr>
          <w:sz w:val="18"/>
          <w:szCs w:val="18"/>
        </w:rPr>
      </w:pPr>
      <w:r w:rsidRPr="003C3541">
        <w:rPr>
          <w:sz w:val="18"/>
          <w:szCs w:val="18"/>
        </w:rPr>
        <w:t>3.Контроль за исполнением настоящего решения оставляю за собой.</w:t>
      </w:r>
    </w:p>
    <w:p w:rsidR="0002630F" w:rsidRPr="003C3541" w:rsidRDefault="0002630F" w:rsidP="0002630F">
      <w:pPr>
        <w:keepNext/>
        <w:jc w:val="both"/>
        <w:rPr>
          <w:sz w:val="18"/>
          <w:szCs w:val="18"/>
        </w:rPr>
      </w:pPr>
    </w:p>
    <w:p w:rsidR="00DD6185" w:rsidRPr="003C3541" w:rsidRDefault="0002630F" w:rsidP="0002630F">
      <w:pPr>
        <w:keepNext/>
        <w:jc w:val="both"/>
        <w:rPr>
          <w:i/>
          <w:sz w:val="18"/>
          <w:szCs w:val="18"/>
        </w:rPr>
      </w:pPr>
      <w:r w:rsidRPr="003C3541">
        <w:rPr>
          <w:sz w:val="18"/>
          <w:szCs w:val="18"/>
        </w:rPr>
        <w:tab/>
      </w:r>
      <w:r w:rsidRPr="003C3541">
        <w:rPr>
          <w:sz w:val="18"/>
          <w:szCs w:val="18"/>
        </w:rPr>
        <w:tab/>
      </w:r>
      <w:r w:rsidR="00DD6185" w:rsidRPr="003C3541">
        <w:rPr>
          <w:sz w:val="18"/>
          <w:szCs w:val="18"/>
        </w:rPr>
        <w:t>П</w:t>
      </w:r>
      <w:r w:rsidRPr="003C3541">
        <w:rPr>
          <w:i/>
          <w:sz w:val="18"/>
          <w:szCs w:val="18"/>
        </w:rPr>
        <w:t>редседател</w:t>
      </w:r>
      <w:r w:rsidR="00DD6185" w:rsidRPr="003C3541">
        <w:rPr>
          <w:i/>
          <w:sz w:val="18"/>
          <w:szCs w:val="18"/>
        </w:rPr>
        <w:t>ь</w:t>
      </w:r>
      <w:r w:rsidRPr="003C3541">
        <w:rPr>
          <w:i/>
          <w:sz w:val="18"/>
          <w:szCs w:val="18"/>
        </w:rPr>
        <w:t xml:space="preserve">  </w:t>
      </w:r>
      <w:r w:rsidR="00FB51AC" w:rsidRPr="003C3541">
        <w:rPr>
          <w:i/>
          <w:sz w:val="18"/>
          <w:szCs w:val="18"/>
        </w:rPr>
        <w:t>Совета</w:t>
      </w:r>
    </w:p>
    <w:p w:rsidR="0002630F" w:rsidRPr="003C3541" w:rsidRDefault="00DD6185" w:rsidP="0002630F">
      <w:pPr>
        <w:keepNext/>
        <w:jc w:val="both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 xml:space="preserve">                  Корниловского поселения:</w:t>
      </w:r>
      <w:r w:rsidR="0002630F" w:rsidRPr="003C3541">
        <w:rPr>
          <w:i/>
          <w:sz w:val="18"/>
          <w:szCs w:val="18"/>
        </w:rPr>
        <w:tab/>
      </w:r>
      <w:r w:rsidR="0002630F" w:rsidRPr="003C3541">
        <w:rPr>
          <w:i/>
          <w:sz w:val="18"/>
          <w:szCs w:val="18"/>
        </w:rPr>
        <w:tab/>
      </w:r>
      <w:r w:rsidR="0002630F" w:rsidRPr="003C3541">
        <w:rPr>
          <w:i/>
          <w:sz w:val="18"/>
          <w:szCs w:val="18"/>
        </w:rPr>
        <w:tab/>
      </w:r>
      <w:r w:rsidR="0002630F" w:rsidRPr="003C3541">
        <w:rPr>
          <w:i/>
          <w:sz w:val="18"/>
          <w:szCs w:val="18"/>
        </w:rPr>
        <w:tab/>
      </w:r>
      <w:r w:rsidRPr="003C3541">
        <w:rPr>
          <w:i/>
          <w:sz w:val="18"/>
          <w:szCs w:val="18"/>
        </w:rPr>
        <w:t xml:space="preserve">        Г.М.Логвинов</w:t>
      </w:r>
    </w:p>
    <w:p w:rsidR="00EE57F6" w:rsidRPr="003C3541" w:rsidRDefault="00EE57F6" w:rsidP="0002630F">
      <w:pPr>
        <w:keepNext/>
        <w:jc w:val="both"/>
        <w:rPr>
          <w:i/>
          <w:sz w:val="18"/>
          <w:szCs w:val="18"/>
        </w:rPr>
      </w:pPr>
    </w:p>
    <w:p w:rsidR="00EE57F6" w:rsidRPr="003C3541" w:rsidRDefault="00EE57F6" w:rsidP="0002630F">
      <w:pPr>
        <w:keepNext/>
        <w:jc w:val="both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 xml:space="preserve">                Глава поселения</w:t>
      </w:r>
    </w:p>
    <w:p w:rsidR="00EE57F6" w:rsidRPr="003C3541" w:rsidRDefault="00EE57F6" w:rsidP="0002630F">
      <w:pPr>
        <w:keepNext/>
        <w:jc w:val="both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 xml:space="preserve">               (Глава Администрации):                                                  Г.М.Логвинов  </w:t>
      </w:r>
    </w:p>
    <w:p w:rsidR="0002630F" w:rsidRPr="003C3541" w:rsidRDefault="0002630F" w:rsidP="0002630F">
      <w:pPr>
        <w:keepNext/>
        <w:jc w:val="both"/>
        <w:rPr>
          <w:i/>
          <w:sz w:val="18"/>
          <w:szCs w:val="18"/>
        </w:rPr>
      </w:pPr>
    </w:p>
    <w:p w:rsidR="003202CE" w:rsidRPr="003C3541" w:rsidRDefault="005E6448" w:rsidP="00766BAF">
      <w:pPr>
        <w:pStyle w:val="1"/>
        <w:rPr>
          <w:sz w:val="18"/>
          <w:szCs w:val="18"/>
        </w:rPr>
      </w:pPr>
      <w:r w:rsidRPr="003C3541">
        <w:rPr>
          <w:sz w:val="18"/>
          <w:szCs w:val="18"/>
        </w:rPr>
        <w:t xml:space="preserve">                                                                                            </w:t>
      </w:r>
      <w:r w:rsidR="00766BAF" w:rsidRPr="003C3541">
        <w:rPr>
          <w:sz w:val="18"/>
          <w:szCs w:val="18"/>
        </w:rPr>
        <w:t xml:space="preserve"> </w:t>
      </w:r>
    </w:p>
    <w:p w:rsidR="003202CE" w:rsidRPr="003C3541" w:rsidRDefault="003202CE" w:rsidP="00766BAF">
      <w:pPr>
        <w:pStyle w:val="1"/>
        <w:rPr>
          <w:sz w:val="18"/>
          <w:szCs w:val="18"/>
        </w:rPr>
      </w:pPr>
    </w:p>
    <w:p w:rsidR="003202CE" w:rsidRPr="003C3541" w:rsidRDefault="003202CE" w:rsidP="003202CE">
      <w:pPr>
        <w:pStyle w:val="1"/>
        <w:jc w:val="left"/>
        <w:rPr>
          <w:i/>
          <w:iCs/>
          <w:sz w:val="18"/>
          <w:szCs w:val="18"/>
        </w:rPr>
      </w:pPr>
      <w:r w:rsidRPr="003C3541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Приложение №1</w:t>
      </w:r>
    </w:p>
    <w:p w:rsidR="003202CE" w:rsidRPr="003C3541" w:rsidRDefault="003202CE" w:rsidP="003202CE">
      <w:pPr>
        <w:pStyle w:val="1"/>
        <w:jc w:val="center"/>
        <w:rPr>
          <w:i/>
          <w:iCs/>
          <w:sz w:val="18"/>
          <w:szCs w:val="18"/>
        </w:rPr>
      </w:pPr>
      <w:r w:rsidRPr="003C3541">
        <w:rPr>
          <w:i/>
          <w:iCs/>
          <w:sz w:val="18"/>
          <w:szCs w:val="18"/>
        </w:rPr>
        <w:t xml:space="preserve">                                                                                                         к отчету об исполнении бюджета</w:t>
      </w:r>
    </w:p>
    <w:p w:rsidR="003202CE" w:rsidRPr="003C3541" w:rsidRDefault="003202CE" w:rsidP="003202CE">
      <w:pPr>
        <w:pStyle w:val="1"/>
        <w:jc w:val="center"/>
        <w:rPr>
          <w:i/>
          <w:iCs/>
          <w:sz w:val="18"/>
          <w:szCs w:val="18"/>
        </w:rPr>
      </w:pPr>
      <w:r w:rsidRPr="003C3541">
        <w:rPr>
          <w:i/>
          <w:iCs/>
          <w:sz w:val="18"/>
          <w:szCs w:val="18"/>
        </w:rPr>
        <w:t xml:space="preserve">                                                                                                            Корниловского поселения за 201</w:t>
      </w:r>
      <w:r w:rsidR="007637F0" w:rsidRPr="003C3541">
        <w:rPr>
          <w:i/>
          <w:iCs/>
          <w:sz w:val="18"/>
          <w:szCs w:val="18"/>
        </w:rPr>
        <w:t>6</w:t>
      </w:r>
      <w:r w:rsidRPr="003C3541">
        <w:rPr>
          <w:i/>
          <w:iCs/>
          <w:sz w:val="18"/>
          <w:szCs w:val="18"/>
        </w:rPr>
        <w:t xml:space="preserve"> год</w:t>
      </w:r>
    </w:p>
    <w:p w:rsidR="003202CE" w:rsidRPr="003C3541" w:rsidRDefault="003202CE" w:rsidP="003202CE">
      <w:pPr>
        <w:pStyle w:val="1"/>
        <w:jc w:val="center"/>
        <w:rPr>
          <w:i/>
          <w:iCs/>
          <w:sz w:val="18"/>
          <w:szCs w:val="18"/>
        </w:rPr>
      </w:pPr>
      <w:r w:rsidRPr="003C3541">
        <w:rPr>
          <w:i/>
          <w:iCs/>
          <w:sz w:val="18"/>
          <w:szCs w:val="18"/>
        </w:rPr>
        <w:t xml:space="preserve">                                                  </w:t>
      </w:r>
      <w:r w:rsidR="00994197" w:rsidRPr="003C3541">
        <w:rPr>
          <w:i/>
          <w:iCs/>
          <w:sz w:val="18"/>
          <w:szCs w:val="18"/>
        </w:rPr>
        <w:t xml:space="preserve">                                           О</w:t>
      </w:r>
      <w:r w:rsidRPr="003C3541">
        <w:rPr>
          <w:i/>
          <w:iCs/>
          <w:sz w:val="18"/>
          <w:szCs w:val="18"/>
        </w:rPr>
        <w:t>т</w:t>
      </w:r>
      <w:r w:rsidR="00922F48" w:rsidRPr="003C3541">
        <w:rPr>
          <w:i/>
          <w:iCs/>
          <w:sz w:val="18"/>
          <w:szCs w:val="18"/>
        </w:rPr>
        <w:t>15.08.</w:t>
      </w:r>
      <w:r w:rsidR="00357662" w:rsidRPr="003C3541">
        <w:rPr>
          <w:i/>
          <w:iCs/>
          <w:sz w:val="18"/>
          <w:szCs w:val="18"/>
        </w:rPr>
        <w:t>201</w:t>
      </w:r>
      <w:r w:rsidR="007637F0" w:rsidRPr="003C3541">
        <w:rPr>
          <w:i/>
          <w:iCs/>
          <w:sz w:val="18"/>
          <w:szCs w:val="18"/>
        </w:rPr>
        <w:t>7</w:t>
      </w:r>
      <w:r w:rsidR="00BC3512" w:rsidRPr="003C3541">
        <w:rPr>
          <w:i/>
          <w:iCs/>
          <w:sz w:val="18"/>
          <w:szCs w:val="18"/>
        </w:rPr>
        <w:t xml:space="preserve"> </w:t>
      </w:r>
      <w:r w:rsidR="00357662" w:rsidRPr="003C3541">
        <w:rPr>
          <w:i/>
          <w:iCs/>
          <w:sz w:val="18"/>
          <w:szCs w:val="18"/>
        </w:rPr>
        <w:t xml:space="preserve">г. </w:t>
      </w:r>
      <w:r w:rsidRPr="003C3541">
        <w:rPr>
          <w:i/>
          <w:iCs/>
          <w:sz w:val="18"/>
          <w:szCs w:val="18"/>
        </w:rPr>
        <w:t>№</w:t>
      </w:r>
      <w:r w:rsidR="00357662" w:rsidRPr="003C3541">
        <w:rPr>
          <w:i/>
          <w:iCs/>
          <w:sz w:val="18"/>
          <w:szCs w:val="18"/>
        </w:rPr>
        <w:t xml:space="preserve"> </w:t>
      </w:r>
      <w:r w:rsidR="00922F48" w:rsidRPr="003C3541">
        <w:rPr>
          <w:i/>
          <w:iCs/>
          <w:sz w:val="18"/>
          <w:szCs w:val="18"/>
        </w:rPr>
        <w:t>22</w:t>
      </w:r>
    </w:p>
    <w:p w:rsidR="003202CE" w:rsidRPr="003C3541" w:rsidRDefault="003202CE" w:rsidP="003202CE">
      <w:pPr>
        <w:jc w:val="center"/>
        <w:rPr>
          <w:b/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>Отчет об исполнении доходов бюджета Корниловского поселения по кодам бюджетной классификации доходов бюдж</w:t>
      </w:r>
      <w:r w:rsidRPr="003C3541">
        <w:rPr>
          <w:b/>
          <w:bCs/>
          <w:sz w:val="18"/>
          <w:szCs w:val="18"/>
        </w:rPr>
        <w:t>е</w:t>
      </w:r>
      <w:r w:rsidRPr="003C3541">
        <w:rPr>
          <w:b/>
          <w:bCs/>
          <w:sz w:val="18"/>
          <w:szCs w:val="18"/>
        </w:rPr>
        <w:t>та за 201</w:t>
      </w:r>
      <w:r w:rsidR="0075266F" w:rsidRPr="003C3541">
        <w:rPr>
          <w:b/>
          <w:bCs/>
          <w:sz w:val="18"/>
          <w:szCs w:val="18"/>
        </w:rPr>
        <w:t>6</w:t>
      </w:r>
      <w:r w:rsidRPr="003C3541">
        <w:rPr>
          <w:b/>
          <w:bCs/>
          <w:sz w:val="18"/>
          <w:szCs w:val="18"/>
        </w:rPr>
        <w:t xml:space="preserve"> год.</w:t>
      </w:r>
    </w:p>
    <w:tbl>
      <w:tblPr>
        <w:tblStyle w:val="ab"/>
        <w:tblW w:w="10368" w:type="dxa"/>
        <w:tblLayout w:type="fixed"/>
        <w:tblLook w:val="01E0"/>
      </w:tblPr>
      <w:tblGrid>
        <w:gridCol w:w="1008"/>
        <w:gridCol w:w="2605"/>
        <w:gridCol w:w="5495"/>
        <w:gridCol w:w="1260"/>
      </w:tblGrid>
      <w:tr w:rsidR="00261E0B" w:rsidRPr="003C3541" w:rsidTr="0075266F">
        <w:tc>
          <w:tcPr>
            <w:tcW w:w="3613" w:type="dxa"/>
            <w:gridSpan w:val="2"/>
          </w:tcPr>
          <w:p w:rsidR="00261E0B" w:rsidRPr="003C3541" w:rsidRDefault="00261E0B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95" w:type="dxa"/>
            <w:vMerge w:val="restart"/>
          </w:tcPr>
          <w:p w:rsidR="00261E0B" w:rsidRPr="003C3541" w:rsidRDefault="00261E0B" w:rsidP="00261E0B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Наименование КВД</w:t>
            </w:r>
          </w:p>
        </w:tc>
        <w:tc>
          <w:tcPr>
            <w:tcW w:w="1260" w:type="dxa"/>
            <w:vMerge w:val="restart"/>
          </w:tcPr>
          <w:p w:rsidR="00261E0B" w:rsidRPr="003C3541" w:rsidRDefault="00261E0B" w:rsidP="00261E0B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Исполн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но (тыс.руб)</w:t>
            </w:r>
          </w:p>
        </w:tc>
      </w:tr>
      <w:tr w:rsidR="00261E0B" w:rsidRPr="003C3541" w:rsidTr="0075266F">
        <w:tc>
          <w:tcPr>
            <w:tcW w:w="1008" w:type="dxa"/>
          </w:tcPr>
          <w:p w:rsidR="00261E0B" w:rsidRPr="003C3541" w:rsidRDefault="00261E0B" w:rsidP="00261E0B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Код гла</w:t>
            </w:r>
            <w:r w:rsidRPr="003C3541">
              <w:rPr>
                <w:sz w:val="18"/>
                <w:szCs w:val="18"/>
              </w:rPr>
              <w:t>в</w:t>
            </w:r>
            <w:r w:rsidRPr="003C3541">
              <w:rPr>
                <w:sz w:val="18"/>
                <w:szCs w:val="18"/>
              </w:rPr>
              <w:t>ного а</w:t>
            </w:r>
            <w:r w:rsidRPr="003C3541">
              <w:rPr>
                <w:sz w:val="18"/>
                <w:szCs w:val="18"/>
              </w:rPr>
              <w:t>д</w:t>
            </w:r>
            <w:r w:rsidRPr="003C3541">
              <w:rPr>
                <w:sz w:val="18"/>
                <w:szCs w:val="18"/>
              </w:rPr>
              <w:t>минист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тора д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ходов</w:t>
            </w:r>
          </w:p>
        </w:tc>
        <w:tc>
          <w:tcPr>
            <w:tcW w:w="2605" w:type="dxa"/>
          </w:tcPr>
          <w:p w:rsidR="00261E0B" w:rsidRPr="003C3541" w:rsidRDefault="00261E0B" w:rsidP="00261E0B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КВД</w:t>
            </w:r>
          </w:p>
        </w:tc>
        <w:tc>
          <w:tcPr>
            <w:tcW w:w="5495" w:type="dxa"/>
            <w:vMerge/>
          </w:tcPr>
          <w:p w:rsidR="00261E0B" w:rsidRPr="003C3541" w:rsidRDefault="00261E0B" w:rsidP="003202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61E0B" w:rsidRPr="003C3541" w:rsidRDefault="00261E0B" w:rsidP="003202CE">
            <w:pPr>
              <w:jc w:val="right"/>
              <w:rPr>
                <w:sz w:val="18"/>
                <w:szCs w:val="18"/>
              </w:rPr>
            </w:pPr>
          </w:p>
        </w:tc>
      </w:tr>
      <w:tr w:rsidR="00261E0B" w:rsidRPr="003C3541" w:rsidTr="0075266F">
        <w:tc>
          <w:tcPr>
            <w:tcW w:w="1008" w:type="dxa"/>
          </w:tcPr>
          <w:p w:rsidR="00261E0B" w:rsidRPr="003C3541" w:rsidRDefault="00925CC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261E0B" w:rsidRPr="003C3541" w:rsidRDefault="00925CC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1010201001 </w:t>
            </w:r>
            <w:r w:rsidR="00314B15" w:rsidRPr="003C3541">
              <w:rPr>
                <w:sz w:val="18"/>
                <w:szCs w:val="18"/>
              </w:rPr>
              <w:t>1</w:t>
            </w:r>
            <w:r w:rsidRPr="003C3541">
              <w:rPr>
                <w:sz w:val="18"/>
                <w:szCs w:val="18"/>
              </w:rPr>
              <w:t>000 110</w:t>
            </w:r>
          </w:p>
        </w:tc>
        <w:tc>
          <w:tcPr>
            <w:tcW w:w="5495" w:type="dxa"/>
          </w:tcPr>
          <w:p w:rsidR="00261E0B" w:rsidRPr="003C3541" w:rsidRDefault="00BF5A90" w:rsidP="00BF5A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Налог на доходы физических лиц с доходов, </w:t>
            </w:r>
            <w:r w:rsidR="00314B15" w:rsidRPr="003C3541">
              <w:rPr>
                <w:sz w:val="18"/>
                <w:szCs w:val="18"/>
              </w:rPr>
              <w:t>и</w:t>
            </w:r>
            <w:r w:rsidR="00314B15" w:rsidRPr="003C3541">
              <w:rPr>
                <w:sz w:val="18"/>
                <w:szCs w:val="18"/>
              </w:rPr>
              <w:t>с</w:t>
            </w:r>
            <w:r w:rsidR="00314B15" w:rsidRPr="003C3541">
              <w:rPr>
                <w:sz w:val="18"/>
                <w:szCs w:val="18"/>
              </w:rPr>
              <w:t xml:space="preserve">точником которых </w:t>
            </w:r>
            <w:r w:rsidRPr="003C3541">
              <w:rPr>
                <w:sz w:val="18"/>
                <w:szCs w:val="18"/>
              </w:rPr>
              <w:t xml:space="preserve"> явля</w:t>
            </w:r>
            <w:r w:rsidR="00314B15" w:rsidRPr="003C3541">
              <w:rPr>
                <w:sz w:val="18"/>
                <w:szCs w:val="18"/>
              </w:rPr>
              <w:t>ется</w:t>
            </w:r>
            <w:r w:rsidRPr="003C3541">
              <w:rPr>
                <w:sz w:val="18"/>
                <w:szCs w:val="18"/>
              </w:rPr>
              <w:t xml:space="preserve"> налоговы</w:t>
            </w:r>
            <w:r w:rsidR="00314B15" w:rsidRPr="003C3541">
              <w:rPr>
                <w:sz w:val="18"/>
                <w:szCs w:val="18"/>
              </w:rPr>
              <w:t>й агент, за исключением доходов, в отношении которых исчисление и уплата налога осуществляются в соответс</w:t>
            </w:r>
            <w:r w:rsidR="00314B15" w:rsidRPr="003C3541">
              <w:rPr>
                <w:sz w:val="18"/>
                <w:szCs w:val="18"/>
              </w:rPr>
              <w:t>т</w:t>
            </w:r>
            <w:r w:rsidR="00314B15" w:rsidRPr="003C3541">
              <w:rPr>
                <w:sz w:val="18"/>
                <w:szCs w:val="18"/>
              </w:rPr>
              <w:t>вии со статьями 227, 227.1 и 228 Налогового кодекса РФ(сумма платежа)</w:t>
            </w:r>
          </w:p>
        </w:tc>
        <w:tc>
          <w:tcPr>
            <w:tcW w:w="1260" w:type="dxa"/>
          </w:tcPr>
          <w:p w:rsidR="00261E0B" w:rsidRPr="003C3541" w:rsidRDefault="00C31E82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774,8</w:t>
            </w:r>
          </w:p>
        </w:tc>
      </w:tr>
      <w:tr w:rsidR="00314B15" w:rsidRPr="003C3541" w:rsidTr="0075266F">
        <w:tc>
          <w:tcPr>
            <w:tcW w:w="1008" w:type="dxa"/>
          </w:tcPr>
          <w:p w:rsidR="00314B15" w:rsidRPr="003C3541" w:rsidRDefault="00314B15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314B15" w:rsidRPr="003C3541" w:rsidRDefault="00314B15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1010201001 2</w:t>
            </w:r>
            <w:r w:rsidR="00C31E82" w:rsidRPr="003C3541">
              <w:rPr>
                <w:sz w:val="18"/>
                <w:szCs w:val="18"/>
              </w:rPr>
              <w:t>1</w:t>
            </w:r>
            <w:r w:rsidRPr="003C3541">
              <w:rPr>
                <w:sz w:val="18"/>
                <w:szCs w:val="18"/>
              </w:rPr>
              <w:t>00 110</w:t>
            </w:r>
          </w:p>
        </w:tc>
        <w:tc>
          <w:tcPr>
            <w:tcW w:w="5495" w:type="dxa"/>
          </w:tcPr>
          <w:p w:rsidR="00314B15" w:rsidRPr="003C3541" w:rsidRDefault="00314B15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доходы физических лиц с доходов, и</w:t>
            </w:r>
            <w:r w:rsidRPr="003C3541">
              <w:rPr>
                <w:sz w:val="18"/>
                <w:szCs w:val="18"/>
              </w:rPr>
              <w:t>с</w:t>
            </w:r>
            <w:r w:rsidRPr="003C3541">
              <w:rPr>
                <w:sz w:val="18"/>
                <w:szCs w:val="18"/>
              </w:rPr>
              <w:t>точником которых  является налоговый агент, за исключением доходов, в отношении которых исчисление и уплата налога осуществляются в соответс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вии со статьями 227, 227.1 и 228 Налогового кодекса РФ(пени</w:t>
            </w:r>
            <w:r w:rsidR="00C31E82" w:rsidRPr="003C3541">
              <w:rPr>
                <w:sz w:val="18"/>
                <w:szCs w:val="18"/>
              </w:rPr>
              <w:t xml:space="preserve"> по соответствующему платежу</w:t>
            </w:r>
            <w:r w:rsidRPr="003C3541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314B15" w:rsidRPr="003C3541" w:rsidRDefault="00C31E82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0,2</w:t>
            </w:r>
          </w:p>
        </w:tc>
      </w:tr>
      <w:tr w:rsidR="007D7F5C" w:rsidRPr="003C3541" w:rsidTr="0075266F">
        <w:tc>
          <w:tcPr>
            <w:tcW w:w="1008" w:type="dxa"/>
          </w:tcPr>
          <w:p w:rsidR="007D7F5C" w:rsidRPr="003C3541" w:rsidRDefault="007D7F5C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7D7F5C" w:rsidRPr="003C3541" w:rsidRDefault="007D7F5C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1010202001 1000 110</w:t>
            </w:r>
          </w:p>
        </w:tc>
        <w:tc>
          <w:tcPr>
            <w:tcW w:w="5495" w:type="dxa"/>
          </w:tcPr>
          <w:p w:rsidR="007D7F5C" w:rsidRPr="003C3541" w:rsidRDefault="007D7F5C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доходы физических лиц с доходов, полу</w:t>
            </w:r>
            <w:r w:rsidR="0019218B" w:rsidRPr="003C3541">
              <w:rPr>
                <w:sz w:val="18"/>
                <w:szCs w:val="18"/>
              </w:rPr>
              <w:t>ченных от осущ</w:t>
            </w:r>
            <w:r w:rsidR="0019218B" w:rsidRPr="003C3541">
              <w:rPr>
                <w:sz w:val="18"/>
                <w:szCs w:val="18"/>
              </w:rPr>
              <w:t>е</w:t>
            </w:r>
            <w:r w:rsidR="0019218B" w:rsidRPr="003C3541">
              <w:rPr>
                <w:sz w:val="18"/>
                <w:szCs w:val="18"/>
              </w:rPr>
              <w:t>ствления деятельности физич</w:t>
            </w:r>
            <w:r w:rsidR="0019218B" w:rsidRPr="003C3541">
              <w:rPr>
                <w:sz w:val="18"/>
                <w:szCs w:val="18"/>
              </w:rPr>
              <w:t>е</w:t>
            </w:r>
            <w:r w:rsidR="0019218B" w:rsidRPr="003C3541">
              <w:rPr>
                <w:sz w:val="18"/>
                <w:szCs w:val="18"/>
              </w:rPr>
              <w:t>скими лицами, зарегистрированными в качестве индивидуальных предпринимателей, нотариусов, зан</w:t>
            </w:r>
            <w:r w:rsidR="0019218B" w:rsidRPr="003C3541">
              <w:rPr>
                <w:sz w:val="18"/>
                <w:szCs w:val="18"/>
              </w:rPr>
              <w:t>и</w:t>
            </w:r>
            <w:r w:rsidR="0019218B" w:rsidRPr="003C3541">
              <w:rPr>
                <w:sz w:val="18"/>
                <w:szCs w:val="18"/>
              </w:rPr>
              <w:t>мающихся частной практикой, адвокатов, у</w:t>
            </w:r>
            <w:r w:rsidR="0019218B" w:rsidRPr="003C3541">
              <w:rPr>
                <w:sz w:val="18"/>
                <w:szCs w:val="18"/>
              </w:rPr>
              <w:t>ч</w:t>
            </w:r>
            <w:r w:rsidR="0019218B" w:rsidRPr="003C3541">
              <w:rPr>
                <w:sz w:val="18"/>
                <w:szCs w:val="18"/>
              </w:rPr>
              <w:t>редивших адвокатские кабинеты и других лиц, занимающихся частной практикой в соо</w:t>
            </w:r>
            <w:r w:rsidR="0019218B" w:rsidRPr="003C3541">
              <w:rPr>
                <w:sz w:val="18"/>
                <w:szCs w:val="18"/>
              </w:rPr>
              <w:t>т</w:t>
            </w:r>
            <w:r w:rsidR="0019218B" w:rsidRPr="003C3541">
              <w:rPr>
                <w:sz w:val="18"/>
                <w:szCs w:val="18"/>
              </w:rPr>
              <w:t>ветствии со статьей 227 Налогового кодекса РФ (сумма плат</w:t>
            </w:r>
            <w:r w:rsidR="0019218B" w:rsidRPr="003C3541">
              <w:rPr>
                <w:sz w:val="18"/>
                <w:szCs w:val="18"/>
              </w:rPr>
              <w:t>е</w:t>
            </w:r>
            <w:r w:rsidR="0019218B" w:rsidRPr="003C3541">
              <w:rPr>
                <w:sz w:val="18"/>
                <w:szCs w:val="18"/>
              </w:rPr>
              <w:t>жа)</w:t>
            </w:r>
          </w:p>
        </w:tc>
        <w:tc>
          <w:tcPr>
            <w:tcW w:w="1260" w:type="dxa"/>
          </w:tcPr>
          <w:p w:rsidR="007D7F5C" w:rsidRPr="003C3541" w:rsidRDefault="0075266F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2,1</w:t>
            </w:r>
          </w:p>
        </w:tc>
      </w:tr>
      <w:tr w:rsidR="00BC3512" w:rsidRPr="003C3541" w:rsidTr="0075266F">
        <w:tc>
          <w:tcPr>
            <w:tcW w:w="1008" w:type="dxa"/>
          </w:tcPr>
          <w:p w:rsidR="00BC3512" w:rsidRPr="003C3541" w:rsidRDefault="00A81DE2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BC3512" w:rsidRPr="003C3541" w:rsidRDefault="00A81DE2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1010202001 2000 110</w:t>
            </w:r>
          </w:p>
        </w:tc>
        <w:tc>
          <w:tcPr>
            <w:tcW w:w="5495" w:type="dxa"/>
          </w:tcPr>
          <w:p w:rsidR="00BC3512" w:rsidRPr="003C3541" w:rsidRDefault="00BC3512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доходы физических лиц с доходов, полученных от осущ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ствления деятельности физич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 xml:space="preserve">скими лицами, зарегистрированными </w:t>
            </w:r>
            <w:r w:rsidRPr="003C3541">
              <w:rPr>
                <w:sz w:val="18"/>
                <w:szCs w:val="18"/>
              </w:rPr>
              <w:lastRenderedPageBreak/>
              <w:t>в качестве индивидуальных предпринимателей, нотариусов, зан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мающихся частной практикой, адвокатов, у</w:t>
            </w:r>
            <w:r w:rsidRPr="003C3541">
              <w:rPr>
                <w:sz w:val="18"/>
                <w:szCs w:val="18"/>
              </w:rPr>
              <w:t>ч</w:t>
            </w:r>
            <w:r w:rsidRPr="003C3541">
              <w:rPr>
                <w:sz w:val="18"/>
                <w:szCs w:val="18"/>
              </w:rPr>
              <w:t>редивших адвокатские кабинеты и других лиц, занимающихся частной практикой в соо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ветствии со статьей 227 Налогового кодекса РФ (пении пр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центы по соответству</w:t>
            </w:r>
            <w:r w:rsidRPr="003C3541">
              <w:rPr>
                <w:sz w:val="18"/>
                <w:szCs w:val="18"/>
              </w:rPr>
              <w:t>ю</w:t>
            </w:r>
            <w:r w:rsidRPr="003C3541">
              <w:rPr>
                <w:sz w:val="18"/>
                <w:szCs w:val="18"/>
              </w:rPr>
              <w:t>щему платежу)</w:t>
            </w:r>
          </w:p>
        </w:tc>
        <w:tc>
          <w:tcPr>
            <w:tcW w:w="1260" w:type="dxa"/>
          </w:tcPr>
          <w:p w:rsidR="00BC3512" w:rsidRPr="003C3541" w:rsidRDefault="00D626C2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-</w:t>
            </w:r>
          </w:p>
        </w:tc>
      </w:tr>
      <w:tr w:rsidR="00A81DE2" w:rsidRPr="003C3541" w:rsidTr="0075266F">
        <w:tc>
          <w:tcPr>
            <w:tcW w:w="1008" w:type="dxa"/>
          </w:tcPr>
          <w:p w:rsidR="00A81DE2" w:rsidRPr="003C3541" w:rsidRDefault="00A81DE2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605" w:type="dxa"/>
          </w:tcPr>
          <w:p w:rsidR="00A81DE2" w:rsidRPr="003C3541" w:rsidRDefault="00A81DE2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1010202001 3000 110</w:t>
            </w:r>
          </w:p>
        </w:tc>
        <w:tc>
          <w:tcPr>
            <w:tcW w:w="5495" w:type="dxa"/>
          </w:tcPr>
          <w:p w:rsidR="00A81DE2" w:rsidRPr="003C3541" w:rsidRDefault="00A81DE2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доходы физических лиц с доходов, полученных от осущ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ствления деятельности физич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скими лицами, зарегистрированными в качестве индивидуальных предпринимателей, нотариусов, зан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мающихся частной практикой, адвокатов, у</w:t>
            </w:r>
            <w:r w:rsidRPr="003C3541">
              <w:rPr>
                <w:sz w:val="18"/>
                <w:szCs w:val="18"/>
              </w:rPr>
              <w:t>ч</w:t>
            </w:r>
            <w:r w:rsidRPr="003C3541">
              <w:rPr>
                <w:sz w:val="18"/>
                <w:szCs w:val="18"/>
              </w:rPr>
              <w:t>редивших адвокатские кабинеты и других лиц, занимающихся частной практикой в соо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ветствии со статьей 227 Налогового кодекса РФ(суммы дене</w:t>
            </w:r>
            <w:r w:rsidRPr="003C3541">
              <w:rPr>
                <w:sz w:val="18"/>
                <w:szCs w:val="18"/>
              </w:rPr>
              <w:t>ж</w:t>
            </w:r>
            <w:r w:rsidRPr="003C3541">
              <w:rPr>
                <w:sz w:val="18"/>
                <w:szCs w:val="18"/>
              </w:rPr>
              <w:t>ных взысканий (штрафов)по соответствующему платежу согласно зак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нодател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ству РФ)</w:t>
            </w:r>
          </w:p>
        </w:tc>
        <w:tc>
          <w:tcPr>
            <w:tcW w:w="1260" w:type="dxa"/>
          </w:tcPr>
          <w:p w:rsidR="00A81DE2" w:rsidRPr="003C3541" w:rsidRDefault="00850F6C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</w:t>
            </w:r>
          </w:p>
        </w:tc>
      </w:tr>
      <w:tr w:rsidR="0019218B" w:rsidRPr="003C3541" w:rsidTr="0075266F">
        <w:tc>
          <w:tcPr>
            <w:tcW w:w="1008" w:type="dxa"/>
          </w:tcPr>
          <w:p w:rsidR="0019218B" w:rsidRPr="003C3541" w:rsidRDefault="0019218B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19218B" w:rsidRPr="003C3541" w:rsidRDefault="0019218B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101020</w:t>
            </w:r>
            <w:r w:rsidR="008B6885" w:rsidRPr="003C3541">
              <w:rPr>
                <w:sz w:val="18"/>
                <w:szCs w:val="18"/>
              </w:rPr>
              <w:t>30</w:t>
            </w:r>
            <w:r w:rsidRPr="003C3541">
              <w:rPr>
                <w:sz w:val="18"/>
                <w:szCs w:val="18"/>
              </w:rPr>
              <w:t xml:space="preserve">01 </w:t>
            </w:r>
            <w:r w:rsidR="008B6885" w:rsidRPr="003C3541">
              <w:rPr>
                <w:sz w:val="18"/>
                <w:szCs w:val="18"/>
              </w:rPr>
              <w:t>1</w:t>
            </w:r>
            <w:r w:rsidRPr="003C3541">
              <w:rPr>
                <w:sz w:val="18"/>
                <w:szCs w:val="18"/>
              </w:rPr>
              <w:t>000 110</w:t>
            </w:r>
          </w:p>
        </w:tc>
        <w:tc>
          <w:tcPr>
            <w:tcW w:w="5495" w:type="dxa"/>
          </w:tcPr>
          <w:p w:rsidR="0019218B" w:rsidRPr="003C3541" w:rsidRDefault="0019218B" w:rsidP="006667D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Налог на доходы физических лиц с доходов, </w:t>
            </w:r>
            <w:r w:rsidR="008B6885" w:rsidRPr="003C3541">
              <w:rPr>
                <w:sz w:val="18"/>
                <w:szCs w:val="18"/>
              </w:rPr>
              <w:t>полученных физич</w:t>
            </w:r>
            <w:r w:rsidR="008B6885" w:rsidRPr="003C3541">
              <w:rPr>
                <w:sz w:val="18"/>
                <w:szCs w:val="18"/>
              </w:rPr>
              <w:t>е</w:t>
            </w:r>
            <w:r w:rsidR="008B6885" w:rsidRPr="003C3541">
              <w:rPr>
                <w:sz w:val="18"/>
                <w:szCs w:val="18"/>
              </w:rPr>
              <w:t>скими лицами в соотве</w:t>
            </w:r>
            <w:r w:rsidR="008B6885" w:rsidRPr="003C3541">
              <w:rPr>
                <w:sz w:val="18"/>
                <w:szCs w:val="18"/>
              </w:rPr>
              <w:t>т</w:t>
            </w:r>
            <w:r w:rsidR="008B6885" w:rsidRPr="003C3541">
              <w:rPr>
                <w:sz w:val="18"/>
                <w:szCs w:val="18"/>
              </w:rPr>
              <w:t>ствии со статьей 228 Налогового кодекса РФ (сумма плат</w:t>
            </w:r>
            <w:r w:rsidR="008B6885" w:rsidRPr="003C3541">
              <w:rPr>
                <w:sz w:val="18"/>
                <w:szCs w:val="18"/>
              </w:rPr>
              <w:t>е</w:t>
            </w:r>
            <w:r w:rsidR="008B6885" w:rsidRPr="003C3541">
              <w:rPr>
                <w:sz w:val="18"/>
                <w:szCs w:val="18"/>
              </w:rPr>
              <w:t>жа)</w:t>
            </w:r>
          </w:p>
        </w:tc>
        <w:tc>
          <w:tcPr>
            <w:tcW w:w="1260" w:type="dxa"/>
          </w:tcPr>
          <w:p w:rsidR="0019218B" w:rsidRPr="003C3541" w:rsidRDefault="0075266F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154,6</w:t>
            </w:r>
          </w:p>
        </w:tc>
      </w:tr>
      <w:tr w:rsidR="00085B13" w:rsidRPr="003C3541" w:rsidTr="0075266F">
        <w:tc>
          <w:tcPr>
            <w:tcW w:w="1008" w:type="dxa"/>
          </w:tcPr>
          <w:p w:rsidR="00085B13" w:rsidRPr="003C3541" w:rsidRDefault="00085B13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085B13" w:rsidRPr="003C3541" w:rsidRDefault="00B30DAF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10102030</w:t>
            </w:r>
            <w:r w:rsidR="009268B2" w:rsidRPr="003C3541">
              <w:rPr>
                <w:sz w:val="18"/>
                <w:szCs w:val="18"/>
              </w:rPr>
              <w:t>01</w:t>
            </w:r>
            <w:r w:rsidRPr="003C3541">
              <w:rPr>
                <w:sz w:val="18"/>
                <w:szCs w:val="18"/>
              </w:rPr>
              <w:t xml:space="preserve"> </w:t>
            </w:r>
            <w:r w:rsidR="009268B2" w:rsidRPr="003C3541">
              <w:rPr>
                <w:sz w:val="18"/>
                <w:szCs w:val="18"/>
              </w:rPr>
              <w:t>21</w:t>
            </w:r>
            <w:r w:rsidR="00085B13" w:rsidRPr="003C3541">
              <w:rPr>
                <w:sz w:val="18"/>
                <w:szCs w:val="18"/>
              </w:rPr>
              <w:t>0</w:t>
            </w:r>
            <w:r w:rsidR="009268B2" w:rsidRPr="003C3541">
              <w:rPr>
                <w:sz w:val="18"/>
                <w:szCs w:val="18"/>
              </w:rPr>
              <w:t>0</w:t>
            </w:r>
            <w:r w:rsidR="00085B13" w:rsidRPr="003C3541"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5495" w:type="dxa"/>
          </w:tcPr>
          <w:p w:rsidR="00085B13" w:rsidRPr="003C3541" w:rsidRDefault="00085B13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доходы физических лиц с доходов, полученных физич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скими лицами в соотве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 xml:space="preserve">ствии со статьей </w:t>
            </w:r>
            <w:r w:rsidR="00502257" w:rsidRPr="003C3541">
              <w:rPr>
                <w:sz w:val="18"/>
                <w:szCs w:val="18"/>
              </w:rPr>
              <w:t>228 Налогового кодекса РФ (пени  по соответствующему пл</w:t>
            </w:r>
            <w:r w:rsidR="00502257" w:rsidRPr="003C3541">
              <w:rPr>
                <w:sz w:val="18"/>
                <w:szCs w:val="18"/>
              </w:rPr>
              <w:t>а</w:t>
            </w:r>
            <w:r w:rsidR="00502257" w:rsidRPr="003C3541">
              <w:rPr>
                <w:sz w:val="18"/>
                <w:szCs w:val="18"/>
              </w:rPr>
              <w:t>тежу</w:t>
            </w:r>
            <w:r w:rsidRPr="003C3541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85B13" w:rsidRPr="003C3541" w:rsidRDefault="009268B2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0,1</w:t>
            </w:r>
          </w:p>
        </w:tc>
      </w:tr>
      <w:tr w:rsidR="00085B13" w:rsidRPr="003C3541" w:rsidTr="0075266F">
        <w:tc>
          <w:tcPr>
            <w:tcW w:w="1008" w:type="dxa"/>
          </w:tcPr>
          <w:p w:rsidR="00085B13" w:rsidRPr="003C3541" w:rsidRDefault="00085B13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085B13" w:rsidRPr="003C3541" w:rsidRDefault="00085B13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101020300</w:t>
            </w:r>
            <w:r w:rsidR="00B30DAF" w:rsidRPr="003C3541">
              <w:rPr>
                <w:sz w:val="18"/>
                <w:szCs w:val="18"/>
              </w:rPr>
              <w:t xml:space="preserve">1 </w:t>
            </w:r>
            <w:r w:rsidR="00300CAD" w:rsidRPr="003C3541">
              <w:rPr>
                <w:sz w:val="18"/>
                <w:szCs w:val="18"/>
              </w:rPr>
              <w:t>3</w:t>
            </w:r>
            <w:r w:rsidRPr="003C3541">
              <w:rPr>
                <w:sz w:val="18"/>
                <w:szCs w:val="18"/>
              </w:rPr>
              <w:t>000 110</w:t>
            </w:r>
          </w:p>
        </w:tc>
        <w:tc>
          <w:tcPr>
            <w:tcW w:w="5495" w:type="dxa"/>
          </w:tcPr>
          <w:p w:rsidR="00085B13" w:rsidRPr="003C3541" w:rsidRDefault="00085B13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доходы физических лиц с доходов, полученных физич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скими лицами в соотве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ствии со статьей 228 Налогового кодекса РФ (</w:t>
            </w:r>
            <w:r w:rsidR="00502257" w:rsidRPr="003C3541">
              <w:rPr>
                <w:sz w:val="18"/>
                <w:szCs w:val="18"/>
              </w:rPr>
              <w:t>сумма дене</w:t>
            </w:r>
            <w:r w:rsidR="00502257" w:rsidRPr="003C3541">
              <w:rPr>
                <w:sz w:val="18"/>
                <w:szCs w:val="18"/>
              </w:rPr>
              <w:t>ж</w:t>
            </w:r>
            <w:r w:rsidR="00502257" w:rsidRPr="003C3541">
              <w:rPr>
                <w:sz w:val="18"/>
                <w:szCs w:val="18"/>
              </w:rPr>
              <w:t xml:space="preserve">ных </w:t>
            </w:r>
            <w:r w:rsidRPr="003C3541">
              <w:rPr>
                <w:sz w:val="18"/>
                <w:szCs w:val="18"/>
              </w:rPr>
              <w:t>взыскани</w:t>
            </w:r>
            <w:r w:rsidR="00502257" w:rsidRPr="003C3541">
              <w:rPr>
                <w:sz w:val="18"/>
                <w:szCs w:val="18"/>
              </w:rPr>
              <w:t>й(штрафов) по соответствующему платежу согласно законод</w:t>
            </w:r>
            <w:r w:rsidR="00502257" w:rsidRPr="003C3541">
              <w:rPr>
                <w:sz w:val="18"/>
                <w:szCs w:val="18"/>
              </w:rPr>
              <w:t>а</w:t>
            </w:r>
            <w:r w:rsidR="00502257" w:rsidRPr="003C3541">
              <w:rPr>
                <w:sz w:val="18"/>
                <w:szCs w:val="18"/>
              </w:rPr>
              <w:t>тельству РФ</w:t>
            </w:r>
            <w:r w:rsidRPr="003C3541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85B13" w:rsidRPr="003C3541" w:rsidRDefault="009268B2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1,3</w:t>
            </w:r>
          </w:p>
          <w:p w:rsidR="00085B13" w:rsidRPr="003C3541" w:rsidRDefault="00085B13" w:rsidP="00085B13">
            <w:pPr>
              <w:rPr>
                <w:sz w:val="18"/>
                <w:szCs w:val="18"/>
              </w:rPr>
            </w:pPr>
          </w:p>
        </w:tc>
      </w:tr>
      <w:tr w:rsidR="00502257" w:rsidRPr="003C3541" w:rsidTr="0075266F">
        <w:tc>
          <w:tcPr>
            <w:tcW w:w="1008" w:type="dxa"/>
          </w:tcPr>
          <w:p w:rsidR="00502257" w:rsidRPr="003C3541" w:rsidRDefault="00502257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</w:t>
            </w:r>
          </w:p>
        </w:tc>
        <w:tc>
          <w:tcPr>
            <w:tcW w:w="2605" w:type="dxa"/>
          </w:tcPr>
          <w:p w:rsidR="00502257" w:rsidRPr="003C3541" w:rsidRDefault="00502257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1030223001</w:t>
            </w:r>
            <w:r w:rsidR="00B30DAF" w:rsidRPr="003C3541">
              <w:rPr>
                <w:sz w:val="18"/>
                <w:szCs w:val="18"/>
              </w:rPr>
              <w:t xml:space="preserve"> </w:t>
            </w:r>
            <w:r w:rsidRPr="003C3541">
              <w:rPr>
                <w:sz w:val="18"/>
                <w:szCs w:val="18"/>
              </w:rPr>
              <w:t>0000 110</w:t>
            </w:r>
          </w:p>
        </w:tc>
        <w:tc>
          <w:tcPr>
            <w:tcW w:w="5495" w:type="dxa"/>
          </w:tcPr>
          <w:p w:rsidR="00502257" w:rsidRPr="003C3541" w:rsidRDefault="00502257" w:rsidP="00AD1E5C">
            <w:pPr>
              <w:rPr>
                <w:sz w:val="18"/>
                <w:szCs w:val="18"/>
              </w:rPr>
            </w:pPr>
            <w:r w:rsidRPr="003C3541">
              <w:rPr>
                <w:color w:val="000000"/>
                <w:sz w:val="18"/>
                <w:szCs w:val="18"/>
              </w:rPr>
              <w:t>Доходы от уплаты акцизов на дизельное т</w:t>
            </w:r>
            <w:r w:rsidRPr="003C3541">
              <w:rPr>
                <w:color w:val="000000"/>
                <w:sz w:val="18"/>
                <w:szCs w:val="18"/>
              </w:rPr>
              <w:t>о</w:t>
            </w:r>
            <w:r w:rsidRPr="003C3541">
              <w:rPr>
                <w:color w:val="000000"/>
                <w:sz w:val="18"/>
                <w:szCs w:val="18"/>
              </w:rPr>
              <w:t>пливо, зачисляемые в консолидированные бюджеты субъектов РФ</w:t>
            </w:r>
          </w:p>
        </w:tc>
        <w:tc>
          <w:tcPr>
            <w:tcW w:w="1260" w:type="dxa"/>
          </w:tcPr>
          <w:p w:rsidR="00502257" w:rsidRPr="003C3541" w:rsidRDefault="009268B2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551,4</w:t>
            </w:r>
          </w:p>
        </w:tc>
      </w:tr>
      <w:tr w:rsidR="00502257" w:rsidRPr="003C3541" w:rsidTr="0075266F">
        <w:tc>
          <w:tcPr>
            <w:tcW w:w="1008" w:type="dxa"/>
          </w:tcPr>
          <w:p w:rsidR="00502257" w:rsidRPr="003C3541" w:rsidRDefault="00502257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</w:t>
            </w:r>
          </w:p>
        </w:tc>
        <w:tc>
          <w:tcPr>
            <w:tcW w:w="2605" w:type="dxa"/>
          </w:tcPr>
          <w:p w:rsidR="00502257" w:rsidRPr="003C3541" w:rsidRDefault="00B30DAF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1030224001 0000 110</w:t>
            </w:r>
          </w:p>
        </w:tc>
        <w:tc>
          <w:tcPr>
            <w:tcW w:w="5495" w:type="dxa"/>
          </w:tcPr>
          <w:p w:rsidR="00502257" w:rsidRPr="003C3541" w:rsidRDefault="00B30DAF" w:rsidP="00AD1E5C">
            <w:pPr>
              <w:rPr>
                <w:color w:val="000000"/>
                <w:sz w:val="18"/>
                <w:szCs w:val="18"/>
              </w:rPr>
            </w:pPr>
            <w:r w:rsidRPr="003C3541">
              <w:rPr>
                <w:color w:val="000000"/>
                <w:sz w:val="18"/>
                <w:szCs w:val="18"/>
              </w:rPr>
              <w:t>Доходы от уплаты акцизов на моторные ма</w:t>
            </w:r>
            <w:r w:rsidRPr="003C3541">
              <w:rPr>
                <w:color w:val="000000"/>
                <w:sz w:val="18"/>
                <w:szCs w:val="18"/>
              </w:rPr>
              <w:t>с</w:t>
            </w:r>
            <w:r w:rsidRPr="003C3541">
              <w:rPr>
                <w:color w:val="000000"/>
                <w:sz w:val="18"/>
                <w:szCs w:val="18"/>
              </w:rPr>
              <w:t>ла для дизельных и (или)карбюраторных (инже</w:t>
            </w:r>
            <w:r w:rsidRPr="003C3541">
              <w:rPr>
                <w:color w:val="000000"/>
                <w:sz w:val="18"/>
                <w:szCs w:val="18"/>
              </w:rPr>
              <w:t>к</w:t>
            </w:r>
            <w:r w:rsidRPr="003C3541">
              <w:rPr>
                <w:color w:val="000000"/>
                <w:sz w:val="18"/>
                <w:szCs w:val="18"/>
              </w:rPr>
              <w:t>торных)</w:t>
            </w:r>
            <w:r w:rsidR="00EF500D" w:rsidRPr="003C3541">
              <w:rPr>
                <w:color w:val="000000"/>
                <w:sz w:val="18"/>
                <w:szCs w:val="18"/>
              </w:rPr>
              <w:t xml:space="preserve"> двигателей, зачисляемые в консолид</w:t>
            </w:r>
            <w:r w:rsidR="00EF500D" w:rsidRPr="003C3541">
              <w:rPr>
                <w:color w:val="000000"/>
                <w:sz w:val="18"/>
                <w:szCs w:val="18"/>
              </w:rPr>
              <w:t>и</w:t>
            </w:r>
            <w:r w:rsidR="00EF500D" w:rsidRPr="003C3541">
              <w:rPr>
                <w:color w:val="000000"/>
                <w:sz w:val="18"/>
                <w:szCs w:val="18"/>
              </w:rPr>
              <w:t>рованные бюджеты субъектов РФ</w:t>
            </w:r>
          </w:p>
        </w:tc>
        <w:tc>
          <w:tcPr>
            <w:tcW w:w="1260" w:type="dxa"/>
          </w:tcPr>
          <w:p w:rsidR="00502257" w:rsidRPr="003C3541" w:rsidRDefault="009268B2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8,4</w:t>
            </w:r>
          </w:p>
        </w:tc>
      </w:tr>
      <w:tr w:rsidR="00EF500D" w:rsidRPr="003C3541" w:rsidTr="0075266F">
        <w:tc>
          <w:tcPr>
            <w:tcW w:w="1008" w:type="dxa"/>
          </w:tcPr>
          <w:p w:rsidR="00EF500D" w:rsidRPr="003C3541" w:rsidRDefault="00EF500D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</w:t>
            </w:r>
          </w:p>
        </w:tc>
        <w:tc>
          <w:tcPr>
            <w:tcW w:w="2605" w:type="dxa"/>
          </w:tcPr>
          <w:p w:rsidR="00EF500D" w:rsidRPr="003C3541" w:rsidRDefault="00EF500D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1030225001 0000 110</w:t>
            </w:r>
          </w:p>
        </w:tc>
        <w:tc>
          <w:tcPr>
            <w:tcW w:w="5495" w:type="dxa"/>
          </w:tcPr>
          <w:p w:rsidR="00EF500D" w:rsidRPr="003C3541" w:rsidRDefault="00EF500D" w:rsidP="00AD1E5C">
            <w:pPr>
              <w:rPr>
                <w:color w:val="000000"/>
                <w:sz w:val="18"/>
                <w:szCs w:val="18"/>
              </w:rPr>
            </w:pPr>
            <w:r w:rsidRPr="003C3541">
              <w:rPr>
                <w:color w:val="000000"/>
                <w:sz w:val="18"/>
                <w:szCs w:val="18"/>
              </w:rPr>
              <w:t>Доходы от уплаты акцизов на автомобильный бензин, производ</w:t>
            </w:r>
            <w:r w:rsidRPr="003C3541">
              <w:rPr>
                <w:color w:val="000000"/>
                <w:sz w:val="18"/>
                <w:szCs w:val="18"/>
              </w:rPr>
              <w:t>и</w:t>
            </w:r>
            <w:r w:rsidRPr="003C3541">
              <w:rPr>
                <w:color w:val="000000"/>
                <w:sz w:val="18"/>
                <w:szCs w:val="18"/>
              </w:rPr>
              <w:t>мый на территории РФ, зачисляемые в консолидированные бюдж</w:t>
            </w:r>
            <w:r w:rsidRPr="003C3541">
              <w:rPr>
                <w:color w:val="000000"/>
                <w:sz w:val="18"/>
                <w:szCs w:val="18"/>
              </w:rPr>
              <w:t>е</w:t>
            </w:r>
            <w:r w:rsidRPr="003C3541">
              <w:rPr>
                <w:color w:val="000000"/>
                <w:sz w:val="18"/>
                <w:szCs w:val="18"/>
              </w:rPr>
              <w:t>ты субъе</w:t>
            </w:r>
            <w:r w:rsidRPr="003C3541">
              <w:rPr>
                <w:color w:val="000000"/>
                <w:sz w:val="18"/>
                <w:szCs w:val="18"/>
              </w:rPr>
              <w:t>к</w:t>
            </w:r>
            <w:r w:rsidRPr="003C3541">
              <w:rPr>
                <w:color w:val="000000"/>
                <w:sz w:val="18"/>
                <w:szCs w:val="18"/>
              </w:rPr>
              <w:t>тов РФ</w:t>
            </w:r>
          </w:p>
        </w:tc>
        <w:tc>
          <w:tcPr>
            <w:tcW w:w="1260" w:type="dxa"/>
          </w:tcPr>
          <w:p w:rsidR="00EF500D" w:rsidRPr="003C3541" w:rsidRDefault="00254556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1134,7</w:t>
            </w:r>
          </w:p>
        </w:tc>
      </w:tr>
      <w:tr w:rsidR="00EF500D" w:rsidRPr="003C3541" w:rsidTr="0075266F">
        <w:tc>
          <w:tcPr>
            <w:tcW w:w="1008" w:type="dxa"/>
          </w:tcPr>
          <w:p w:rsidR="00EF500D" w:rsidRPr="003C3541" w:rsidRDefault="00EF500D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</w:t>
            </w:r>
          </w:p>
        </w:tc>
        <w:tc>
          <w:tcPr>
            <w:tcW w:w="2605" w:type="dxa"/>
          </w:tcPr>
          <w:p w:rsidR="00EF500D" w:rsidRPr="003C3541" w:rsidRDefault="00EF500D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1030226001 0000 110</w:t>
            </w:r>
          </w:p>
        </w:tc>
        <w:tc>
          <w:tcPr>
            <w:tcW w:w="5495" w:type="dxa"/>
          </w:tcPr>
          <w:p w:rsidR="00EF500D" w:rsidRPr="003C3541" w:rsidRDefault="00EF500D" w:rsidP="00AD1E5C">
            <w:pPr>
              <w:rPr>
                <w:color w:val="000000"/>
                <w:sz w:val="18"/>
                <w:szCs w:val="18"/>
              </w:rPr>
            </w:pPr>
            <w:r w:rsidRPr="003C3541">
              <w:rPr>
                <w:color w:val="000000"/>
                <w:sz w:val="18"/>
                <w:szCs w:val="18"/>
              </w:rPr>
              <w:t>Доходы от уплаты акцизов на прямогонный бе</w:t>
            </w:r>
            <w:r w:rsidRPr="003C3541">
              <w:rPr>
                <w:color w:val="000000"/>
                <w:sz w:val="18"/>
                <w:szCs w:val="18"/>
              </w:rPr>
              <w:t>н</w:t>
            </w:r>
            <w:r w:rsidRPr="003C3541">
              <w:rPr>
                <w:color w:val="000000"/>
                <w:sz w:val="18"/>
                <w:szCs w:val="18"/>
              </w:rPr>
              <w:t>зин, производимый на территории РФ, зачисля</w:t>
            </w:r>
            <w:r w:rsidRPr="003C3541">
              <w:rPr>
                <w:color w:val="000000"/>
                <w:sz w:val="18"/>
                <w:szCs w:val="18"/>
              </w:rPr>
              <w:t>е</w:t>
            </w:r>
            <w:r w:rsidRPr="003C3541">
              <w:rPr>
                <w:color w:val="000000"/>
                <w:sz w:val="18"/>
                <w:szCs w:val="18"/>
              </w:rPr>
              <w:t>мые в консолидированные бюджеты субъе</w:t>
            </w:r>
            <w:r w:rsidRPr="003C3541">
              <w:rPr>
                <w:color w:val="000000"/>
                <w:sz w:val="18"/>
                <w:szCs w:val="18"/>
              </w:rPr>
              <w:t>к</w:t>
            </w:r>
            <w:r w:rsidRPr="003C3541">
              <w:rPr>
                <w:color w:val="000000"/>
                <w:sz w:val="18"/>
                <w:szCs w:val="18"/>
              </w:rPr>
              <w:t>тов РФ</w:t>
            </w:r>
          </w:p>
        </w:tc>
        <w:tc>
          <w:tcPr>
            <w:tcW w:w="1260" w:type="dxa"/>
          </w:tcPr>
          <w:p w:rsidR="00EF500D" w:rsidRPr="003C3541" w:rsidRDefault="00254556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-81,7</w:t>
            </w:r>
          </w:p>
        </w:tc>
      </w:tr>
      <w:tr w:rsidR="00085B13" w:rsidRPr="003C3541" w:rsidTr="0075266F">
        <w:tc>
          <w:tcPr>
            <w:tcW w:w="1008" w:type="dxa"/>
          </w:tcPr>
          <w:p w:rsidR="00085B13" w:rsidRPr="003C3541" w:rsidRDefault="00085B13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085B13" w:rsidRPr="003C3541" w:rsidRDefault="00085B13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1050301001 1000 110</w:t>
            </w:r>
          </w:p>
        </w:tc>
        <w:tc>
          <w:tcPr>
            <w:tcW w:w="5495" w:type="dxa"/>
          </w:tcPr>
          <w:p w:rsidR="00085B13" w:rsidRPr="003C3541" w:rsidRDefault="00085B13" w:rsidP="003D373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Единый сельскохозяйственный налог(сумма пл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тежа)</w:t>
            </w:r>
          </w:p>
        </w:tc>
        <w:tc>
          <w:tcPr>
            <w:tcW w:w="1260" w:type="dxa"/>
          </w:tcPr>
          <w:p w:rsidR="00085B13" w:rsidRPr="003C3541" w:rsidRDefault="00254556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56,6</w:t>
            </w:r>
          </w:p>
        </w:tc>
      </w:tr>
      <w:tr w:rsidR="00085B13" w:rsidRPr="003C3541" w:rsidTr="0075266F">
        <w:tc>
          <w:tcPr>
            <w:tcW w:w="1008" w:type="dxa"/>
          </w:tcPr>
          <w:p w:rsidR="00085B13" w:rsidRPr="003C3541" w:rsidRDefault="00085B13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085B13" w:rsidRPr="003C3541" w:rsidRDefault="00085B13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1060103010 1000 110</w:t>
            </w:r>
          </w:p>
        </w:tc>
        <w:tc>
          <w:tcPr>
            <w:tcW w:w="5495" w:type="dxa"/>
          </w:tcPr>
          <w:p w:rsidR="00085B13" w:rsidRPr="003C3541" w:rsidRDefault="00085B13" w:rsidP="00A440D2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имущество физических лиц</w:t>
            </w:r>
            <w:r w:rsidR="003D69BD" w:rsidRPr="003C3541">
              <w:rPr>
                <w:sz w:val="18"/>
                <w:szCs w:val="18"/>
              </w:rPr>
              <w:t>, взимаемый по ставкам,, пр</w:t>
            </w:r>
            <w:r w:rsidR="003D69BD" w:rsidRPr="003C3541">
              <w:rPr>
                <w:sz w:val="18"/>
                <w:szCs w:val="18"/>
              </w:rPr>
              <w:t>и</w:t>
            </w:r>
            <w:r w:rsidR="003D69BD" w:rsidRPr="003C3541">
              <w:rPr>
                <w:sz w:val="18"/>
                <w:szCs w:val="18"/>
              </w:rPr>
              <w:t>меняемым к объектам налогообложения, расположенным в гран</w:t>
            </w:r>
            <w:r w:rsidR="003D69BD" w:rsidRPr="003C3541">
              <w:rPr>
                <w:sz w:val="18"/>
                <w:szCs w:val="18"/>
              </w:rPr>
              <w:t>и</w:t>
            </w:r>
            <w:r w:rsidR="003D69BD" w:rsidRPr="003C3541">
              <w:rPr>
                <w:sz w:val="18"/>
                <w:szCs w:val="18"/>
              </w:rPr>
              <w:t>цах поселений (сумма платежа)</w:t>
            </w:r>
          </w:p>
        </w:tc>
        <w:tc>
          <w:tcPr>
            <w:tcW w:w="1260" w:type="dxa"/>
          </w:tcPr>
          <w:p w:rsidR="00085B13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762,1</w:t>
            </w:r>
          </w:p>
        </w:tc>
      </w:tr>
      <w:tr w:rsidR="003D69BD" w:rsidRPr="003C3541" w:rsidTr="0075266F">
        <w:tc>
          <w:tcPr>
            <w:tcW w:w="1008" w:type="dxa"/>
          </w:tcPr>
          <w:p w:rsidR="003D69BD" w:rsidRPr="003C3541" w:rsidRDefault="003D69BD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3D69BD" w:rsidRPr="003C3541" w:rsidRDefault="003D69BD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1060103010 2000 110</w:t>
            </w:r>
          </w:p>
        </w:tc>
        <w:tc>
          <w:tcPr>
            <w:tcW w:w="5495" w:type="dxa"/>
          </w:tcPr>
          <w:p w:rsidR="003D69BD" w:rsidRPr="003C3541" w:rsidRDefault="003D69BD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имущество физических лиц, взимаемый по ставкам, пр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меняемым к объектам налогообложения, расположенным в гран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цах поселений (</w:t>
            </w:r>
            <w:r w:rsidR="00EF500D" w:rsidRPr="003C3541">
              <w:rPr>
                <w:sz w:val="18"/>
                <w:szCs w:val="18"/>
              </w:rPr>
              <w:t>п</w:t>
            </w:r>
            <w:r w:rsidR="00EF500D" w:rsidRPr="003C3541">
              <w:rPr>
                <w:sz w:val="18"/>
                <w:szCs w:val="18"/>
              </w:rPr>
              <w:t>е</w:t>
            </w:r>
            <w:r w:rsidR="00EF500D" w:rsidRPr="003C3541">
              <w:rPr>
                <w:sz w:val="18"/>
                <w:szCs w:val="18"/>
              </w:rPr>
              <w:t>ни и проценты по соответствующему платежу</w:t>
            </w:r>
            <w:r w:rsidRPr="003C3541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3D69BD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9,2</w:t>
            </w:r>
          </w:p>
        </w:tc>
      </w:tr>
      <w:tr w:rsidR="00B65B4E" w:rsidRPr="003C3541" w:rsidTr="0075266F">
        <w:tc>
          <w:tcPr>
            <w:tcW w:w="1008" w:type="dxa"/>
          </w:tcPr>
          <w:p w:rsidR="00B65B4E" w:rsidRPr="003C3541" w:rsidRDefault="00B65B4E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B65B4E" w:rsidRPr="003C3541" w:rsidRDefault="00B65B4E" w:rsidP="00AD1E5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1060603310 0000 110</w:t>
            </w:r>
          </w:p>
        </w:tc>
        <w:tc>
          <w:tcPr>
            <w:tcW w:w="5495" w:type="dxa"/>
          </w:tcPr>
          <w:p w:rsidR="00B65B4E" w:rsidRPr="003C3541" w:rsidRDefault="00B65B4E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Земельный налог с организаций обладающих з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мельным участком, расположенным в границах сельских поселений,</w:t>
            </w:r>
          </w:p>
        </w:tc>
        <w:tc>
          <w:tcPr>
            <w:tcW w:w="1260" w:type="dxa"/>
          </w:tcPr>
          <w:p w:rsidR="00B65B4E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30,7</w:t>
            </w:r>
          </w:p>
        </w:tc>
      </w:tr>
      <w:tr w:rsidR="003D69BD" w:rsidRPr="003C3541" w:rsidTr="0075266F">
        <w:tc>
          <w:tcPr>
            <w:tcW w:w="1008" w:type="dxa"/>
          </w:tcPr>
          <w:p w:rsidR="003D69BD" w:rsidRPr="003C3541" w:rsidRDefault="003D69BD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</w:t>
            </w:r>
          </w:p>
        </w:tc>
        <w:tc>
          <w:tcPr>
            <w:tcW w:w="2605" w:type="dxa"/>
          </w:tcPr>
          <w:p w:rsidR="003D69BD" w:rsidRPr="003C3541" w:rsidRDefault="003D69BD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106060</w:t>
            </w:r>
            <w:r w:rsidR="00B65B4E" w:rsidRPr="003C3541">
              <w:rPr>
                <w:sz w:val="18"/>
                <w:szCs w:val="18"/>
              </w:rPr>
              <w:t>4</w:t>
            </w:r>
            <w:r w:rsidRPr="003C3541">
              <w:rPr>
                <w:sz w:val="18"/>
                <w:szCs w:val="18"/>
              </w:rPr>
              <w:t xml:space="preserve">310 </w:t>
            </w:r>
            <w:r w:rsidR="00B65B4E" w:rsidRPr="003C3541">
              <w:rPr>
                <w:sz w:val="18"/>
                <w:szCs w:val="18"/>
              </w:rPr>
              <w:t>0</w:t>
            </w:r>
            <w:r w:rsidRPr="003C3541">
              <w:rPr>
                <w:sz w:val="18"/>
                <w:szCs w:val="18"/>
              </w:rPr>
              <w:t>000 110</w:t>
            </w:r>
          </w:p>
        </w:tc>
        <w:tc>
          <w:tcPr>
            <w:tcW w:w="5495" w:type="dxa"/>
          </w:tcPr>
          <w:p w:rsidR="003D69BD" w:rsidRPr="003C3541" w:rsidRDefault="003D69BD" w:rsidP="00A440D2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Земельный налог </w:t>
            </w:r>
            <w:r w:rsidR="00B65B4E" w:rsidRPr="003C3541">
              <w:rPr>
                <w:sz w:val="18"/>
                <w:szCs w:val="18"/>
              </w:rPr>
              <w:t>с физических лиц, обладающих земельным учас</w:t>
            </w:r>
            <w:r w:rsidR="00B65B4E" w:rsidRPr="003C3541">
              <w:rPr>
                <w:sz w:val="18"/>
                <w:szCs w:val="18"/>
              </w:rPr>
              <w:t>т</w:t>
            </w:r>
            <w:r w:rsidR="00B65B4E" w:rsidRPr="003C3541">
              <w:rPr>
                <w:sz w:val="18"/>
                <w:szCs w:val="18"/>
              </w:rPr>
              <w:t>ком, расположенным в границах сельских поселений</w:t>
            </w:r>
          </w:p>
        </w:tc>
        <w:tc>
          <w:tcPr>
            <w:tcW w:w="1260" w:type="dxa"/>
          </w:tcPr>
          <w:p w:rsidR="003D69BD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2706,1</w:t>
            </w:r>
          </w:p>
        </w:tc>
      </w:tr>
      <w:tr w:rsidR="00CC5793" w:rsidRPr="003C3541" w:rsidTr="0075266F">
        <w:tc>
          <w:tcPr>
            <w:tcW w:w="1008" w:type="dxa"/>
          </w:tcPr>
          <w:p w:rsidR="00CC5793" w:rsidRPr="003C3541" w:rsidRDefault="00CC5793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CC5793" w:rsidRPr="003C3541" w:rsidRDefault="00CC5793" w:rsidP="001D483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1110502510 0000 120</w:t>
            </w:r>
          </w:p>
        </w:tc>
        <w:tc>
          <w:tcPr>
            <w:tcW w:w="5495" w:type="dxa"/>
          </w:tcPr>
          <w:p w:rsidR="00CC5793" w:rsidRPr="003C3541" w:rsidRDefault="00CC5793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3C3541">
              <w:rPr>
                <w:sz w:val="18"/>
                <w:szCs w:val="18"/>
              </w:rPr>
              <w:t>я</w:t>
            </w:r>
            <w:r w:rsidRPr="003C3541">
              <w:rPr>
                <w:sz w:val="18"/>
                <w:szCs w:val="18"/>
              </w:rPr>
              <w:t>щиеся в собственности поселений (за исключением земельных уч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стков муниципальных автономных учрежд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ний)</w:t>
            </w:r>
          </w:p>
        </w:tc>
        <w:tc>
          <w:tcPr>
            <w:tcW w:w="1260" w:type="dxa"/>
          </w:tcPr>
          <w:p w:rsidR="00CC5793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731,5</w:t>
            </w:r>
          </w:p>
        </w:tc>
      </w:tr>
      <w:tr w:rsidR="00CC5793" w:rsidRPr="003C3541" w:rsidTr="0075266F">
        <w:tc>
          <w:tcPr>
            <w:tcW w:w="1008" w:type="dxa"/>
          </w:tcPr>
          <w:p w:rsidR="00CC5793" w:rsidRPr="003C3541" w:rsidRDefault="00CC5793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CC5793" w:rsidRPr="003C3541" w:rsidRDefault="00CC5793" w:rsidP="001D483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11105035</w:t>
            </w:r>
            <w:r w:rsidR="0066687C" w:rsidRPr="003C3541">
              <w:rPr>
                <w:sz w:val="18"/>
                <w:szCs w:val="18"/>
              </w:rPr>
              <w:t xml:space="preserve">10 </w:t>
            </w:r>
            <w:r w:rsidRPr="003C3541">
              <w:rPr>
                <w:sz w:val="18"/>
                <w:szCs w:val="18"/>
              </w:rPr>
              <w:t>000</w:t>
            </w:r>
            <w:r w:rsidR="00F96DDB" w:rsidRPr="003C3541">
              <w:rPr>
                <w:sz w:val="18"/>
                <w:szCs w:val="18"/>
              </w:rPr>
              <w:t>1</w:t>
            </w:r>
            <w:r w:rsidRPr="003C3541">
              <w:rPr>
                <w:sz w:val="18"/>
                <w:szCs w:val="18"/>
              </w:rPr>
              <w:t xml:space="preserve"> 120</w:t>
            </w:r>
          </w:p>
        </w:tc>
        <w:tc>
          <w:tcPr>
            <w:tcW w:w="5495" w:type="dxa"/>
          </w:tcPr>
          <w:p w:rsidR="00CC5793" w:rsidRPr="003C3541" w:rsidRDefault="00CC5793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Доходы от сдачи в аренду имущества, находящ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гося в оперативном управлении органов управления поселений и созданных ими учр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ждений (за исключением имущества муниципальных авт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номных учреждений)</w:t>
            </w:r>
          </w:p>
        </w:tc>
        <w:tc>
          <w:tcPr>
            <w:tcW w:w="1260" w:type="dxa"/>
          </w:tcPr>
          <w:p w:rsidR="00CC5793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510,9</w:t>
            </w:r>
          </w:p>
        </w:tc>
      </w:tr>
      <w:tr w:rsidR="00CC5793" w:rsidRPr="003C3541" w:rsidTr="0075266F">
        <w:tc>
          <w:tcPr>
            <w:tcW w:w="1008" w:type="dxa"/>
          </w:tcPr>
          <w:p w:rsidR="00CC5793" w:rsidRPr="003C3541" w:rsidRDefault="00CC5793" w:rsidP="0017210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CC5793" w:rsidRPr="003C3541" w:rsidRDefault="00CC5793" w:rsidP="0017210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11109045100000 120</w:t>
            </w:r>
          </w:p>
        </w:tc>
        <w:tc>
          <w:tcPr>
            <w:tcW w:w="5495" w:type="dxa"/>
          </w:tcPr>
          <w:p w:rsidR="00CC5793" w:rsidRPr="003C3541" w:rsidRDefault="00CC5793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Прочие поступления от использования им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щества, находящегося в собственности поселений (за исключением имущества муниц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пальных автономных учреждений, а также имущества муниципал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ных унитарных предприятий, в том числе казе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ных)</w:t>
            </w:r>
          </w:p>
        </w:tc>
        <w:tc>
          <w:tcPr>
            <w:tcW w:w="1260" w:type="dxa"/>
          </w:tcPr>
          <w:p w:rsidR="00CC5793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11,8</w:t>
            </w:r>
          </w:p>
        </w:tc>
      </w:tr>
      <w:tr w:rsidR="00CC5793" w:rsidRPr="003C3541" w:rsidTr="0075266F">
        <w:tc>
          <w:tcPr>
            <w:tcW w:w="1008" w:type="dxa"/>
          </w:tcPr>
          <w:p w:rsidR="00CC5793" w:rsidRPr="003C3541" w:rsidRDefault="00CC5793" w:rsidP="0017210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CC5793" w:rsidRPr="003C3541" w:rsidRDefault="00CC5793" w:rsidP="0017210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1140602</w:t>
            </w:r>
            <w:r w:rsidR="00C72F5F" w:rsidRPr="003C3541">
              <w:rPr>
                <w:sz w:val="18"/>
                <w:szCs w:val="18"/>
              </w:rPr>
              <w:t>5</w:t>
            </w:r>
            <w:r w:rsidRPr="003C3541">
              <w:rPr>
                <w:sz w:val="18"/>
                <w:szCs w:val="18"/>
              </w:rPr>
              <w:t>10</w:t>
            </w:r>
            <w:r w:rsidR="00C72F5F" w:rsidRPr="003C3541">
              <w:rPr>
                <w:sz w:val="18"/>
                <w:szCs w:val="18"/>
              </w:rPr>
              <w:t xml:space="preserve"> </w:t>
            </w:r>
            <w:r w:rsidRPr="003C3541">
              <w:rPr>
                <w:sz w:val="18"/>
                <w:szCs w:val="18"/>
              </w:rPr>
              <w:t>0000 430</w:t>
            </w:r>
          </w:p>
        </w:tc>
        <w:tc>
          <w:tcPr>
            <w:tcW w:w="5495" w:type="dxa"/>
          </w:tcPr>
          <w:p w:rsidR="00CC5793" w:rsidRPr="003C3541" w:rsidRDefault="00CC5793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Доходы от продажи земельных участков, находящихся в собстве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ности поселений (за исключением земельных участков муниц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 xml:space="preserve">пальных </w:t>
            </w:r>
            <w:r w:rsidR="009B1016" w:rsidRPr="003C3541">
              <w:rPr>
                <w:sz w:val="18"/>
                <w:szCs w:val="18"/>
              </w:rPr>
              <w:t>бюдже</w:t>
            </w:r>
            <w:r w:rsidR="009B1016" w:rsidRPr="003C3541">
              <w:rPr>
                <w:sz w:val="18"/>
                <w:szCs w:val="18"/>
              </w:rPr>
              <w:t>т</w:t>
            </w:r>
            <w:r w:rsidR="009B1016" w:rsidRPr="003C3541">
              <w:rPr>
                <w:sz w:val="18"/>
                <w:szCs w:val="18"/>
              </w:rPr>
              <w:t xml:space="preserve">ных и </w:t>
            </w:r>
            <w:r w:rsidRPr="003C3541">
              <w:rPr>
                <w:sz w:val="18"/>
                <w:szCs w:val="18"/>
              </w:rPr>
              <w:t>автономных учреждений)</w:t>
            </w:r>
          </w:p>
        </w:tc>
        <w:tc>
          <w:tcPr>
            <w:tcW w:w="1260" w:type="dxa"/>
          </w:tcPr>
          <w:p w:rsidR="00CC5793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2751,</w:t>
            </w:r>
            <w:r w:rsidR="00116A91" w:rsidRPr="003C3541">
              <w:rPr>
                <w:sz w:val="18"/>
                <w:szCs w:val="18"/>
              </w:rPr>
              <w:t>8</w:t>
            </w:r>
          </w:p>
        </w:tc>
      </w:tr>
      <w:tr w:rsidR="00CC5793" w:rsidRPr="003C3541" w:rsidTr="0075266F">
        <w:tc>
          <w:tcPr>
            <w:tcW w:w="1008" w:type="dxa"/>
          </w:tcPr>
          <w:p w:rsidR="00CC5793" w:rsidRPr="003C3541" w:rsidRDefault="00CC5793" w:rsidP="0017210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CC5793" w:rsidRPr="003C3541" w:rsidRDefault="00CC5793" w:rsidP="0017210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1170105010</w:t>
            </w:r>
            <w:r w:rsidR="009B1016" w:rsidRPr="003C3541">
              <w:rPr>
                <w:sz w:val="18"/>
                <w:szCs w:val="18"/>
              </w:rPr>
              <w:t xml:space="preserve"> </w:t>
            </w:r>
            <w:r w:rsidRPr="003C3541">
              <w:rPr>
                <w:sz w:val="18"/>
                <w:szCs w:val="18"/>
              </w:rPr>
              <w:t>0000 180</w:t>
            </w:r>
          </w:p>
        </w:tc>
        <w:tc>
          <w:tcPr>
            <w:tcW w:w="5495" w:type="dxa"/>
          </w:tcPr>
          <w:p w:rsidR="00CC5793" w:rsidRPr="003C3541" w:rsidRDefault="00CC5793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Невыясненные поступления, зачисляемые в бю</w:t>
            </w:r>
            <w:r w:rsidRPr="003C3541">
              <w:rPr>
                <w:sz w:val="18"/>
                <w:szCs w:val="18"/>
              </w:rPr>
              <w:t>д</w:t>
            </w:r>
            <w:r w:rsidRPr="003C3541">
              <w:rPr>
                <w:sz w:val="18"/>
                <w:szCs w:val="18"/>
              </w:rPr>
              <w:t>жеты поселений</w:t>
            </w:r>
          </w:p>
        </w:tc>
        <w:tc>
          <w:tcPr>
            <w:tcW w:w="1260" w:type="dxa"/>
          </w:tcPr>
          <w:p w:rsidR="00CC5793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-53,0</w:t>
            </w:r>
          </w:p>
        </w:tc>
      </w:tr>
      <w:tr w:rsidR="005149E8" w:rsidRPr="003C3541" w:rsidTr="0075266F">
        <w:tc>
          <w:tcPr>
            <w:tcW w:w="1008" w:type="dxa"/>
          </w:tcPr>
          <w:p w:rsidR="005149E8" w:rsidRPr="003C3541" w:rsidRDefault="005149E8" w:rsidP="00751788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5149E8" w:rsidRPr="003C3541" w:rsidRDefault="005149E8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1170505010 0000 180</w:t>
            </w:r>
          </w:p>
        </w:tc>
        <w:tc>
          <w:tcPr>
            <w:tcW w:w="5495" w:type="dxa"/>
          </w:tcPr>
          <w:p w:rsidR="005149E8" w:rsidRPr="003C3541" w:rsidRDefault="005149E8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</w:tcPr>
          <w:p w:rsidR="005149E8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0,4</w:t>
            </w:r>
          </w:p>
        </w:tc>
      </w:tr>
      <w:tr w:rsidR="005149E8" w:rsidRPr="003C3541" w:rsidTr="0075266F">
        <w:tc>
          <w:tcPr>
            <w:tcW w:w="1008" w:type="dxa"/>
          </w:tcPr>
          <w:p w:rsidR="005149E8" w:rsidRPr="003C3541" w:rsidRDefault="005149E8" w:rsidP="0017210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5149E8" w:rsidRPr="003C3541" w:rsidRDefault="005149E8" w:rsidP="0017210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2020100110 0000 151</w:t>
            </w:r>
          </w:p>
        </w:tc>
        <w:tc>
          <w:tcPr>
            <w:tcW w:w="5495" w:type="dxa"/>
          </w:tcPr>
          <w:p w:rsidR="005149E8" w:rsidRPr="003C3541" w:rsidRDefault="005149E8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Дотации бюджетам поселений на выравнивание бюджетной обе</w:t>
            </w:r>
            <w:r w:rsidRPr="003C3541">
              <w:rPr>
                <w:sz w:val="18"/>
                <w:szCs w:val="18"/>
              </w:rPr>
              <w:t>с</w:t>
            </w:r>
            <w:r w:rsidRPr="003C3541">
              <w:rPr>
                <w:sz w:val="18"/>
                <w:szCs w:val="18"/>
              </w:rPr>
              <w:t>печенности</w:t>
            </w:r>
          </w:p>
        </w:tc>
        <w:tc>
          <w:tcPr>
            <w:tcW w:w="1260" w:type="dxa"/>
          </w:tcPr>
          <w:p w:rsidR="005149E8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3230,6</w:t>
            </w:r>
          </w:p>
        </w:tc>
      </w:tr>
      <w:tr w:rsidR="005149E8" w:rsidRPr="003C3541" w:rsidTr="0075266F">
        <w:tc>
          <w:tcPr>
            <w:tcW w:w="1008" w:type="dxa"/>
          </w:tcPr>
          <w:p w:rsidR="005149E8" w:rsidRPr="003C3541" w:rsidRDefault="005149E8" w:rsidP="0017210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5149E8" w:rsidRPr="003C3541" w:rsidRDefault="005149E8" w:rsidP="0017210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20203015 10 0000 151</w:t>
            </w:r>
          </w:p>
        </w:tc>
        <w:tc>
          <w:tcPr>
            <w:tcW w:w="5495" w:type="dxa"/>
          </w:tcPr>
          <w:p w:rsidR="005149E8" w:rsidRPr="003C3541" w:rsidRDefault="005149E8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Субвенции бюджетам поселений на осуществл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ние первичного воинского учета на территориях, где отсутствуют военные коми</w:t>
            </w:r>
            <w:r w:rsidRPr="003C3541">
              <w:rPr>
                <w:sz w:val="18"/>
                <w:szCs w:val="18"/>
              </w:rPr>
              <w:t>с</w:t>
            </w:r>
            <w:r w:rsidRPr="003C3541">
              <w:rPr>
                <w:sz w:val="18"/>
                <w:szCs w:val="18"/>
              </w:rPr>
              <w:t>сариаты</w:t>
            </w:r>
          </w:p>
        </w:tc>
        <w:tc>
          <w:tcPr>
            <w:tcW w:w="1260" w:type="dxa"/>
          </w:tcPr>
          <w:p w:rsidR="005149E8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180,6</w:t>
            </w:r>
          </w:p>
        </w:tc>
      </w:tr>
      <w:tr w:rsidR="005149E8" w:rsidRPr="003C3541" w:rsidTr="0075266F">
        <w:tc>
          <w:tcPr>
            <w:tcW w:w="1008" w:type="dxa"/>
          </w:tcPr>
          <w:p w:rsidR="005149E8" w:rsidRPr="003C3541" w:rsidRDefault="005149E8" w:rsidP="0017210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5149E8" w:rsidRPr="003C3541" w:rsidRDefault="005149E8" w:rsidP="0017210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20203119 10 0000 151</w:t>
            </w:r>
          </w:p>
        </w:tc>
        <w:tc>
          <w:tcPr>
            <w:tcW w:w="5495" w:type="dxa"/>
          </w:tcPr>
          <w:p w:rsidR="005149E8" w:rsidRPr="003C3541" w:rsidRDefault="005149E8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Субвенции бюджетам муниципальных образований на предоста</w:t>
            </w:r>
            <w:r w:rsidRPr="003C3541">
              <w:rPr>
                <w:sz w:val="18"/>
                <w:szCs w:val="18"/>
              </w:rPr>
              <w:t>в</w:t>
            </w:r>
            <w:r w:rsidRPr="003C3541">
              <w:rPr>
                <w:sz w:val="18"/>
                <w:szCs w:val="18"/>
              </w:rPr>
              <w:t>ление жилых помещений детям-сиротам и детям, оставшимся без попечения родителей, лицам из их числа по договорам найма сп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циализированных жилых помещений</w:t>
            </w:r>
          </w:p>
        </w:tc>
        <w:tc>
          <w:tcPr>
            <w:tcW w:w="1260" w:type="dxa"/>
          </w:tcPr>
          <w:p w:rsidR="005149E8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</w:tr>
      <w:tr w:rsidR="005149E8" w:rsidRPr="003C3541" w:rsidTr="0075266F">
        <w:tc>
          <w:tcPr>
            <w:tcW w:w="1008" w:type="dxa"/>
          </w:tcPr>
          <w:p w:rsidR="005149E8" w:rsidRPr="003C3541" w:rsidRDefault="005149E8" w:rsidP="0017210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05" w:type="dxa"/>
          </w:tcPr>
          <w:p w:rsidR="005149E8" w:rsidRPr="003C3541" w:rsidRDefault="005149E8" w:rsidP="0017210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20204014 10 0000 151</w:t>
            </w:r>
          </w:p>
        </w:tc>
        <w:tc>
          <w:tcPr>
            <w:tcW w:w="5495" w:type="dxa"/>
          </w:tcPr>
          <w:p w:rsidR="005149E8" w:rsidRPr="003C3541" w:rsidRDefault="005149E8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Межбюджетные трансферты, передаваемые бю</w:t>
            </w:r>
            <w:r w:rsidRPr="003C3541">
              <w:rPr>
                <w:sz w:val="18"/>
                <w:szCs w:val="18"/>
              </w:rPr>
              <w:t>д</w:t>
            </w:r>
            <w:r w:rsidRPr="003C3541">
              <w:rPr>
                <w:sz w:val="18"/>
                <w:szCs w:val="18"/>
              </w:rPr>
              <w:t>жетам поселений из бюджетов муниципальных районов на осуществление части по</w:t>
            </w:r>
            <w:r w:rsidRPr="003C3541">
              <w:rPr>
                <w:sz w:val="18"/>
                <w:szCs w:val="18"/>
              </w:rPr>
              <w:t>л</w:t>
            </w:r>
            <w:r w:rsidRPr="003C3541">
              <w:rPr>
                <w:sz w:val="18"/>
                <w:szCs w:val="18"/>
              </w:rPr>
              <w:t>номочий по решению вопросов местного значения в соответс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 xml:space="preserve">вии с </w:t>
            </w:r>
            <w:r w:rsidRPr="003C3541">
              <w:rPr>
                <w:sz w:val="18"/>
                <w:szCs w:val="18"/>
              </w:rPr>
              <w:lastRenderedPageBreak/>
              <w:t>заключенными соглашениями</w:t>
            </w:r>
          </w:p>
        </w:tc>
        <w:tc>
          <w:tcPr>
            <w:tcW w:w="1260" w:type="dxa"/>
          </w:tcPr>
          <w:p w:rsidR="005149E8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469,0</w:t>
            </w:r>
          </w:p>
        </w:tc>
      </w:tr>
      <w:tr w:rsidR="005149E8" w:rsidRPr="003C3541" w:rsidTr="0075266F">
        <w:tc>
          <w:tcPr>
            <w:tcW w:w="1008" w:type="dxa"/>
          </w:tcPr>
          <w:p w:rsidR="005149E8" w:rsidRPr="003C3541" w:rsidRDefault="005149E8" w:rsidP="0017210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938</w:t>
            </w:r>
          </w:p>
        </w:tc>
        <w:tc>
          <w:tcPr>
            <w:tcW w:w="2605" w:type="dxa"/>
          </w:tcPr>
          <w:p w:rsidR="005149E8" w:rsidRPr="003C3541" w:rsidRDefault="005149E8" w:rsidP="0017210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20204999 10 0000 151</w:t>
            </w:r>
          </w:p>
        </w:tc>
        <w:tc>
          <w:tcPr>
            <w:tcW w:w="5495" w:type="dxa"/>
          </w:tcPr>
          <w:p w:rsidR="005149E8" w:rsidRPr="003C3541" w:rsidRDefault="005149E8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Прочие межбюджетные трансферты, передаваемые бюджетам п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 xml:space="preserve">селений </w:t>
            </w:r>
          </w:p>
        </w:tc>
        <w:tc>
          <w:tcPr>
            <w:tcW w:w="1260" w:type="dxa"/>
          </w:tcPr>
          <w:p w:rsidR="005149E8" w:rsidRPr="003C3541" w:rsidRDefault="005149E8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8781,2</w:t>
            </w:r>
          </w:p>
        </w:tc>
      </w:tr>
      <w:tr w:rsidR="005149E8" w:rsidRPr="003C3541" w:rsidTr="0075266F">
        <w:tc>
          <w:tcPr>
            <w:tcW w:w="1008" w:type="dxa"/>
          </w:tcPr>
          <w:p w:rsidR="005149E8" w:rsidRPr="003C3541" w:rsidRDefault="005149E8" w:rsidP="001721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</w:tcPr>
          <w:p w:rsidR="005149E8" w:rsidRPr="003C3541" w:rsidRDefault="005149E8" w:rsidP="00172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5" w:type="dxa"/>
          </w:tcPr>
          <w:p w:rsidR="005149E8" w:rsidRPr="003C3541" w:rsidRDefault="005149E8" w:rsidP="001D483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Всего доходов:</w:t>
            </w:r>
          </w:p>
        </w:tc>
        <w:tc>
          <w:tcPr>
            <w:tcW w:w="1260" w:type="dxa"/>
          </w:tcPr>
          <w:p w:rsidR="005149E8" w:rsidRPr="003C3541" w:rsidRDefault="00116A91" w:rsidP="003202CE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24375,4</w:t>
            </w:r>
          </w:p>
        </w:tc>
      </w:tr>
    </w:tbl>
    <w:p w:rsidR="003202CE" w:rsidRPr="003C3541" w:rsidRDefault="003202CE" w:rsidP="003202CE">
      <w:pPr>
        <w:jc w:val="right"/>
        <w:rPr>
          <w:sz w:val="18"/>
          <w:szCs w:val="18"/>
        </w:rPr>
      </w:pPr>
    </w:p>
    <w:p w:rsidR="00E876F1" w:rsidRPr="003C3541" w:rsidRDefault="00FA0E50" w:rsidP="00FA0E50">
      <w:pPr>
        <w:pStyle w:val="1"/>
        <w:jc w:val="center"/>
        <w:rPr>
          <w:sz w:val="18"/>
          <w:szCs w:val="18"/>
        </w:rPr>
      </w:pPr>
      <w:r w:rsidRPr="003C3541">
        <w:rPr>
          <w:sz w:val="18"/>
          <w:szCs w:val="18"/>
        </w:rPr>
        <w:t xml:space="preserve">                                  </w:t>
      </w:r>
    </w:p>
    <w:p w:rsidR="00E876F1" w:rsidRPr="003C3541" w:rsidRDefault="00E876F1" w:rsidP="00FA0E50">
      <w:pPr>
        <w:pStyle w:val="1"/>
        <w:jc w:val="center"/>
        <w:rPr>
          <w:sz w:val="18"/>
          <w:szCs w:val="18"/>
        </w:rPr>
      </w:pPr>
      <w:r w:rsidRPr="003C3541">
        <w:rPr>
          <w:sz w:val="18"/>
          <w:szCs w:val="18"/>
        </w:rPr>
        <w:t xml:space="preserve">                                       </w:t>
      </w:r>
    </w:p>
    <w:p w:rsidR="00E876F1" w:rsidRPr="003C3541" w:rsidRDefault="00E876F1" w:rsidP="00FA0E50">
      <w:pPr>
        <w:pStyle w:val="1"/>
        <w:jc w:val="center"/>
        <w:rPr>
          <w:sz w:val="18"/>
          <w:szCs w:val="18"/>
        </w:rPr>
      </w:pPr>
    </w:p>
    <w:p w:rsidR="00766BAF" w:rsidRPr="003C3541" w:rsidRDefault="00E876F1" w:rsidP="00FA0E50">
      <w:pPr>
        <w:pStyle w:val="1"/>
        <w:jc w:val="center"/>
        <w:rPr>
          <w:i/>
          <w:iCs/>
          <w:sz w:val="18"/>
          <w:szCs w:val="18"/>
        </w:rPr>
      </w:pPr>
      <w:r w:rsidRPr="003C3541">
        <w:rPr>
          <w:sz w:val="18"/>
          <w:szCs w:val="18"/>
        </w:rPr>
        <w:t xml:space="preserve">                                                    </w:t>
      </w:r>
      <w:r w:rsidR="00FA0E50" w:rsidRPr="003C3541">
        <w:rPr>
          <w:sz w:val="18"/>
          <w:szCs w:val="18"/>
        </w:rPr>
        <w:t xml:space="preserve"> </w:t>
      </w:r>
      <w:r w:rsidR="00A44497" w:rsidRPr="003C3541">
        <w:rPr>
          <w:sz w:val="18"/>
          <w:szCs w:val="18"/>
        </w:rPr>
        <w:t xml:space="preserve"> </w:t>
      </w:r>
      <w:r w:rsidR="00766BAF" w:rsidRPr="003C3541">
        <w:rPr>
          <w:i/>
          <w:iCs/>
          <w:sz w:val="18"/>
          <w:szCs w:val="18"/>
        </w:rPr>
        <w:t>Прилож</w:t>
      </w:r>
      <w:r w:rsidR="00766BAF" w:rsidRPr="003C3541">
        <w:rPr>
          <w:i/>
          <w:iCs/>
          <w:sz w:val="18"/>
          <w:szCs w:val="18"/>
        </w:rPr>
        <w:t>е</w:t>
      </w:r>
      <w:r w:rsidR="00766BAF" w:rsidRPr="003C3541">
        <w:rPr>
          <w:i/>
          <w:iCs/>
          <w:sz w:val="18"/>
          <w:szCs w:val="18"/>
        </w:rPr>
        <w:t>ние</w:t>
      </w:r>
      <w:r w:rsidR="00FA0E50" w:rsidRPr="003C3541">
        <w:rPr>
          <w:i/>
          <w:iCs/>
          <w:sz w:val="18"/>
          <w:szCs w:val="18"/>
        </w:rPr>
        <w:t xml:space="preserve"> </w:t>
      </w:r>
      <w:r w:rsidR="00AD01FD" w:rsidRPr="003C3541">
        <w:rPr>
          <w:i/>
          <w:iCs/>
          <w:sz w:val="18"/>
          <w:szCs w:val="18"/>
        </w:rPr>
        <w:t>2</w:t>
      </w:r>
      <w:r w:rsidR="00766BAF" w:rsidRPr="003C3541">
        <w:rPr>
          <w:i/>
          <w:iCs/>
          <w:sz w:val="18"/>
          <w:szCs w:val="18"/>
        </w:rPr>
        <w:t xml:space="preserve"> </w:t>
      </w:r>
    </w:p>
    <w:p w:rsidR="00766BAF" w:rsidRPr="003C3541" w:rsidRDefault="00FA0E50" w:rsidP="00FA0E50">
      <w:pPr>
        <w:pStyle w:val="1"/>
        <w:jc w:val="center"/>
        <w:rPr>
          <w:i/>
          <w:iCs/>
          <w:sz w:val="18"/>
          <w:szCs w:val="18"/>
        </w:rPr>
      </w:pPr>
      <w:r w:rsidRPr="003C3541">
        <w:rPr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="00A44497" w:rsidRPr="003C3541">
        <w:rPr>
          <w:i/>
          <w:iCs/>
          <w:sz w:val="18"/>
          <w:szCs w:val="18"/>
        </w:rPr>
        <w:t xml:space="preserve"> </w:t>
      </w:r>
      <w:r w:rsidRPr="003C3541">
        <w:rPr>
          <w:i/>
          <w:iCs/>
          <w:sz w:val="18"/>
          <w:szCs w:val="18"/>
        </w:rPr>
        <w:t xml:space="preserve"> </w:t>
      </w:r>
      <w:r w:rsidR="00766BAF" w:rsidRPr="003C3541">
        <w:rPr>
          <w:i/>
          <w:iCs/>
          <w:sz w:val="18"/>
          <w:szCs w:val="18"/>
        </w:rPr>
        <w:t>к отчету об исполнении бюджета</w:t>
      </w:r>
    </w:p>
    <w:p w:rsidR="00766BAF" w:rsidRPr="003C3541" w:rsidRDefault="00766BAF" w:rsidP="00766BAF">
      <w:pPr>
        <w:pStyle w:val="1"/>
        <w:jc w:val="center"/>
        <w:rPr>
          <w:i/>
          <w:iCs/>
          <w:sz w:val="18"/>
          <w:szCs w:val="18"/>
        </w:rPr>
      </w:pPr>
      <w:r w:rsidRPr="003C3541">
        <w:rPr>
          <w:i/>
          <w:iCs/>
          <w:sz w:val="18"/>
          <w:szCs w:val="18"/>
        </w:rPr>
        <w:t xml:space="preserve">                                                                                                            Корниловского поселения за 201</w:t>
      </w:r>
      <w:r w:rsidR="00116A91" w:rsidRPr="003C3541">
        <w:rPr>
          <w:i/>
          <w:iCs/>
          <w:sz w:val="18"/>
          <w:szCs w:val="18"/>
        </w:rPr>
        <w:t>6</w:t>
      </w:r>
      <w:r w:rsidRPr="003C3541">
        <w:rPr>
          <w:i/>
          <w:iCs/>
          <w:sz w:val="18"/>
          <w:szCs w:val="18"/>
        </w:rPr>
        <w:t xml:space="preserve"> год</w:t>
      </w:r>
    </w:p>
    <w:p w:rsidR="00766BAF" w:rsidRPr="003C3541" w:rsidRDefault="00766BAF" w:rsidP="00766BAF">
      <w:pPr>
        <w:pStyle w:val="1"/>
        <w:jc w:val="center"/>
        <w:rPr>
          <w:i/>
          <w:iCs/>
          <w:sz w:val="18"/>
          <w:szCs w:val="18"/>
        </w:rPr>
      </w:pPr>
      <w:r w:rsidRPr="003C3541">
        <w:rPr>
          <w:i/>
          <w:iCs/>
          <w:sz w:val="18"/>
          <w:szCs w:val="18"/>
        </w:rPr>
        <w:t xml:space="preserve">                                                                                        </w:t>
      </w:r>
      <w:r w:rsidR="00A44497" w:rsidRPr="003C3541">
        <w:rPr>
          <w:i/>
          <w:iCs/>
          <w:sz w:val="18"/>
          <w:szCs w:val="18"/>
        </w:rPr>
        <w:t xml:space="preserve">      </w:t>
      </w:r>
      <w:r w:rsidRPr="003C3541">
        <w:rPr>
          <w:i/>
          <w:iCs/>
          <w:sz w:val="18"/>
          <w:szCs w:val="18"/>
        </w:rPr>
        <w:t xml:space="preserve"> </w:t>
      </w:r>
      <w:r w:rsidR="00922F48" w:rsidRPr="003C3541">
        <w:rPr>
          <w:i/>
          <w:iCs/>
          <w:sz w:val="18"/>
          <w:szCs w:val="18"/>
        </w:rPr>
        <w:t>От15.08</w:t>
      </w:r>
      <w:r w:rsidR="00357662" w:rsidRPr="003C3541">
        <w:rPr>
          <w:i/>
          <w:iCs/>
          <w:sz w:val="18"/>
          <w:szCs w:val="18"/>
        </w:rPr>
        <w:t>.201</w:t>
      </w:r>
      <w:r w:rsidR="00116A91" w:rsidRPr="003C3541">
        <w:rPr>
          <w:i/>
          <w:iCs/>
          <w:sz w:val="18"/>
          <w:szCs w:val="18"/>
        </w:rPr>
        <w:t>7</w:t>
      </w:r>
      <w:r w:rsidR="00B76966" w:rsidRPr="003C3541">
        <w:rPr>
          <w:i/>
          <w:iCs/>
          <w:sz w:val="18"/>
          <w:szCs w:val="18"/>
        </w:rPr>
        <w:t xml:space="preserve">г </w:t>
      </w:r>
      <w:r w:rsidRPr="003C3541">
        <w:rPr>
          <w:i/>
          <w:iCs/>
          <w:sz w:val="18"/>
          <w:szCs w:val="18"/>
        </w:rPr>
        <w:t>№</w:t>
      </w:r>
      <w:r w:rsidR="00922F48" w:rsidRPr="003C3541">
        <w:rPr>
          <w:i/>
          <w:iCs/>
          <w:sz w:val="18"/>
          <w:szCs w:val="18"/>
        </w:rPr>
        <w:t>22</w:t>
      </w:r>
    </w:p>
    <w:p w:rsidR="00E865A1" w:rsidRPr="003C3541" w:rsidRDefault="00E865A1" w:rsidP="00E865A1">
      <w:pPr>
        <w:jc w:val="center"/>
        <w:rPr>
          <w:b/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>Отчет о</w:t>
      </w:r>
      <w:r w:rsidR="003D587C" w:rsidRPr="003C3541">
        <w:rPr>
          <w:b/>
          <w:bCs/>
          <w:sz w:val="18"/>
          <w:szCs w:val="18"/>
        </w:rPr>
        <w:t>б исполнении</w:t>
      </w:r>
      <w:r w:rsidRPr="003C3541">
        <w:rPr>
          <w:b/>
          <w:bCs/>
          <w:sz w:val="18"/>
          <w:szCs w:val="18"/>
        </w:rPr>
        <w:t xml:space="preserve"> доход</w:t>
      </w:r>
      <w:r w:rsidR="003D587C" w:rsidRPr="003C3541">
        <w:rPr>
          <w:b/>
          <w:bCs/>
          <w:sz w:val="18"/>
          <w:szCs w:val="18"/>
        </w:rPr>
        <w:t>ов бюджета</w:t>
      </w:r>
      <w:r w:rsidRPr="003C3541">
        <w:rPr>
          <w:b/>
          <w:bCs/>
          <w:sz w:val="18"/>
          <w:szCs w:val="18"/>
        </w:rPr>
        <w:t xml:space="preserve"> Корниловского поселения</w:t>
      </w:r>
      <w:r w:rsidR="003D587C" w:rsidRPr="003C3541">
        <w:rPr>
          <w:b/>
          <w:bCs/>
          <w:sz w:val="18"/>
          <w:szCs w:val="18"/>
        </w:rPr>
        <w:t xml:space="preserve"> по кодам видов доходов, подвидов доходов, классифик</w:t>
      </w:r>
      <w:r w:rsidR="003D587C" w:rsidRPr="003C3541">
        <w:rPr>
          <w:b/>
          <w:bCs/>
          <w:sz w:val="18"/>
          <w:szCs w:val="18"/>
        </w:rPr>
        <w:t>а</w:t>
      </w:r>
      <w:r w:rsidR="003D587C" w:rsidRPr="003C3541">
        <w:rPr>
          <w:b/>
          <w:bCs/>
          <w:sz w:val="18"/>
          <w:szCs w:val="18"/>
        </w:rPr>
        <w:t>ции операций сектора государс</w:t>
      </w:r>
      <w:r w:rsidR="003D587C" w:rsidRPr="003C3541">
        <w:rPr>
          <w:b/>
          <w:bCs/>
          <w:sz w:val="18"/>
          <w:szCs w:val="18"/>
        </w:rPr>
        <w:t>т</w:t>
      </w:r>
      <w:r w:rsidR="003D587C" w:rsidRPr="003C3541">
        <w:rPr>
          <w:b/>
          <w:bCs/>
          <w:sz w:val="18"/>
          <w:szCs w:val="18"/>
        </w:rPr>
        <w:t>венного управления, относящихся к доходам бюджета,</w:t>
      </w:r>
      <w:r w:rsidRPr="003C3541">
        <w:rPr>
          <w:b/>
          <w:bCs/>
          <w:sz w:val="18"/>
          <w:szCs w:val="18"/>
        </w:rPr>
        <w:t xml:space="preserve"> за 201</w:t>
      </w:r>
      <w:r w:rsidR="00116A91" w:rsidRPr="003C3541">
        <w:rPr>
          <w:b/>
          <w:bCs/>
          <w:sz w:val="18"/>
          <w:szCs w:val="18"/>
        </w:rPr>
        <w:t>6</w:t>
      </w:r>
      <w:r w:rsidRPr="003C3541">
        <w:rPr>
          <w:b/>
          <w:bCs/>
          <w:sz w:val="18"/>
          <w:szCs w:val="18"/>
        </w:rPr>
        <w:t xml:space="preserve"> год.</w:t>
      </w:r>
    </w:p>
    <w:tbl>
      <w:tblPr>
        <w:tblStyle w:val="ab"/>
        <w:tblW w:w="10421" w:type="dxa"/>
        <w:tblLook w:val="01E0"/>
      </w:tblPr>
      <w:tblGrid>
        <w:gridCol w:w="2400"/>
        <w:gridCol w:w="4363"/>
        <w:gridCol w:w="1061"/>
        <w:gridCol w:w="1175"/>
        <w:gridCol w:w="1422"/>
      </w:tblGrid>
      <w:tr w:rsidR="00E865A1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Коды бюджетной</w:t>
            </w:r>
          </w:p>
          <w:p w:rsidR="00E865A1" w:rsidRPr="003C3541" w:rsidRDefault="00E865A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классификации РФ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План </w:t>
            </w:r>
          </w:p>
          <w:p w:rsidR="00E865A1" w:rsidRPr="003C3541" w:rsidRDefault="00E865A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тыс.руб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ind w:left="-173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Исполнено</w:t>
            </w:r>
          </w:p>
          <w:p w:rsidR="00E865A1" w:rsidRPr="003C3541" w:rsidRDefault="00E865A1">
            <w:pPr>
              <w:ind w:left="-173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тыс.руб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%  испо</w:t>
            </w:r>
            <w:r w:rsidRPr="003C3541">
              <w:rPr>
                <w:sz w:val="18"/>
                <w:szCs w:val="18"/>
              </w:rPr>
              <w:t>л</w:t>
            </w:r>
            <w:r w:rsidRPr="003C3541">
              <w:rPr>
                <w:sz w:val="18"/>
                <w:szCs w:val="18"/>
              </w:rPr>
              <w:t>нения</w:t>
            </w:r>
          </w:p>
        </w:tc>
      </w:tr>
      <w:tr w:rsidR="00E865A1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116A91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9480,7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116A91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10064,0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850F6C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106,1</w:t>
            </w:r>
          </w:p>
        </w:tc>
      </w:tr>
      <w:tr w:rsidR="00E865A1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116A91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844,4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116A91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933,2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850F6C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110,5</w:t>
            </w:r>
          </w:p>
        </w:tc>
      </w:tr>
      <w:tr w:rsidR="00E865A1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182 1 01 02000 00 0000 110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E865A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844,4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Pr="003C3541" w:rsidRDefault="00850F6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110,5</w:t>
            </w:r>
          </w:p>
        </w:tc>
      </w:tr>
      <w:tr w:rsidR="0071379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3C3541" w:rsidRDefault="00713796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100 1 03 00000 00</w:t>
            </w:r>
          </w:p>
          <w:p w:rsidR="00713796" w:rsidRPr="003C3541" w:rsidRDefault="00713796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3C3541" w:rsidRDefault="00713796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Налоги на товары (работы, услуги) реализуемые на территории Росси</w:t>
            </w:r>
            <w:r w:rsidRPr="003C3541">
              <w:rPr>
                <w:b/>
                <w:sz w:val="18"/>
                <w:szCs w:val="18"/>
              </w:rPr>
              <w:t>й</w:t>
            </w:r>
            <w:r w:rsidRPr="003C3541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3C3541" w:rsidRDefault="00116A9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1533,1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3C3541" w:rsidRDefault="00116A9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1612,8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3C3541" w:rsidRDefault="00850F6C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105,2</w:t>
            </w:r>
          </w:p>
        </w:tc>
      </w:tr>
      <w:tr w:rsidR="00AF4DF2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Pr="003C3541" w:rsidRDefault="00AF4DF2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100 103 02230 01</w:t>
            </w:r>
          </w:p>
          <w:p w:rsidR="00AF4DF2" w:rsidRPr="003C3541" w:rsidRDefault="00AF4DF2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000</w:t>
            </w:r>
            <w:r w:rsidR="00E2304C" w:rsidRPr="003C3541">
              <w:rPr>
                <w:sz w:val="18"/>
                <w:szCs w:val="18"/>
              </w:rPr>
              <w:t>0</w:t>
            </w:r>
            <w:r w:rsidRPr="003C3541"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Pr="003C3541" w:rsidRDefault="00AF4DF2">
            <w:pPr>
              <w:rPr>
                <w:sz w:val="18"/>
                <w:szCs w:val="18"/>
              </w:rPr>
            </w:pPr>
            <w:r w:rsidRPr="003C3541">
              <w:rPr>
                <w:color w:val="000000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</w:t>
            </w:r>
            <w:r w:rsidRPr="003C3541">
              <w:rPr>
                <w:color w:val="000000"/>
                <w:sz w:val="18"/>
                <w:szCs w:val="18"/>
              </w:rPr>
              <w:t>к</w:t>
            </w:r>
            <w:r w:rsidRPr="003C3541">
              <w:rPr>
                <w:color w:val="000000"/>
                <w:sz w:val="18"/>
                <w:szCs w:val="18"/>
              </w:rPr>
              <w:t>тов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511,8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551,4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Pr="003C3541" w:rsidRDefault="00850F6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107,7</w:t>
            </w:r>
          </w:p>
        </w:tc>
      </w:tr>
      <w:tr w:rsidR="00AF4DF2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E2304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100 103 02240 01 </w:t>
            </w:r>
          </w:p>
          <w:p w:rsidR="00AF4DF2" w:rsidRPr="003C3541" w:rsidRDefault="00E2304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0000 110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Pr="003C3541" w:rsidRDefault="00E2304C">
            <w:pPr>
              <w:rPr>
                <w:color w:val="000000"/>
                <w:sz w:val="18"/>
                <w:szCs w:val="18"/>
              </w:rPr>
            </w:pPr>
            <w:r w:rsidRPr="003C354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(или)карбюраторных (инжекторных) двигателей, зачисляемые в консолидированные бю</w:t>
            </w:r>
            <w:r w:rsidRPr="003C3541">
              <w:rPr>
                <w:color w:val="000000"/>
                <w:sz w:val="18"/>
                <w:szCs w:val="18"/>
              </w:rPr>
              <w:t>д</w:t>
            </w:r>
            <w:r w:rsidRPr="003C3541">
              <w:rPr>
                <w:color w:val="000000"/>
                <w:sz w:val="18"/>
                <w:szCs w:val="18"/>
              </w:rPr>
              <w:t>жеты субъектов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Pr="003C3541" w:rsidRDefault="00850F6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58,7</w:t>
            </w:r>
          </w:p>
        </w:tc>
      </w:tr>
      <w:tr w:rsidR="00E2304C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E2304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100 103 02250 01</w:t>
            </w:r>
          </w:p>
          <w:p w:rsidR="00E2304C" w:rsidRPr="003C3541" w:rsidRDefault="00E2304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E2304C">
            <w:pPr>
              <w:rPr>
                <w:color w:val="000000"/>
                <w:sz w:val="18"/>
                <w:szCs w:val="18"/>
              </w:rPr>
            </w:pPr>
            <w:r w:rsidRPr="003C3541">
              <w:rPr>
                <w:color w:val="000000"/>
                <w:sz w:val="18"/>
                <w:szCs w:val="18"/>
              </w:rPr>
              <w:t>Доходы от уплаты акцизов на автомобильный бе</w:t>
            </w:r>
            <w:r w:rsidRPr="003C3541">
              <w:rPr>
                <w:color w:val="000000"/>
                <w:sz w:val="18"/>
                <w:szCs w:val="18"/>
              </w:rPr>
              <w:t>н</w:t>
            </w:r>
            <w:r w:rsidRPr="003C3541">
              <w:rPr>
                <w:color w:val="000000"/>
                <w:sz w:val="18"/>
                <w:szCs w:val="18"/>
              </w:rPr>
              <w:t>зин, производимый на территории РФ, зачисляемые в консолидированные бюджеты субъе</w:t>
            </w:r>
            <w:r w:rsidRPr="003C3541">
              <w:rPr>
                <w:color w:val="000000"/>
                <w:sz w:val="18"/>
                <w:szCs w:val="18"/>
              </w:rPr>
              <w:t>к</w:t>
            </w:r>
            <w:r w:rsidRPr="003C3541">
              <w:rPr>
                <w:color w:val="000000"/>
                <w:sz w:val="18"/>
                <w:szCs w:val="18"/>
              </w:rPr>
              <w:t>тов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1007,0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1134,7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850F6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112,7</w:t>
            </w:r>
          </w:p>
        </w:tc>
      </w:tr>
      <w:tr w:rsidR="00E2304C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E2304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100 103 02260 01</w:t>
            </w:r>
          </w:p>
          <w:p w:rsidR="00E2304C" w:rsidRPr="003C3541" w:rsidRDefault="00E2304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E2304C">
            <w:pPr>
              <w:rPr>
                <w:color w:val="000000"/>
                <w:sz w:val="18"/>
                <w:szCs w:val="18"/>
              </w:rPr>
            </w:pPr>
            <w:r w:rsidRPr="003C3541">
              <w:rPr>
                <w:color w:val="000000"/>
                <w:sz w:val="18"/>
                <w:szCs w:val="18"/>
              </w:rPr>
              <w:t>Доходы от уплаты акцизов на прямогонный бензин, производимый на территории РФ, зачисляемые в консолидированные бюджеты субъе</w:t>
            </w:r>
            <w:r w:rsidRPr="003C3541">
              <w:rPr>
                <w:color w:val="000000"/>
                <w:sz w:val="18"/>
                <w:szCs w:val="18"/>
              </w:rPr>
              <w:t>к</w:t>
            </w:r>
            <w:r w:rsidRPr="003C3541">
              <w:rPr>
                <w:color w:val="000000"/>
                <w:sz w:val="18"/>
                <w:szCs w:val="18"/>
              </w:rPr>
              <w:t>тов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D86A92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-81,7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Pr="003C3541" w:rsidRDefault="00D86A92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182 1 05 00000 00 0000 000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116A91" w:rsidP="003E0DB9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56,6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116A91" w:rsidP="003E0DB9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56,6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850F6C" w:rsidP="003E0DB9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182 1 05 03000 00 0000 110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56,6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116A9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850F6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182 1 06 00000 00 0000 000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3287,8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3508,1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850F6C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106,7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684,5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771,3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112,7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2603,3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2736,8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105,1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6C10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000 1 11 00000 00</w:t>
            </w:r>
          </w:p>
          <w:p w:rsidR="004F6C10" w:rsidRPr="003C3541" w:rsidRDefault="004F6C10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Доходы от использования имущества, находящ</w:t>
            </w:r>
            <w:r w:rsidRPr="003C3541">
              <w:rPr>
                <w:b/>
                <w:bCs/>
                <w:sz w:val="18"/>
                <w:szCs w:val="18"/>
              </w:rPr>
              <w:t>е</w:t>
            </w:r>
            <w:r w:rsidRPr="003C3541">
              <w:rPr>
                <w:b/>
                <w:bCs/>
                <w:sz w:val="18"/>
                <w:szCs w:val="18"/>
              </w:rPr>
              <w:t>гося в государственной и муниципальной собс</w:t>
            </w:r>
            <w:r w:rsidRPr="003C3541">
              <w:rPr>
                <w:b/>
                <w:bCs/>
                <w:sz w:val="18"/>
                <w:szCs w:val="18"/>
              </w:rPr>
              <w:t>т</w:t>
            </w:r>
            <w:r w:rsidRPr="003C3541">
              <w:rPr>
                <w:b/>
                <w:bCs/>
                <w:sz w:val="18"/>
                <w:szCs w:val="18"/>
              </w:rPr>
              <w:t>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1042,8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1254,2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120,3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938 1 11 05025 10 0000 120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Доходы, получаемые виде арендной платы, а также средства от продажи  права на заключение договоров аренды за земли, находящиеся в собственности пос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лений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686,</w:t>
            </w:r>
            <w:r w:rsidR="00850F6C" w:rsidRPr="003C3541">
              <w:rPr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731,5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106,6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938 1 11 05035 10 0001 120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лений и созданных ими учреждений (за исключением имущества муниципальных автономных учрежд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346,0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510,9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147,7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938 1 11 0</w:t>
            </w:r>
            <w:r w:rsidRPr="003C3541">
              <w:rPr>
                <w:sz w:val="18"/>
                <w:szCs w:val="18"/>
                <w:lang w:val="en-US"/>
              </w:rPr>
              <w:t>9</w:t>
            </w:r>
            <w:r w:rsidRPr="003C3541">
              <w:rPr>
                <w:sz w:val="18"/>
                <w:szCs w:val="18"/>
              </w:rPr>
              <w:t>0</w:t>
            </w:r>
            <w:r w:rsidRPr="003C3541">
              <w:rPr>
                <w:sz w:val="18"/>
                <w:szCs w:val="18"/>
                <w:lang w:val="en-US"/>
              </w:rPr>
              <w:t>4</w:t>
            </w:r>
            <w:r w:rsidRPr="003C3541">
              <w:rPr>
                <w:sz w:val="18"/>
                <w:szCs w:val="18"/>
              </w:rPr>
              <w:t xml:space="preserve">5 </w:t>
            </w:r>
            <w:r w:rsidRPr="003C3541">
              <w:rPr>
                <w:sz w:val="18"/>
                <w:szCs w:val="18"/>
                <w:lang w:val="en-US"/>
              </w:rPr>
              <w:t>10</w:t>
            </w:r>
            <w:r w:rsidRPr="003C3541">
              <w:rPr>
                <w:sz w:val="18"/>
                <w:szCs w:val="18"/>
              </w:rPr>
              <w:t xml:space="preserve"> 000</w:t>
            </w:r>
            <w:r w:rsidRPr="003C3541">
              <w:rPr>
                <w:sz w:val="18"/>
                <w:szCs w:val="18"/>
                <w:lang w:val="en-US"/>
              </w:rPr>
              <w:t>0</w:t>
            </w:r>
            <w:r w:rsidRPr="003C3541">
              <w:rPr>
                <w:sz w:val="18"/>
                <w:szCs w:val="18"/>
              </w:rPr>
              <w:t xml:space="preserve"> 120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</w:t>
            </w:r>
            <w:r w:rsidRPr="003C3541">
              <w:rPr>
                <w:sz w:val="18"/>
                <w:szCs w:val="18"/>
              </w:rPr>
              <w:t>ю</w:t>
            </w:r>
            <w:r w:rsidRPr="003C3541">
              <w:rPr>
                <w:sz w:val="18"/>
                <w:szCs w:val="18"/>
              </w:rPr>
              <w:t>чением имущества муниципальных автономных у</w:t>
            </w:r>
            <w:r w:rsidRPr="003C3541">
              <w:rPr>
                <w:sz w:val="18"/>
                <w:szCs w:val="18"/>
              </w:rPr>
              <w:t>ч</w:t>
            </w:r>
            <w:r w:rsidRPr="003C3541">
              <w:rPr>
                <w:sz w:val="18"/>
                <w:szCs w:val="18"/>
              </w:rPr>
              <w:t>реждений, а также имущества муниципальных ун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тарных предпр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ятий, в том числе казенных)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109,2</w:t>
            </w:r>
          </w:p>
        </w:tc>
      </w:tr>
      <w:tr w:rsidR="004F6C10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3C3541" w:rsidRDefault="004F6C10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000 1 14 00000 00</w:t>
            </w:r>
          </w:p>
          <w:p w:rsidR="004F6C10" w:rsidRPr="003C3541" w:rsidRDefault="004F6C10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3C3541" w:rsidRDefault="004F6C10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Доходы от продажи материальных и нематер</w:t>
            </w:r>
            <w:r w:rsidRPr="003C3541">
              <w:rPr>
                <w:b/>
                <w:sz w:val="18"/>
                <w:szCs w:val="18"/>
              </w:rPr>
              <w:t>и</w:t>
            </w:r>
            <w:r w:rsidRPr="003C3541">
              <w:rPr>
                <w:b/>
                <w:sz w:val="18"/>
                <w:szCs w:val="18"/>
              </w:rPr>
              <w:t>альных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3C3541" w:rsidRDefault="004F371F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2716,0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3C3541" w:rsidRDefault="004F371F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2751,7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3C3541" w:rsidRDefault="00CD1865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101,3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938 114 06000 00 0000 430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Доходы от продажи земельных участков, наход</w:t>
            </w:r>
            <w:r w:rsidRPr="003C3541">
              <w:rPr>
                <w:sz w:val="18"/>
                <w:szCs w:val="18"/>
              </w:rPr>
              <w:t>я</w:t>
            </w:r>
            <w:r w:rsidRPr="003C3541">
              <w:rPr>
                <w:sz w:val="18"/>
                <w:szCs w:val="18"/>
              </w:rPr>
              <w:t>щихся в собственности п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селений(за исключением земельных участков муниципальных автономных учреждений)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2716,0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2751,7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101,3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938 1 17 00000 00 0000 000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036876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-52,6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036876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-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938 1 17 01000 00 0000</w:t>
            </w:r>
          </w:p>
          <w:p w:rsidR="00B76966" w:rsidRPr="003C3541" w:rsidRDefault="00B76966">
            <w:pPr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Невыясненные поступления зачисля</w:t>
            </w:r>
            <w:r w:rsidRPr="003C3541">
              <w:rPr>
                <w:bCs/>
                <w:sz w:val="18"/>
                <w:szCs w:val="18"/>
              </w:rPr>
              <w:t>е</w:t>
            </w:r>
            <w:r w:rsidRPr="003C3541">
              <w:rPr>
                <w:bCs/>
                <w:sz w:val="18"/>
                <w:szCs w:val="18"/>
              </w:rPr>
              <w:t>мые в бюджет поселения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03687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-53,0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03687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</w:t>
            </w:r>
          </w:p>
        </w:tc>
      </w:tr>
      <w:tr w:rsidR="004F371F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Pr="003C3541" w:rsidRDefault="004F371F">
            <w:pPr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938 117 05050 10 0000 180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Pr="003C3541" w:rsidRDefault="004F371F">
            <w:pPr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Pr="003C3541" w:rsidRDefault="004F371F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Pr="003C3541" w:rsidRDefault="00CD186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938 2 02 00000 00 0000 000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Безвозмездные поступления от др</w:t>
            </w:r>
            <w:r w:rsidRPr="003C3541">
              <w:rPr>
                <w:b/>
                <w:bCs/>
                <w:sz w:val="18"/>
                <w:szCs w:val="18"/>
              </w:rPr>
              <w:t>у</w:t>
            </w:r>
            <w:r w:rsidRPr="003C3541">
              <w:rPr>
                <w:b/>
                <w:bCs/>
                <w:sz w:val="18"/>
                <w:szCs w:val="18"/>
              </w:rPr>
              <w:t>гих бюджетов бюджетной системы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14315,4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14311,4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938 2 02 01001 10 0000 151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Дотации бюджетам поселений на выравнивание  бюджетной обеспеченн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3230,6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3230,6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966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938 2 02 03015 10 0000 151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B7696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Субвенция по осуществлению полномочий по пе</w:t>
            </w:r>
            <w:r w:rsidRPr="003C3541">
              <w:rPr>
                <w:sz w:val="18"/>
                <w:szCs w:val="18"/>
              </w:rPr>
              <w:t>р</w:t>
            </w:r>
            <w:r w:rsidRPr="003C3541">
              <w:rPr>
                <w:sz w:val="18"/>
                <w:szCs w:val="18"/>
              </w:rPr>
              <w:t>вичному воинскому учету на территориях, где отсу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ствуют вое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ные комиссариаты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180,6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180,6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3C3541" w:rsidRDefault="00CD1865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51418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938 2 02 03119 10 0000 151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 w:rsidP="00F1127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цам из их числа по договорам найма специализир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ванных жилых помещ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51418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938 0 02 04014 10 0000 151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 w:rsidP="00F1127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Межбюджетные трансферты, передаваемые бюдж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там 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3C3541">
              <w:rPr>
                <w:sz w:val="18"/>
                <w:szCs w:val="18"/>
              </w:rPr>
              <w:t>ю</w:t>
            </w:r>
            <w:r w:rsidRPr="003C3541">
              <w:rPr>
                <w:sz w:val="18"/>
                <w:szCs w:val="18"/>
              </w:rPr>
              <w:t>ченными соглаш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ниями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469,0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469,0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51418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938 2 02 04999 10 0000 151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8785,2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4F371F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8781,2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99,9</w:t>
            </w:r>
          </w:p>
        </w:tc>
      </w:tr>
      <w:tr w:rsidR="00751418" w:rsidRPr="003C354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>
            <w:pPr>
              <w:rPr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75141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850F6C" w:rsidP="003E0DB9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23796,1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850F6C" w:rsidP="003E0DB9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24375,4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3C3541" w:rsidRDefault="00850F6C" w:rsidP="003E0DB9">
            <w:pPr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102,4</w:t>
            </w:r>
          </w:p>
        </w:tc>
      </w:tr>
    </w:tbl>
    <w:p w:rsidR="00E865A1" w:rsidRPr="003C3541" w:rsidRDefault="00E865A1" w:rsidP="00E865A1">
      <w:pPr>
        <w:rPr>
          <w:sz w:val="18"/>
          <w:szCs w:val="18"/>
        </w:rPr>
      </w:pPr>
      <w:r w:rsidRPr="003C3541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E4C03" w:rsidRPr="003C3541" w:rsidRDefault="00766BAF" w:rsidP="005E6448">
      <w:pPr>
        <w:rPr>
          <w:sz w:val="18"/>
          <w:szCs w:val="18"/>
        </w:rPr>
      </w:pPr>
      <w:r w:rsidRPr="003C3541">
        <w:rPr>
          <w:sz w:val="18"/>
          <w:szCs w:val="18"/>
        </w:rPr>
        <w:t xml:space="preserve">  </w:t>
      </w:r>
      <w:r w:rsidR="00D54A56" w:rsidRPr="003C354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5236B" w:rsidRPr="003C3541">
        <w:rPr>
          <w:sz w:val="18"/>
          <w:szCs w:val="18"/>
        </w:rPr>
        <w:t xml:space="preserve">   </w:t>
      </w:r>
    </w:p>
    <w:p w:rsidR="00517902" w:rsidRPr="003C3541" w:rsidRDefault="00CE4C03" w:rsidP="005E6448">
      <w:pPr>
        <w:rPr>
          <w:sz w:val="18"/>
          <w:szCs w:val="18"/>
        </w:rPr>
      </w:pPr>
      <w:r w:rsidRPr="003C3541">
        <w:rPr>
          <w:sz w:val="18"/>
          <w:szCs w:val="18"/>
        </w:rPr>
        <w:t xml:space="preserve">                                                                                                       </w:t>
      </w:r>
      <w:r w:rsidR="00F5236B" w:rsidRPr="003C3541">
        <w:rPr>
          <w:sz w:val="18"/>
          <w:szCs w:val="18"/>
        </w:rPr>
        <w:t xml:space="preserve"> </w:t>
      </w:r>
    </w:p>
    <w:p w:rsidR="00517902" w:rsidRPr="003C3541" w:rsidRDefault="00517902" w:rsidP="005E6448">
      <w:pPr>
        <w:rPr>
          <w:sz w:val="18"/>
          <w:szCs w:val="18"/>
        </w:rPr>
      </w:pPr>
    </w:p>
    <w:p w:rsidR="00517902" w:rsidRPr="003C3541" w:rsidRDefault="00517902" w:rsidP="00922F48">
      <w:pPr>
        <w:jc w:val="right"/>
        <w:rPr>
          <w:sz w:val="18"/>
          <w:szCs w:val="18"/>
        </w:rPr>
      </w:pPr>
    </w:p>
    <w:p w:rsidR="005E6448" w:rsidRPr="003C3541" w:rsidRDefault="00517902" w:rsidP="00922F48">
      <w:pPr>
        <w:jc w:val="right"/>
        <w:rPr>
          <w:i/>
          <w:sz w:val="18"/>
          <w:szCs w:val="18"/>
        </w:rPr>
      </w:pPr>
      <w:r w:rsidRPr="003C3541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922F48" w:rsidRPr="003C3541">
        <w:rPr>
          <w:sz w:val="18"/>
          <w:szCs w:val="18"/>
        </w:rPr>
        <w:t xml:space="preserve">                                               </w:t>
      </w:r>
      <w:r w:rsidRPr="003C3541">
        <w:rPr>
          <w:sz w:val="18"/>
          <w:szCs w:val="18"/>
        </w:rPr>
        <w:t xml:space="preserve"> П</w:t>
      </w:r>
      <w:r w:rsidR="005E6448" w:rsidRPr="003C3541">
        <w:rPr>
          <w:i/>
          <w:sz w:val="18"/>
          <w:szCs w:val="18"/>
        </w:rPr>
        <w:t>рилож</w:t>
      </w:r>
      <w:r w:rsidR="005E6448" w:rsidRPr="003C3541">
        <w:rPr>
          <w:i/>
          <w:sz w:val="18"/>
          <w:szCs w:val="18"/>
        </w:rPr>
        <w:t>е</w:t>
      </w:r>
      <w:r w:rsidR="005E6448" w:rsidRPr="003C3541">
        <w:rPr>
          <w:i/>
          <w:sz w:val="18"/>
          <w:szCs w:val="18"/>
        </w:rPr>
        <w:t xml:space="preserve">ние 3 </w:t>
      </w:r>
    </w:p>
    <w:p w:rsidR="00F5236B" w:rsidRPr="003C3541" w:rsidRDefault="00F5236B" w:rsidP="00922F48">
      <w:pPr>
        <w:pStyle w:val="1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 xml:space="preserve">к отчету об исполнении </w:t>
      </w:r>
      <w:r w:rsidR="005E6448" w:rsidRPr="003C3541">
        <w:rPr>
          <w:i/>
          <w:sz w:val="18"/>
          <w:szCs w:val="18"/>
        </w:rPr>
        <w:t>бюджет</w:t>
      </w:r>
      <w:r w:rsidRPr="003C3541">
        <w:rPr>
          <w:i/>
          <w:sz w:val="18"/>
          <w:szCs w:val="18"/>
        </w:rPr>
        <w:t>а</w:t>
      </w:r>
    </w:p>
    <w:p w:rsidR="005E6448" w:rsidRPr="003C3541" w:rsidRDefault="00F5236B" w:rsidP="00922F48">
      <w:pPr>
        <w:pStyle w:val="1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 xml:space="preserve">                                                                            </w:t>
      </w:r>
      <w:r w:rsidR="00922F48" w:rsidRPr="003C3541">
        <w:rPr>
          <w:i/>
          <w:sz w:val="18"/>
          <w:szCs w:val="18"/>
        </w:rPr>
        <w:t xml:space="preserve">                       </w:t>
      </w:r>
      <w:r w:rsidR="005E6448" w:rsidRPr="003C3541">
        <w:rPr>
          <w:i/>
          <w:sz w:val="18"/>
          <w:szCs w:val="18"/>
        </w:rPr>
        <w:t xml:space="preserve">Корниловского поселения </w:t>
      </w:r>
      <w:r w:rsidRPr="003C3541">
        <w:rPr>
          <w:sz w:val="18"/>
          <w:szCs w:val="18"/>
        </w:rPr>
        <w:t xml:space="preserve"> з</w:t>
      </w:r>
      <w:r w:rsidR="00370930" w:rsidRPr="003C3541">
        <w:rPr>
          <w:sz w:val="18"/>
          <w:szCs w:val="18"/>
        </w:rPr>
        <w:t>а 201</w:t>
      </w:r>
      <w:r w:rsidR="00CD1865" w:rsidRPr="003C3541">
        <w:rPr>
          <w:sz w:val="18"/>
          <w:szCs w:val="18"/>
        </w:rPr>
        <w:t>6</w:t>
      </w:r>
      <w:r w:rsidR="005E6448" w:rsidRPr="003C3541">
        <w:rPr>
          <w:sz w:val="18"/>
          <w:szCs w:val="18"/>
        </w:rPr>
        <w:t xml:space="preserve"> год</w:t>
      </w:r>
    </w:p>
    <w:p w:rsidR="005E6448" w:rsidRPr="003C3541" w:rsidRDefault="005E6448" w:rsidP="00922F48">
      <w:pPr>
        <w:ind w:firstLine="720"/>
        <w:jc w:val="right"/>
        <w:rPr>
          <w:sz w:val="18"/>
          <w:szCs w:val="18"/>
        </w:rPr>
      </w:pPr>
      <w:r w:rsidRPr="003C3541">
        <w:rPr>
          <w:i/>
          <w:sz w:val="18"/>
          <w:szCs w:val="18"/>
        </w:rPr>
        <w:tab/>
        <w:t xml:space="preserve">                                                                                         </w:t>
      </w:r>
      <w:r w:rsidR="00F5236B" w:rsidRPr="003C3541">
        <w:rPr>
          <w:i/>
          <w:sz w:val="18"/>
          <w:szCs w:val="18"/>
        </w:rPr>
        <w:t xml:space="preserve">         </w:t>
      </w:r>
      <w:r w:rsidRPr="003C3541">
        <w:rPr>
          <w:i/>
          <w:sz w:val="18"/>
          <w:szCs w:val="18"/>
        </w:rPr>
        <w:t xml:space="preserve"> от </w:t>
      </w:r>
      <w:r w:rsidR="00922F48" w:rsidRPr="003C3541">
        <w:rPr>
          <w:i/>
          <w:sz w:val="18"/>
          <w:szCs w:val="18"/>
        </w:rPr>
        <w:t>15.08.</w:t>
      </w:r>
      <w:r w:rsidR="00F5236B" w:rsidRPr="003C3541">
        <w:rPr>
          <w:i/>
          <w:sz w:val="18"/>
          <w:szCs w:val="18"/>
        </w:rPr>
        <w:t xml:space="preserve"> </w:t>
      </w:r>
      <w:r w:rsidRPr="003C3541">
        <w:rPr>
          <w:i/>
          <w:sz w:val="18"/>
          <w:szCs w:val="18"/>
        </w:rPr>
        <w:t>20</w:t>
      </w:r>
      <w:r w:rsidR="00F5236B" w:rsidRPr="003C3541">
        <w:rPr>
          <w:i/>
          <w:sz w:val="18"/>
          <w:szCs w:val="18"/>
        </w:rPr>
        <w:t>1</w:t>
      </w:r>
      <w:r w:rsidR="00CD1865" w:rsidRPr="003C3541">
        <w:rPr>
          <w:i/>
          <w:sz w:val="18"/>
          <w:szCs w:val="18"/>
        </w:rPr>
        <w:t>7</w:t>
      </w:r>
      <w:r w:rsidRPr="003C3541">
        <w:rPr>
          <w:i/>
          <w:sz w:val="18"/>
          <w:szCs w:val="18"/>
        </w:rPr>
        <w:t>г</w:t>
      </w:r>
      <w:r w:rsidR="00F5236B" w:rsidRPr="003C3541">
        <w:rPr>
          <w:i/>
          <w:sz w:val="18"/>
          <w:szCs w:val="18"/>
        </w:rPr>
        <w:t xml:space="preserve">     №</w:t>
      </w:r>
      <w:r w:rsidR="00922F48" w:rsidRPr="003C3541">
        <w:rPr>
          <w:i/>
          <w:sz w:val="18"/>
          <w:szCs w:val="18"/>
        </w:rPr>
        <w:t>22</w:t>
      </w:r>
    </w:p>
    <w:tbl>
      <w:tblPr>
        <w:tblW w:w="19975" w:type="dxa"/>
        <w:tblInd w:w="-612" w:type="dxa"/>
        <w:tblLayout w:type="fixed"/>
        <w:tblLook w:val="0000"/>
      </w:tblPr>
      <w:tblGrid>
        <w:gridCol w:w="4860"/>
        <w:gridCol w:w="710"/>
        <w:gridCol w:w="10"/>
        <w:gridCol w:w="84"/>
        <w:gridCol w:w="804"/>
        <w:gridCol w:w="1080"/>
        <w:gridCol w:w="912"/>
        <w:gridCol w:w="224"/>
        <w:gridCol w:w="912"/>
        <w:gridCol w:w="900"/>
        <w:gridCol w:w="133"/>
        <w:gridCol w:w="767"/>
        <w:gridCol w:w="8579"/>
      </w:tblGrid>
      <w:tr w:rsidR="00E3736E" w:rsidRPr="003C3541" w:rsidTr="00C12CFE">
        <w:trPr>
          <w:trHeight w:val="1208"/>
        </w:trPr>
        <w:tc>
          <w:tcPr>
            <w:tcW w:w="10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87C" w:rsidRPr="003C3541" w:rsidRDefault="00E3736E" w:rsidP="00AE01FB">
            <w:pPr>
              <w:ind w:right="-1055"/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 xml:space="preserve">Отчет о </w:t>
            </w:r>
            <w:r w:rsidR="002E1496" w:rsidRPr="003C3541">
              <w:rPr>
                <w:b/>
                <w:bCs/>
                <w:sz w:val="18"/>
                <w:szCs w:val="18"/>
              </w:rPr>
              <w:t>бюджетных ассигнованиях</w:t>
            </w:r>
            <w:r w:rsidRPr="003C3541">
              <w:rPr>
                <w:b/>
                <w:bCs/>
                <w:sz w:val="18"/>
                <w:szCs w:val="18"/>
              </w:rPr>
              <w:t xml:space="preserve"> по разделам, подразделам,</w:t>
            </w:r>
          </w:p>
          <w:p w:rsidR="00E3736E" w:rsidRPr="003C3541" w:rsidRDefault="00E3736E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 xml:space="preserve"> </w:t>
            </w:r>
            <w:r w:rsidR="003D587C" w:rsidRPr="003C3541">
              <w:rPr>
                <w:b/>
                <w:bCs/>
                <w:sz w:val="18"/>
                <w:szCs w:val="18"/>
              </w:rPr>
              <w:t>ц</w:t>
            </w:r>
            <w:r w:rsidR="003D7301" w:rsidRPr="003C3541">
              <w:rPr>
                <w:b/>
                <w:bCs/>
                <w:sz w:val="18"/>
                <w:szCs w:val="18"/>
              </w:rPr>
              <w:t>е</w:t>
            </w:r>
            <w:r w:rsidR="003D587C" w:rsidRPr="003C3541">
              <w:rPr>
                <w:b/>
                <w:bCs/>
                <w:sz w:val="18"/>
                <w:szCs w:val="18"/>
              </w:rPr>
              <w:t>ле</w:t>
            </w:r>
            <w:r w:rsidRPr="003C3541">
              <w:rPr>
                <w:b/>
                <w:bCs/>
                <w:sz w:val="18"/>
                <w:szCs w:val="18"/>
              </w:rPr>
              <w:t xml:space="preserve">вым статьям и видам расходов  классификации расходов бюджетов </w:t>
            </w:r>
            <w:r w:rsidR="002E1496" w:rsidRPr="003C3541">
              <w:rPr>
                <w:b/>
                <w:bCs/>
                <w:sz w:val="18"/>
                <w:szCs w:val="18"/>
              </w:rPr>
              <w:t>в ведомственной структуре расходов бюджета Ко</w:t>
            </w:r>
            <w:r w:rsidR="002E1496" w:rsidRPr="003C3541">
              <w:rPr>
                <w:b/>
                <w:bCs/>
                <w:sz w:val="18"/>
                <w:szCs w:val="18"/>
              </w:rPr>
              <w:t>р</w:t>
            </w:r>
            <w:r w:rsidR="002E1496" w:rsidRPr="003C3541">
              <w:rPr>
                <w:b/>
                <w:bCs/>
                <w:sz w:val="18"/>
                <w:szCs w:val="18"/>
              </w:rPr>
              <w:t>ниловского сельского посел</w:t>
            </w:r>
            <w:r w:rsidR="002E1496" w:rsidRPr="003C3541">
              <w:rPr>
                <w:b/>
                <w:bCs/>
                <w:sz w:val="18"/>
                <w:szCs w:val="18"/>
              </w:rPr>
              <w:t>е</w:t>
            </w:r>
            <w:r w:rsidR="002E1496" w:rsidRPr="003C3541">
              <w:rPr>
                <w:b/>
                <w:bCs/>
                <w:sz w:val="18"/>
                <w:szCs w:val="18"/>
              </w:rPr>
              <w:t>ния</w:t>
            </w:r>
            <w:r w:rsidRPr="003C3541">
              <w:rPr>
                <w:b/>
                <w:bCs/>
                <w:sz w:val="18"/>
                <w:szCs w:val="18"/>
              </w:rPr>
              <w:t xml:space="preserve"> за 201</w:t>
            </w:r>
            <w:r w:rsidR="00CD1865" w:rsidRPr="003C3541">
              <w:rPr>
                <w:b/>
                <w:bCs/>
                <w:sz w:val="18"/>
                <w:szCs w:val="18"/>
              </w:rPr>
              <w:t>6</w:t>
            </w:r>
            <w:r w:rsidRPr="003C3541">
              <w:rPr>
                <w:b/>
                <w:bCs/>
                <w:sz w:val="18"/>
                <w:szCs w:val="18"/>
              </w:rPr>
              <w:t xml:space="preserve"> год </w:t>
            </w:r>
          </w:p>
        </w:tc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36E" w:rsidRPr="003C3541" w:rsidRDefault="00E3736E" w:rsidP="002325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3736E" w:rsidRPr="003C3541" w:rsidTr="00C12CFE">
        <w:trPr>
          <w:gridAfter w:val="1"/>
          <w:wAfter w:w="8579" w:type="dxa"/>
          <w:trHeight w:val="87"/>
        </w:trPr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E3736E" w:rsidRPr="003C3541" w:rsidRDefault="00E3736E" w:rsidP="00232571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36E" w:rsidRPr="003C3541" w:rsidRDefault="00E3736E" w:rsidP="002325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Pr="003C3541" w:rsidRDefault="00E3736E" w:rsidP="0023257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Pr="003C3541" w:rsidRDefault="00E3736E" w:rsidP="00232571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Pr="003C3541" w:rsidRDefault="00E3736E" w:rsidP="002325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Pr="003C3541" w:rsidRDefault="00E3736E" w:rsidP="002325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Pr="003C3541" w:rsidRDefault="00E3736E" w:rsidP="00E3736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тыс.руб</w:t>
            </w:r>
          </w:p>
        </w:tc>
      </w:tr>
      <w:tr w:rsidR="006066A9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066A9" w:rsidRPr="003C3541" w:rsidRDefault="006066A9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Наименование разделов и подразд</w:t>
            </w:r>
            <w:r w:rsidRPr="003C3541">
              <w:rPr>
                <w:b/>
                <w:bCs/>
                <w:sz w:val="18"/>
                <w:szCs w:val="18"/>
              </w:rPr>
              <w:t>е</w:t>
            </w:r>
            <w:r w:rsidRPr="003C3541">
              <w:rPr>
                <w:b/>
                <w:bCs/>
                <w:sz w:val="18"/>
                <w:szCs w:val="18"/>
              </w:rPr>
              <w:t>лов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6A9" w:rsidRPr="003C3541" w:rsidRDefault="006066A9" w:rsidP="00634F0E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Код а</w:t>
            </w:r>
            <w:r w:rsidRPr="003C3541">
              <w:rPr>
                <w:b/>
                <w:bCs/>
                <w:sz w:val="18"/>
                <w:szCs w:val="18"/>
              </w:rPr>
              <w:t>д</w:t>
            </w:r>
            <w:r w:rsidRPr="003C3541">
              <w:rPr>
                <w:b/>
                <w:bCs/>
                <w:sz w:val="18"/>
                <w:szCs w:val="18"/>
              </w:rPr>
              <w:t>м</w:t>
            </w:r>
            <w:r w:rsidRPr="003C3541">
              <w:rPr>
                <w:b/>
                <w:bCs/>
                <w:sz w:val="18"/>
                <w:szCs w:val="18"/>
              </w:rPr>
              <w:t>и</w:t>
            </w:r>
            <w:r w:rsidRPr="003C3541">
              <w:rPr>
                <w:b/>
                <w:bCs/>
                <w:sz w:val="18"/>
                <w:szCs w:val="18"/>
              </w:rPr>
              <w:t>нис</w:t>
            </w:r>
            <w:r w:rsidRPr="003C3541">
              <w:rPr>
                <w:b/>
                <w:bCs/>
                <w:sz w:val="18"/>
                <w:szCs w:val="18"/>
              </w:rPr>
              <w:t>т</w:t>
            </w:r>
            <w:r w:rsidRPr="003C3541">
              <w:rPr>
                <w:b/>
                <w:bCs/>
                <w:sz w:val="18"/>
                <w:szCs w:val="18"/>
              </w:rPr>
              <w:t>рат</w:t>
            </w:r>
            <w:r w:rsidRPr="003C3541">
              <w:rPr>
                <w:b/>
                <w:bCs/>
                <w:sz w:val="18"/>
                <w:szCs w:val="18"/>
              </w:rPr>
              <w:t>о</w:t>
            </w:r>
            <w:r w:rsidRPr="003C3541">
              <w:rPr>
                <w:b/>
                <w:bCs/>
                <w:sz w:val="18"/>
                <w:szCs w:val="18"/>
              </w:rPr>
              <w:t>ра ра</w:t>
            </w:r>
            <w:r w:rsidRPr="003C3541">
              <w:rPr>
                <w:b/>
                <w:bCs/>
                <w:sz w:val="18"/>
                <w:szCs w:val="18"/>
              </w:rPr>
              <w:t>с</w:t>
            </w:r>
            <w:r w:rsidRPr="003C3541">
              <w:rPr>
                <w:b/>
                <w:bCs/>
                <w:sz w:val="18"/>
                <w:szCs w:val="18"/>
              </w:rPr>
              <w:t>хода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6A9" w:rsidRPr="003C3541" w:rsidRDefault="006066A9" w:rsidP="00634F0E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Ра</w:t>
            </w:r>
            <w:r w:rsidRPr="003C3541">
              <w:rPr>
                <w:b/>
                <w:bCs/>
                <w:sz w:val="18"/>
                <w:szCs w:val="18"/>
              </w:rPr>
              <w:t>з</w:t>
            </w:r>
            <w:r w:rsidRPr="003C3541">
              <w:rPr>
                <w:b/>
                <w:bCs/>
                <w:sz w:val="18"/>
                <w:szCs w:val="18"/>
              </w:rPr>
              <w:t>дел, подра</w:t>
            </w:r>
            <w:r w:rsidRPr="003C3541">
              <w:rPr>
                <w:b/>
                <w:bCs/>
                <w:sz w:val="18"/>
                <w:szCs w:val="18"/>
              </w:rPr>
              <w:t>з</w:t>
            </w:r>
            <w:r w:rsidRPr="003C3541">
              <w:rPr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Pr="003C3541" w:rsidRDefault="006066A9" w:rsidP="00634F0E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Цел</w:t>
            </w:r>
            <w:r w:rsidRPr="003C3541">
              <w:rPr>
                <w:b/>
                <w:bCs/>
                <w:sz w:val="18"/>
                <w:szCs w:val="18"/>
              </w:rPr>
              <w:t>е</w:t>
            </w:r>
            <w:r w:rsidRPr="003C3541">
              <w:rPr>
                <w:b/>
                <w:bCs/>
                <w:sz w:val="18"/>
                <w:szCs w:val="18"/>
              </w:rPr>
              <w:t>вая статья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Pr="003C3541" w:rsidRDefault="006066A9" w:rsidP="00634F0E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Вид расх</w:t>
            </w:r>
            <w:r w:rsidRPr="003C3541">
              <w:rPr>
                <w:b/>
                <w:bCs/>
                <w:sz w:val="18"/>
                <w:szCs w:val="18"/>
              </w:rPr>
              <w:t>о</w:t>
            </w:r>
            <w:r w:rsidRPr="003C3541">
              <w:rPr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Pr="003C3541" w:rsidRDefault="006066A9" w:rsidP="00634F0E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Pr="003C3541" w:rsidRDefault="006066A9" w:rsidP="00634F0E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Испо</w:t>
            </w:r>
            <w:r w:rsidRPr="003C3541">
              <w:rPr>
                <w:b/>
                <w:bCs/>
                <w:sz w:val="18"/>
                <w:szCs w:val="18"/>
              </w:rPr>
              <w:t>л</w:t>
            </w:r>
            <w:r w:rsidRPr="003C3541">
              <w:rPr>
                <w:b/>
                <w:bCs/>
                <w:sz w:val="18"/>
                <w:szCs w:val="18"/>
              </w:rPr>
              <w:t>нено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Pr="003C3541" w:rsidRDefault="006066A9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%</w:t>
            </w:r>
          </w:p>
          <w:p w:rsidR="006066A9" w:rsidRPr="003C3541" w:rsidRDefault="006066A9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испо</w:t>
            </w:r>
            <w:r w:rsidRPr="003C3541">
              <w:rPr>
                <w:b/>
                <w:bCs/>
                <w:sz w:val="18"/>
                <w:szCs w:val="18"/>
              </w:rPr>
              <w:t>л</w:t>
            </w:r>
            <w:r w:rsidRPr="003C3541">
              <w:rPr>
                <w:b/>
                <w:bCs/>
                <w:sz w:val="18"/>
                <w:szCs w:val="18"/>
              </w:rPr>
              <w:t>нения</w:t>
            </w:r>
          </w:p>
        </w:tc>
      </w:tr>
      <w:tr w:rsidR="00A139F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A139FD" w:rsidP="00232571">
            <w:pPr>
              <w:rPr>
                <w:b/>
                <w:bCs/>
                <w:i/>
                <w:sz w:val="18"/>
                <w:szCs w:val="18"/>
              </w:rPr>
            </w:pPr>
            <w:r w:rsidRPr="003C3541">
              <w:rPr>
                <w:b/>
                <w:bCs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931B13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10008,0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9807,6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CD1865" w:rsidP="00AF1764">
            <w:pPr>
              <w:ind w:left="-322" w:firstLine="322"/>
              <w:jc w:val="right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98,0</w:t>
            </w:r>
          </w:p>
        </w:tc>
      </w:tr>
      <w:tr w:rsidR="00A139F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A139FD" w:rsidP="00232571">
            <w:pPr>
              <w:rPr>
                <w:b/>
                <w:bCs/>
                <w:i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Функционирование высшего должностного лица суб</w:t>
            </w:r>
            <w:r w:rsidRPr="003C3541">
              <w:rPr>
                <w:b/>
                <w:iCs/>
                <w:sz w:val="18"/>
                <w:szCs w:val="18"/>
              </w:rPr>
              <w:t>ъ</w:t>
            </w:r>
            <w:r w:rsidRPr="003C3541">
              <w:rPr>
                <w:b/>
                <w:iCs/>
                <w:sz w:val="18"/>
                <w:szCs w:val="18"/>
              </w:rPr>
              <w:t>ектов Российской Федерации и муниципального обр</w:t>
            </w:r>
            <w:r w:rsidRPr="003C3541">
              <w:rPr>
                <w:b/>
                <w:iCs/>
                <w:sz w:val="18"/>
                <w:szCs w:val="18"/>
              </w:rPr>
              <w:t>а</w:t>
            </w:r>
            <w:r w:rsidRPr="003C3541">
              <w:rPr>
                <w:b/>
                <w:iCs/>
                <w:sz w:val="18"/>
                <w:szCs w:val="18"/>
              </w:rPr>
              <w:t>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938</w:t>
            </w:r>
          </w:p>
          <w:p w:rsidR="00A139FD" w:rsidRPr="003C3541" w:rsidRDefault="00A139FD" w:rsidP="002325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719,4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719,4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0564D3" w:rsidP="00232571">
            <w:pPr>
              <w:jc w:val="right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139F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A139FD" w:rsidP="00232571">
            <w:pPr>
              <w:rPr>
                <w:b/>
                <w:iCs/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Руководство и управление в сфере устано</w:t>
            </w:r>
            <w:r w:rsidRPr="003C3541">
              <w:rPr>
                <w:sz w:val="18"/>
                <w:szCs w:val="18"/>
              </w:rPr>
              <w:t>в</w:t>
            </w:r>
            <w:r w:rsidRPr="003C3541">
              <w:rPr>
                <w:sz w:val="18"/>
                <w:szCs w:val="18"/>
              </w:rPr>
              <w:t>ленных функций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719,4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719,4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0564D3" w:rsidP="00232571">
            <w:pPr>
              <w:jc w:val="right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100,0</w:t>
            </w:r>
          </w:p>
        </w:tc>
      </w:tr>
      <w:tr w:rsidR="00A139F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A139F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705926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719,4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705926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719,4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0564D3" w:rsidP="00705926">
            <w:pPr>
              <w:jc w:val="right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100,0</w:t>
            </w:r>
          </w:p>
        </w:tc>
      </w:tr>
      <w:tr w:rsidR="00A139F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A139FD" w:rsidP="002D468D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Фонд оплаты труда </w:t>
            </w:r>
            <w:r w:rsidR="00F7798D" w:rsidRPr="003C3541">
              <w:rPr>
                <w:sz w:val="18"/>
                <w:szCs w:val="18"/>
              </w:rPr>
              <w:t>государственных (мун</w:t>
            </w:r>
            <w:r w:rsidR="00F7798D" w:rsidRPr="003C3541">
              <w:rPr>
                <w:sz w:val="18"/>
                <w:szCs w:val="18"/>
              </w:rPr>
              <w:t>и</w:t>
            </w:r>
            <w:r w:rsidR="00F7798D" w:rsidRPr="003C3541">
              <w:rPr>
                <w:sz w:val="18"/>
                <w:szCs w:val="18"/>
              </w:rPr>
              <w:t>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705926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546,5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705926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546,5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0564D3" w:rsidP="00705926">
            <w:pPr>
              <w:jc w:val="right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100,0</w:t>
            </w:r>
          </w:p>
        </w:tc>
      </w:tr>
      <w:tr w:rsidR="00A139F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F7798D" w:rsidP="002D468D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886F84" w:rsidRPr="003C3541">
              <w:rPr>
                <w:sz w:val="18"/>
                <w:szCs w:val="18"/>
              </w:rPr>
              <w:t xml:space="preserve"> и иные выплаты работн</w:t>
            </w:r>
            <w:r w:rsidR="00886F84" w:rsidRPr="003C3541">
              <w:rPr>
                <w:sz w:val="18"/>
                <w:szCs w:val="18"/>
              </w:rPr>
              <w:t>и</w:t>
            </w:r>
            <w:r w:rsidR="00886F84" w:rsidRPr="003C3541">
              <w:rPr>
                <w:sz w:val="18"/>
                <w:szCs w:val="18"/>
              </w:rPr>
              <w:t>кам государственных (мун</w:t>
            </w:r>
            <w:r w:rsidR="00886F84" w:rsidRPr="003C3541">
              <w:rPr>
                <w:sz w:val="18"/>
                <w:szCs w:val="18"/>
              </w:rPr>
              <w:t>и</w:t>
            </w:r>
            <w:r w:rsidR="00886F84" w:rsidRPr="003C3541">
              <w:rPr>
                <w:sz w:val="18"/>
                <w:szCs w:val="18"/>
              </w:rPr>
              <w:t>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886F84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172,9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172,9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CD1865" w:rsidP="00232571">
            <w:pPr>
              <w:jc w:val="right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100,0</w:t>
            </w:r>
          </w:p>
        </w:tc>
      </w:tr>
      <w:tr w:rsidR="00A139F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A139FD" w:rsidP="00232571">
            <w:pPr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Функционирование Правительства Российской Фед</w:t>
            </w:r>
            <w:r w:rsidRPr="003C3541">
              <w:rPr>
                <w:b/>
                <w:iCs/>
                <w:sz w:val="18"/>
                <w:szCs w:val="18"/>
              </w:rPr>
              <w:t>е</w:t>
            </w:r>
            <w:r w:rsidRPr="003C3541">
              <w:rPr>
                <w:b/>
                <w:iCs/>
                <w:sz w:val="18"/>
                <w:szCs w:val="18"/>
              </w:rPr>
              <w:t>рации, высших исполнительных органов государстве</w:t>
            </w:r>
            <w:r w:rsidRPr="003C3541">
              <w:rPr>
                <w:b/>
                <w:iCs/>
                <w:sz w:val="18"/>
                <w:szCs w:val="18"/>
              </w:rPr>
              <w:t>н</w:t>
            </w:r>
            <w:r w:rsidRPr="003C3541">
              <w:rPr>
                <w:b/>
                <w:iCs/>
                <w:sz w:val="18"/>
                <w:szCs w:val="18"/>
              </w:rPr>
              <w:t>ной власти субъектов Российской Федерации, мес</w:t>
            </w:r>
            <w:r w:rsidRPr="003C3541">
              <w:rPr>
                <w:b/>
                <w:iCs/>
                <w:sz w:val="18"/>
                <w:szCs w:val="18"/>
              </w:rPr>
              <w:t>т</w:t>
            </w:r>
            <w:r w:rsidRPr="003C3541">
              <w:rPr>
                <w:b/>
                <w:iCs/>
                <w:sz w:val="18"/>
                <w:szCs w:val="18"/>
              </w:rPr>
              <w:t>ных админ</w:t>
            </w:r>
            <w:r w:rsidRPr="003C3541">
              <w:rPr>
                <w:b/>
                <w:iCs/>
                <w:sz w:val="18"/>
                <w:szCs w:val="18"/>
              </w:rPr>
              <w:t>и</w:t>
            </w:r>
            <w:r w:rsidRPr="003C3541">
              <w:rPr>
                <w:b/>
                <w:iCs/>
                <w:sz w:val="18"/>
                <w:szCs w:val="18"/>
              </w:rPr>
              <w:t>страций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886F84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4543,3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886F84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4342,9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886F84" w:rsidP="00232571">
            <w:pPr>
              <w:jc w:val="right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95,6</w:t>
            </w:r>
          </w:p>
        </w:tc>
      </w:tr>
      <w:tr w:rsidR="00A139FD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A139F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Руководство и управление в сфере устано</w:t>
            </w:r>
            <w:r w:rsidRPr="003C3541">
              <w:rPr>
                <w:sz w:val="18"/>
                <w:szCs w:val="18"/>
              </w:rPr>
              <w:t>в</w:t>
            </w:r>
            <w:r w:rsidRPr="003C3541">
              <w:rPr>
                <w:sz w:val="18"/>
                <w:szCs w:val="18"/>
              </w:rPr>
              <w:t>ленных функций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4543,3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4342,9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886F84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95,6</w:t>
            </w:r>
          </w:p>
        </w:tc>
      </w:tr>
      <w:tr w:rsidR="00A139FD" w:rsidRPr="003C3541" w:rsidTr="00C12CFE">
        <w:trPr>
          <w:gridAfter w:val="1"/>
          <w:wAfter w:w="8579" w:type="dxa"/>
          <w:trHeight w:val="40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A139F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886F84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4543,3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886F84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4342,9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886F84" w:rsidP="0070592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95,6</w:t>
            </w:r>
          </w:p>
        </w:tc>
      </w:tr>
      <w:tr w:rsidR="00A139F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3C3541" w:rsidRDefault="00A139F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Фонд оплаты труда </w:t>
            </w:r>
            <w:r w:rsidR="00886F84" w:rsidRPr="003C3541">
              <w:rPr>
                <w:sz w:val="18"/>
                <w:szCs w:val="18"/>
              </w:rPr>
              <w:t>государственных (мун</w:t>
            </w:r>
            <w:r w:rsidR="00886F84" w:rsidRPr="003C3541">
              <w:rPr>
                <w:sz w:val="18"/>
                <w:szCs w:val="18"/>
              </w:rPr>
              <w:t>и</w:t>
            </w:r>
            <w:r w:rsidR="00886F84" w:rsidRPr="003C3541">
              <w:rPr>
                <w:sz w:val="18"/>
                <w:szCs w:val="18"/>
              </w:rPr>
              <w:t>ципальных)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3C3541" w:rsidRDefault="00A139F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CD1865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A139F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886F84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1985,5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3C3541" w:rsidRDefault="00886F84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1985,5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3C3541" w:rsidRDefault="000564D3" w:rsidP="0070592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75178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кам государственных (мун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ципальных)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573,3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573,3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70592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Закупки товаров, работ и услуг в сфере и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формационно-коммуникационных технол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гий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372,0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372,0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70592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2F7D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1601,</w:t>
            </w:r>
            <w:r w:rsidR="007125A8" w:rsidRPr="003C3541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7125A8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1401,0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7125A8" w:rsidP="0070592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87,5</w:t>
            </w:r>
          </w:p>
        </w:tc>
      </w:tr>
      <w:tr w:rsidR="00886F84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Уплата прочих налогов</w:t>
            </w:r>
            <w:r w:rsidR="005D2F7D" w:rsidRPr="003C3541">
              <w:rPr>
                <w:sz w:val="18"/>
                <w:szCs w:val="18"/>
              </w:rPr>
              <w:t xml:space="preserve"> и</w:t>
            </w:r>
            <w:r w:rsidRPr="003C3541">
              <w:rPr>
                <w:sz w:val="18"/>
                <w:szCs w:val="18"/>
              </w:rPr>
              <w:t xml:space="preserve"> сборов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2F7D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2F7D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70592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5D2F7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2F7D" w:rsidRPr="003C3541" w:rsidRDefault="005D2F7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F7D" w:rsidRPr="003C3541" w:rsidRDefault="005D2F7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F7D" w:rsidRPr="003C3541" w:rsidRDefault="005D2F7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F7D" w:rsidRPr="003C3541" w:rsidRDefault="005D2F7D" w:rsidP="00232571">
            <w:pPr>
              <w:jc w:val="center"/>
              <w:rPr>
                <w:bCs/>
                <w:sz w:val="18"/>
                <w:szCs w:val="18"/>
              </w:rPr>
            </w:pPr>
            <w:r w:rsidRPr="003C3541">
              <w:rPr>
                <w:bCs/>
                <w:sz w:val="18"/>
                <w:szCs w:val="18"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F7D" w:rsidRPr="003C3541" w:rsidRDefault="005D2F7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F7D" w:rsidRPr="003C3541" w:rsidRDefault="005D2F7D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F7D" w:rsidRPr="003C3541" w:rsidRDefault="005D2F7D" w:rsidP="0070592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D2F7D" w:rsidRPr="003C3541" w:rsidRDefault="005D2F7D" w:rsidP="00705926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Другие общегосударственные вопр</w:t>
            </w:r>
            <w:r w:rsidRPr="003C3541">
              <w:rPr>
                <w:b/>
                <w:sz w:val="18"/>
                <w:szCs w:val="18"/>
              </w:rPr>
              <w:t>о</w:t>
            </w:r>
            <w:r w:rsidRPr="003C3541">
              <w:rPr>
                <w:b/>
                <w:sz w:val="18"/>
                <w:szCs w:val="18"/>
              </w:rPr>
              <w:t>сы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4745,3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4745,3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Реализация государственных функций связанных с общег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сударственным управлен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ем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</w:t>
            </w:r>
            <w:r w:rsidR="00F30FF4" w:rsidRPr="003C3541">
              <w:rPr>
                <w:sz w:val="18"/>
                <w:szCs w:val="18"/>
              </w:rPr>
              <w:t>0000100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617166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4515,0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617166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4515,0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Оценка недвижимости, признание прав и регулирование отношений по </w:t>
            </w:r>
            <w:r w:rsidR="00F30FF4" w:rsidRPr="003C3541">
              <w:rPr>
                <w:sz w:val="18"/>
                <w:szCs w:val="18"/>
              </w:rPr>
              <w:t>государственной (</w:t>
            </w:r>
            <w:r w:rsidRPr="003C3541">
              <w:rPr>
                <w:sz w:val="18"/>
                <w:szCs w:val="18"/>
              </w:rPr>
              <w:t>муниципальной</w:t>
            </w:r>
            <w:r w:rsidR="00F30FF4" w:rsidRPr="003C3541">
              <w:rPr>
                <w:sz w:val="18"/>
                <w:szCs w:val="18"/>
              </w:rPr>
              <w:t>)</w:t>
            </w:r>
            <w:r w:rsidRPr="003C3541">
              <w:rPr>
                <w:sz w:val="18"/>
                <w:szCs w:val="18"/>
              </w:rPr>
              <w:t xml:space="preserve"> собстве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ности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</w:t>
            </w:r>
            <w:r w:rsidR="00F30FF4" w:rsidRPr="003C3541">
              <w:rPr>
                <w:sz w:val="18"/>
                <w:szCs w:val="18"/>
              </w:rPr>
              <w:t>0000110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F30FF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F30FF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417,9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7116E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</w:t>
            </w:r>
            <w:r w:rsidR="00F30FF4" w:rsidRPr="003C3541">
              <w:rPr>
                <w:sz w:val="18"/>
                <w:szCs w:val="18"/>
              </w:rPr>
              <w:t>000110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F30FF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F30FF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417,9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Выполнение других обязательств государс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</w:t>
            </w:r>
            <w:r w:rsidR="00F30FF4" w:rsidRPr="003C3541">
              <w:rPr>
                <w:sz w:val="18"/>
                <w:szCs w:val="18"/>
              </w:rPr>
              <w:t>900000120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617166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4097,1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617166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4097,1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3E0DB9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7E4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9900000120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7E4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4028,2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7E4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4028,2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886F84" w:rsidP="003E0DB9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Уплата прочих налогов, сборов и иных обязательных пл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тежей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7E4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9900000120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886F84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886F84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3C3541" w:rsidRDefault="005D7E4B" w:rsidP="003E0DB9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Разработка программы комплексного разв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тия социальной инфраструктуры поселения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3C3541" w:rsidRDefault="00886F84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7E4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9900000121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617166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7E4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3C3541" w:rsidRDefault="005D7E4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3C3541" w:rsidRDefault="00886F84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75178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Фонд непредвиденных расходов сельских поселений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9900000730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86,9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F7198B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751788">
            <w:pPr>
              <w:rPr>
                <w:b/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9900000730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61,9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F7198B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1161B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161B" w:rsidRPr="003C3541" w:rsidRDefault="00C1161B" w:rsidP="0075178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Pr="003C3541" w:rsidRDefault="00C1161B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Pr="003C3541" w:rsidRDefault="00C1161B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9900000730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360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161B" w:rsidRPr="003C3541" w:rsidRDefault="00F7198B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75178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Резервные фонды исполнительных органов государстве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ной власти субъектов РФ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9900200000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45,4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F7198B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751788">
            <w:pPr>
              <w:rPr>
                <w:b/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9900200000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45,4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F7198B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1161B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161B" w:rsidRPr="003C3541" w:rsidRDefault="00617166" w:rsidP="0075178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Pr="003C3541" w:rsidRDefault="00C1161B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Pr="003C3541" w:rsidRDefault="00C1161B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9900300000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161B" w:rsidRPr="003C3541" w:rsidRDefault="00F7198B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1161B" w:rsidRPr="003C3541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161B" w:rsidRPr="003C3541" w:rsidRDefault="00F7198B" w:rsidP="00751788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Исполнение судебных актов РФ и мировых соглашений по возмещению вреда, прич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ненного в результате незаконных действий (бездействия) органов государственной вл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сти (государственных органов),либо дол</w:t>
            </w:r>
            <w:r w:rsidRPr="003C3541">
              <w:rPr>
                <w:sz w:val="18"/>
                <w:szCs w:val="18"/>
              </w:rPr>
              <w:t>ж</w:t>
            </w:r>
            <w:r w:rsidRPr="003C3541">
              <w:rPr>
                <w:sz w:val="18"/>
                <w:szCs w:val="18"/>
              </w:rPr>
              <w:t>ностных лиц этих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Pr="003C3541" w:rsidRDefault="00C1161B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Pr="003C3541" w:rsidRDefault="00C1161B" w:rsidP="00751788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9900300000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831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Pr="003C3541" w:rsidRDefault="00C1161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161B" w:rsidRPr="003C3541" w:rsidRDefault="00F7198B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0200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180,6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180,6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232571">
            <w:pPr>
              <w:jc w:val="right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Мобилизационная и вневойсковая подгото</w:t>
            </w:r>
            <w:r w:rsidRPr="003C3541">
              <w:rPr>
                <w:sz w:val="18"/>
                <w:szCs w:val="18"/>
              </w:rPr>
              <w:t>в</w:t>
            </w:r>
            <w:r w:rsidRPr="003C3541">
              <w:rPr>
                <w:sz w:val="18"/>
                <w:szCs w:val="18"/>
              </w:rPr>
              <w:t>ка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 и совершенствование межбю</w:t>
            </w:r>
            <w:r w:rsidRPr="003C3541">
              <w:rPr>
                <w:sz w:val="18"/>
                <w:szCs w:val="18"/>
              </w:rPr>
              <w:t>д</w:t>
            </w:r>
            <w:r w:rsidRPr="003C3541">
              <w:rPr>
                <w:sz w:val="18"/>
                <w:szCs w:val="18"/>
              </w:rPr>
              <w:t>жетных отн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шений в Томской области»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7310051180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Основное мероприятие «Обеспечение ос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ществления в муниципальных образованиях Томской области передава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мых РФ органам местного самоуправления полномочий по первичному воинскому учету на территориях, где отсутс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вуют военные комиссариаты»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731</w:t>
            </w:r>
            <w:r w:rsidR="003340FA" w:rsidRPr="003C3541">
              <w:rPr>
                <w:sz w:val="18"/>
                <w:szCs w:val="18"/>
              </w:rPr>
              <w:t>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180,6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Фонд оплаты труда </w:t>
            </w:r>
            <w:r w:rsidR="00F7198B" w:rsidRPr="003C3541">
              <w:rPr>
                <w:sz w:val="18"/>
                <w:szCs w:val="18"/>
              </w:rPr>
              <w:t xml:space="preserve"> государственных (м</w:t>
            </w:r>
            <w:r w:rsidR="00F7198B" w:rsidRPr="003C3541">
              <w:rPr>
                <w:sz w:val="18"/>
                <w:szCs w:val="18"/>
              </w:rPr>
              <w:t>у</w:t>
            </w:r>
            <w:r w:rsidR="00F7198B" w:rsidRPr="003C3541">
              <w:rPr>
                <w:sz w:val="18"/>
                <w:szCs w:val="18"/>
              </w:rPr>
              <w:t>ниципальных)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3340F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7310051180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F7198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134,9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F7198B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198B" w:rsidRPr="003C3541" w:rsidRDefault="00F7198B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кам государственных (мун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ципальных)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98B" w:rsidRPr="003C3541" w:rsidRDefault="00F7198B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98B" w:rsidRPr="003C3541" w:rsidRDefault="00F7198B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8B" w:rsidRPr="003C3541" w:rsidRDefault="003340F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7310051180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8B" w:rsidRPr="003C3541" w:rsidRDefault="003340F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8B" w:rsidRPr="003C3541" w:rsidRDefault="003340F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8B" w:rsidRPr="003C3541" w:rsidRDefault="003340F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39,1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198B" w:rsidRPr="003C3541" w:rsidRDefault="003340FA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3340F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7310051180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3340F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3340F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Национальная безопасность и правоохранительная де</w:t>
            </w:r>
            <w:r w:rsidRPr="003C3541">
              <w:rPr>
                <w:b/>
                <w:sz w:val="18"/>
                <w:szCs w:val="18"/>
              </w:rPr>
              <w:t>я</w:t>
            </w:r>
            <w:r w:rsidRPr="003C3541">
              <w:rPr>
                <w:b/>
                <w:sz w:val="18"/>
                <w:szCs w:val="18"/>
              </w:rPr>
              <w:t>тельность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18D5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135,2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18D5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131,3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C86C99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97,1</w:t>
            </w:r>
          </w:p>
        </w:tc>
      </w:tr>
      <w:tr w:rsidR="007125A8" w:rsidRPr="003C3541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Защита населения и территории от чрезв</w:t>
            </w:r>
            <w:r w:rsidRPr="003C3541">
              <w:rPr>
                <w:sz w:val="18"/>
                <w:szCs w:val="18"/>
              </w:rPr>
              <w:t>ы</w:t>
            </w:r>
            <w:r w:rsidRPr="003C3541">
              <w:rPr>
                <w:sz w:val="18"/>
                <w:szCs w:val="18"/>
              </w:rPr>
              <w:t>чайных ситуаций природного и техногенного характера, гражданская обор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на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18D5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18D5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131,3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C86C99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97,1</w:t>
            </w:r>
          </w:p>
        </w:tc>
      </w:tr>
      <w:tr w:rsidR="00C818D5" w:rsidRPr="003C3541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818D5" w:rsidRPr="003C3541" w:rsidRDefault="00C818D5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Мероприятия по предупреждению и ликвидации последс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вий</w:t>
            </w:r>
            <w:r w:rsidR="00CC50EF" w:rsidRPr="003C3541">
              <w:rPr>
                <w:sz w:val="18"/>
                <w:szCs w:val="18"/>
              </w:rPr>
              <w:t xml:space="preserve"> чрезвычайных ситуаций и стихийных бедствий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D5" w:rsidRPr="003C3541" w:rsidRDefault="0075178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D5" w:rsidRPr="003C3541" w:rsidRDefault="0075178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18D5" w:rsidRPr="003C3541" w:rsidRDefault="0075178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9900000200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18D5" w:rsidRPr="003C3541" w:rsidRDefault="00C818D5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18D5" w:rsidRPr="003C3541" w:rsidRDefault="0075178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18D5" w:rsidRPr="003C3541" w:rsidRDefault="0075178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818D5" w:rsidRPr="003C3541" w:rsidRDefault="0075178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51788" w:rsidRPr="003C3541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51788" w:rsidRPr="003C3541" w:rsidRDefault="0075178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8" w:rsidRPr="003C3541" w:rsidRDefault="0075178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8" w:rsidRPr="003C3541" w:rsidRDefault="0075178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88" w:rsidRPr="003C3541" w:rsidRDefault="0075178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9900000200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88" w:rsidRPr="003C3541" w:rsidRDefault="0075178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88" w:rsidRPr="003C3541" w:rsidRDefault="0075178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88" w:rsidRPr="003C3541" w:rsidRDefault="0075178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88" w:rsidRPr="003C3541" w:rsidRDefault="0075178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Резервный фонд Администрации Томского района по пр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дупреждению и ликвидации чрезвычайных ситуаций и п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следствий ст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хийных бедствий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9900000720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127,5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C86C99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97,0</w:t>
            </w:r>
          </w:p>
        </w:tc>
      </w:tr>
      <w:tr w:rsidR="007125A8" w:rsidRPr="003C3541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9900000720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127,5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C86C99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97,0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AD1E5C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116E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1788,4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1788,4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C86C99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1518,4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1518,4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C86C99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C86C99" w:rsidP="00535FC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1518,4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1518,4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C86C99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Дорожн</w:t>
            </w:r>
            <w:r w:rsidR="00C86C99" w:rsidRPr="003C3541">
              <w:rPr>
                <w:sz w:val="18"/>
                <w:szCs w:val="18"/>
              </w:rPr>
              <w:t>ое</w:t>
            </w:r>
            <w:r w:rsidRPr="003C3541">
              <w:rPr>
                <w:sz w:val="18"/>
                <w:szCs w:val="18"/>
              </w:rPr>
              <w:t xml:space="preserve"> </w:t>
            </w:r>
            <w:r w:rsidR="00C86C99" w:rsidRPr="003C3541">
              <w:rPr>
                <w:sz w:val="18"/>
                <w:szCs w:val="18"/>
              </w:rPr>
              <w:t>хозяйство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990000040</w:t>
            </w:r>
            <w:r w:rsidRPr="003C3541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1518,4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1518,4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C86C99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86C99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86C99" w:rsidRPr="003C3541" w:rsidRDefault="00C86C99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Поддержка дорожного хозяйства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99" w:rsidRPr="003C3541" w:rsidRDefault="00C86C99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99" w:rsidRPr="003C3541" w:rsidRDefault="00C86C99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Pr="003C3541" w:rsidRDefault="00C86C99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9900000410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Pr="003C3541" w:rsidRDefault="00C86C99" w:rsidP="0071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1518,4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Pr="003C3541" w:rsidRDefault="00C86C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1518,4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86C99" w:rsidRPr="003C3541" w:rsidRDefault="00C86C99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86C99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86C99" w:rsidRPr="003C3541" w:rsidRDefault="00C86C99" w:rsidP="00AD1E5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Содержание автомобильных дорог в гран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цах населенных пунктов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99" w:rsidRPr="003C3541" w:rsidRDefault="00C86C99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99" w:rsidRPr="003C3541" w:rsidRDefault="00C86C99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Pr="003C3541" w:rsidRDefault="00C86C99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9900000411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Pr="003C3541" w:rsidRDefault="00C86C99" w:rsidP="0071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992,4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86C99" w:rsidRPr="003C3541" w:rsidRDefault="00B61CBB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535FC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9900000411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992,4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B61CBB" w:rsidP="003E0DB9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3E0DB9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Капитальный ремонт</w:t>
            </w:r>
            <w:r w:rsidR="00B61CBB" w:rsidRPr="003C3541">
              <w:rPr>
                <w:sz w:val="18"/>
                <w:szCs w:val="18"/>
              </w:rPr>
              <w:t xml:space="preserve"> (</w:t>
            </w:r>
            <w:r w:rsidRPr="003C3541">
              <w:rPr>
                <w:sz w:val="18"/>
                <w:szCs w:val="18"/>
              </w:rPr>
              <w:t>ремонт</w:t>
            </w:r>
            <w:r w:rsidR="00B61CBB" w:rsidRPr="003C3541">
              <w:rPr>
                <w:sz w:val="18"/>
                <w:szCs w:val="18"/>
              </w:rPr>
              <w:t>)</w:t>
            </w:r>
            <w:r w:rsidRPr="003C3541">
              <w:rPr>
                <w:sz w:val="18"/>
                <w:szCs w:val="18"/>
              </w:rPr>
              <w:t xml:space="preserve"> автомобильных дорог </w:t>
            </w:r>
            <w:r w:rsidR="00B61CBB" w:rsidRPr="003C3541">
              <w:rPr>
                <w:sz w:val="18"/>
                <w:szCs w:val="18"/>
              </w:rPr>
              <w:t>в гр</w:t>
            </w:r>
            <w:r w:rsidR="00B61CBB" w:rsidRPr="003C3541">
              <w:rPr>
                <w:sz w:val="18"/>
                <w:szCs w:val="18"/>
              </w:rPr>
              <w:t>а</w:t>
            </w:r>
            <w:r w:rsidR="00B61CBB" w:rsidRPr="003C3541">
              <w:rPr>
                <w:sz w:val="18"/>
                <w:szCs w:val="18"/>
              </w:rPr>
              <w:t>ницах</w:t>
            </w:r>
            <w:r w:rsidRPr="003C3541">
              <w:rPr>
                <w:sz w:val="18"/>
                <w:szCs w:val="18"/>
              </w:rPr>
              <w:t xml:space="preserve"> населенных пун</w:t>
            </w:r>
            <w:r w:rsidRPr="003C3541">
              <w:rPr>
                <w:sz w:val="18"/>
                <w:szCs w:val="18"/>
              </w:rPr>
              <w:t>к</w:t>
            </w:r>
            <w:r w:rsidRPr="003C3541">
              <w:rPr>
                <w:sz w:val="18"/>
                <w:szCs w:val="18"/>
              </w:rPr>
              <w:t xml:space="preserve">тов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9900000412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3E0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526,0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526,0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3E0DB9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3E0DB9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9900000412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526,0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526,0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3E0DB9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535FC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535FC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Мероприятия по землеустройству и земл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пользованию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9900000422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3E0DB9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535FC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0412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9900000422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3E0DB9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7125A8" w:rsidP="003E0DB9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9771,9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9771,9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B61CBB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7125A8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3C3541" w:rsidRDefault="007125A8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7125A8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4723,0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3C3541" w:rsidRDefault="00B61CBB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4723,0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3C3541" w:rsidRDefault="00B61CBB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B61CBB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61CBB" w:rsidRPr="003C3541" w:rsidRDefault="00B61CBB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Муниципальная программа «Улучшение комфортности проживания на террит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рии Томского района на 2016-2020 годы»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CBB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CBB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7800000000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3C3541" w:rsidRDefault="00B61CBB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4184,3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4184,3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1CBB" w:rsidRPr="003C3541" w:rsidRDefault="00B61CBB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61CBB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61CBB" w:rsidRPr="003C3541" w:rsidRDefault="00B61CBB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Подпрограмма «Обеспечение безопасных условий прож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вания на территории муниципального образования «То</w:t>
            </w:r>
            <w:r w:rsidRPr="003C3541">
              <w:rPr>
                <w:sz w:val="18"/>
                <w:szCs w:val="18"/>
              </w:rPr>
              <w:t>м</w:t>
            </w:r>
            <w:r w:rsidRPr="003C3541">
              <w:rPr>
                <w:sz w:val="18"/>
                <w:szCs w:val="18"/>
              </w:rPr>
              <w:t>ский район»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CBB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CBB" w:rsidRPr="003C3541" w:rsidRDefault="00B61CBB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3C3541" w:rsidRDefault="003C60B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7840000000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3C3541" w:rsidRDefault="00B61CBB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3C3541" w:rsidRDefault="003C60B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4184,3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3C3541" w:rsidRDefault="003C60B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4184,3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1CBB" w:rsidRPr="003C3541" w:rsidRDefault="003C60B1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3C60B1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0B1" w:rsidRPr="003C3541" w:rsidRDefault="003C60B1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Основное мероприятие «Обеспечение мероприятий по п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реселению граждан из авари</w:t>
            </w:r>
            <w:r w:rsidRPr="003C3541">
              <w:rPr>
                <w:sz w:val="18"/>
                <w:szCs w:val="18"/>
              </w:rPr>
              <w:t>й</w:t>
            </w:r>
            <w:r w:rsidRPr="003C3541">
              <w:rPr>
                <w:sz w:val="18"/>
                <w:szCs w:val="18"/>
              </w:rPr>
              <w:t>ного жилищного фонда, в том числе переселению граждан из аварийного жилищного фонда с учетом необходимости развития м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лоэтажного жилищного строительства за счет средств Фонда содейс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вия реформир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ванию жилищно-коммунального хозяйства»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0B1" w:rsidRPr="003C3541" w:rsidRDefault="003C60B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0B1" w:rsidRPr="003C3541" w:rsidRDefault="003C60B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0B1" w:rsidRPr="003C3541" w:rsidRDefault="003C60B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7848509502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0B1" w:rsidRPr="003C3541" w:rsidRDefault="003C60B1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0B1" w:rsidRPr="003C3541" w:rsidRDefault="00046766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4151,7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0B1" w:rsidRPr="003C3541" w:rsidRDefault="00046766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4151,7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60B1" w:rsidRPr="003C3541" w:rsidRDefault="00046766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046766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766" w:rsidRPr="003C3541" w:rsidRDefault="00E07FA2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Бюджетные инвестиции на приобретение объектов недв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жимого имущества в гос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дарственную (муниципальную) собстве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ность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66" w:rsidRPr="003C3541" w:rsidRDefault="00E07FA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66" w:rsidRPr="003C3541" w:rsidRDefault="00E07FA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766" w:rsidRPr="003C3541" w:rsidRDefault="00E07FA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7848509502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766" w:rsidRPr="003C3541" w:rsidRDefault="00E07FA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766" w:rsidRPr="003C3541" w:rsidRDefault="00E07FA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4151,7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766" w:rsidRPr="003C3541" w:rsidRDefault="00E07FA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4151,7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6766" w:rsidRPr="003C3541" w:rsidRDefault="00E07FA2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E07FA2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7FA2" w:rsidRPr="003C3541" w:rsidRDefault="00C65CDF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Основное мероприятие «Обеспечение мероприятий по п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реселению граждан из авари</w:t>
            </w:r>
            <w:r w:rsidRPr="003C3541">
              <w:rPr>
                <w:sz w:val="18"/>
                <w:szCs w:val="18"/>
              </w:rPr>
              <w:t>й</w:t>
            </w:r>
            <w:r w:rsidRPr="003C3541">
              <w:rPr>
                <w:sz w:val="18"/>
                <w:szCs w:val="18"/>
              </w:rPr>
              <w:t>ного жилищного фонда, в том числе переселению граждан из аварийного жилищного фонда с учетом необходимости развития м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лоэтажного жилищного строительства за счет средств  областного бюджета»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A2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A2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FA2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7848509602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FA2" w:rsidRPr="003C3541" w:rsidRDefault="00E07FA2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FA2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32,</w:t>
            </w:r>
            <w:r w:rsidR="00841217" w:rsidRPr="003C3541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FA2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32,</w:t>
            </w:r>
            <w:r w:rsidR="00841217" w:rsidRPr="003C3541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7FA2" w:rsidRPr="003C3541" w:rsidRDefault="00C65CDF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65CDF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3C3541" w:rsidRDefault="00C65CDF" w:rsidP="00DE692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Бюджетные инвестиции на приобретение объектов недв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жимого имущества в гос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дарственную (муниципальную) собстве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ность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7848509602</w:t>
            </w:r>
          </w:p>
          <w:p w:rsidR="00C65CDF" w:rsidRPr="003C3541" w:rsidRDefault="00C65CDF" w:rsidP="00BF76F1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32,</w:t>
            </w:r>
            <w:r w:rsidR="00841217" w:rsidRPr="003C3541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32,</w:t>
            </w:r>
            <w:r w:rsidR="00841217" w:rsidRPr="003C3541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3C3541" w:rsidRDefault="00C65CDF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F76F1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F76F1" w:rsidRPr="003C3541" w:rsidRDefault="00BF76F1" w:rsidP="00DE692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3C3541" w:rsidRDefault="00BF76F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3C3541" w:rsidRDefault="00BF76F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538,7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538,7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76F1" w:rsidRPr="003C3541" w:rsidRDefault="00BF76F1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65CDF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3C3541" w:rsidRDefault="00C65CDF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</w:t>
            </w:r>
            <w:r w:rsidR="00564CBC" w:rsidRPr="003C3541">
              <w:rPr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841217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538,7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841217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538,7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3C3541" w:rsidRDefault="00841217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65CDF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3C3541" w:rsidRDefault="00C65CDF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Мероприятия в области жилищного хозя</w:t>
            </w:r>
            <w:r w:rsidRPr="003C3541">
              <w:rPr>
                <w:sz w:val="18"/>
                <w:szCs w:val="18"/>
              </w:rPr>
              <w:t>й</w:t>
            </w:r>
            <w:r w:rsidRPr="003C3541">
              <w:rPr>
                <w:sz w:val="18"/>
                <w:szCs w:val="18"/>
              </w:rPr>
              <w:t>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564CB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841217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538,7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841217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538,7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3C3541" w:rsidRDefault="00841217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564CBC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4CBC" w:rsidRPr="003C3541" w:rsidRDefault="00564CBC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Взносы на капитальный ремонт жилых и нежилых помещ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ний в многоквартирных домах, находящихся в муниц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пальной со</w:t>
            </w:r>
            <w:r w:rsidRPr="003C3541">
              <w:rPr>
                <w:sz w:val="18"/>
                <w:szCs w:val="18"/>
              </w:rPr>
              <w:t>б</w:t>
            </w:r>
            <w:r w:rsidRPr="003C3541">
              <w:rPr>
                <w:sz w:val="18"/>
                <w:szCs w:val="18"/>
              </w:rPr>
              <w:t>ственности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BC" w:rsidRPr="003C3541" w:rsidRDefault="00564CB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BC" w:rsidRPr="003C3541" w:rsidRDefault="00564CB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3C3541" w:rsidRDefault="00564CB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3C3541" w:rsidRDefault="00564CBC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3C3541" w:rsidRDefault="00646B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23,</w:t>
            </w:r>
            <w:r w:rsidR="00841217" w:rsidRPr="003C354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3C3541" w:rsidRDefault="00646B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23,</w:t>
            </w:r>
            <w:r w:rsidR="00841217" w:rsidRPr="003C354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CBC" w:rsidRPr="003C3541" w:rsidRDefault="00841217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564CBC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4CBC" w:rsidRPr="003C3541" w:rsidRDefault="00646B99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Закупка товаров, работ, услуг в целях капитального ремо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та государственного (мун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ципального) имущества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BC" w:rsidRPr="003C3541" w:rsidRDefault="00646B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BC" w:rsidRPr="003C3541" w:rsidRDefault="00646B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3C3541" w:rsidRDefault="00646B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3C3541" w:rsidRDefault="00646B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3C3541" w:rsidRDefault="00841217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3C3541" w:rsidRDefault="00841217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22,2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CBC" w:rsidRPr="003C3541" w:rsidRDefault="00841217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646B99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B99" w:rsidRPr="003C3541" w:rsidRDefault="00646B99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99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99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B99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B99" w:rsidRPr="003C3541" w:rsidRDefault="00646B99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853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B99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B99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46B99" w:rsidRPr="003C3541" w:rsidRDefault="00841217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65CDF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3C3541" w:rsidRDefault="00A40700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Обеспечение мероприятий по переселению граждан из ав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рийного жилищного фонда, в том числе переселению гра</w:t>
            </w:r>
            <w:r w:rsidRPr="003C3541">
              <w:rPr>
                <w:sz w:val="18"/>
                <w:szCs w:val="18"/>
              </w:rPr>
              <w:t>ж</w:t>
            </w:r>
            <w:r w:rsidRPr="003C3541">
              <w:rPr>
                <w:sz w:val="18"/>
                <w:szCs w:val="18"/>
              </w:rPr>
              <w:t>дан из аварийного жилищного фонда с учетом необходим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сти развития м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лоэтажного жилищного строительства за счет средств  местного бюджета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A40700" w:rsidP="00BA384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515,7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515,7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3C3541" w:rsidRDefault="00841217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65CDF" w:rsidRPr="003C354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3C3541" w:rsidRDefault="00A40700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Бюджетные инвестиции на приобретение объектов недв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жимого имущества в гос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дарственную (муниципальную) собстве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ность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412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515,7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A4070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515,7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3C3541" w:rsidRDefault="00841217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C65CDF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3C3541" w:rsidRDefault="00C65CDF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841217" w:rsidP="00E34EB6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3785,</w:t>
            </w:r>
            <w:r w:rsidR="0009052D" w:rsidRPr="003C354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841217" w:rsidP="00E34EB6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3785,</w:t>
            </w:r>
            <w:r w:rsidR="0009052D" w:rsidRPr="003C354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3C3541" w:rsidRDefault="00841217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C65CDF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3C3541" w:rsidRDefault="00C65CDF" w:rsidP="007116EC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931B13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931B13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7116E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7116E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09052D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3785,6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09052D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3785,6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3C3541" w:rsidRDefault="0009052D" w:rsidP="00232571">
            <w:pPr>
              <w:jc w:val="right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100,0</w:t>
            </w:r>
          </w:p>
        </w:tc>
      </w:tr>
      <w:tr w:rsidR="00BF76F1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F76F1" w:rsidRPr="003C3541" w:rsidRDefault="00BF76F1" w:rsidP="007116EC">
            <w:pPr>
              <w:rPr>
                <w:i/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3C3541" w:rsidRDefault="00BF76F1" w:rsidP="00931B13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3C3541" w:rsidRDefault="00BF76F1" w:rsidP="00931B13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7116EC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7116E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09052D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3686,</w:t>
            </w:r>
            <w:r w:rsidR="00EE218B" w:rsidRPr="003C354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09052D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3686,</w:t>
            </w:r>
            <w:r w:rsidR="00EE218B" w:rsidRPr="003C354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76F1" w:rsidRPr="003C3541" w:rsidRDefault="0009052D" w:rsidP="00232571">
            <w:pPr>
              <w:jc w:val="right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100,0</w:t>
            </w:r>
          </w:p>
        </w:tc>
      </w:tr>
      <w:tr w:rsidR="00C65CDF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3C3541" w:rsidRDefault="00C65CDF" w:rsidP="007116E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Мероприятия в области коммунального х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BF76F1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7116E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09052D" w:rsidP="00557DBC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3686,</w:t>
            </w:r>
            <w:r w:rsidR="00EE218B" w:rsidRPr="003C354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09052D" w:rsidP="00557DBC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3686,</w:t>
            </w:r>
            <w:r w:rsidR="00EE218B" w:rsidRPr="003C354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3C3541" w:rsidRDefault="0009052D" w:rsidP="00557DBC">
            <w:pPr>
              <w:jc w:val="right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100,0</w:t>
            </w:r>
          </w:p>
        </w:tc>
      </w:tr>
      <w:tr w:rsidR="00C65CDF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3C3541" w:rsidRDefault="00C65CDF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 xml:space="preserve">Капитальный ремонт </w:t>
            </w:r>
            <w:r w:rsidR="00BF76F1" w:rsidRPr="003C3541">
              <w:rPr>
                <w:sz w:val="18"/>
                <w:szCs w:val="18"/>
              </w:rPr>
              <w:t xml:space="preserve">(ремонт) </w:t>
            </w:r>
            <w:r w:rsidRPr="003C3541">
              <w:rPr>
                <w:sz w:val="18"/>
                <w:szCs w:val="18"/>
              </w:rPr>
              <w:t>объектов коммунального хозяйства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3C3541" w:rsidRDefault="00C65CDF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BF76F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C65CDF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09052D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3686,</w:t>
            </w:r>
            <w:r w:rsidR="00EE218B" w:rsidRPr="003C354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3C3541" w:rsidRDefault="0009052D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3686,</w:t>
            </w:r>
            <w:r w:rsidR="00EE218B" w:rsidRPr="003C354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3C3541" w:rsidRDefault="0009052D" w:rsidP="007116E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F76F1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F76F1" w:rsidRPr="003C3541" w:rsidRDefault="00BF76F1" w:rsidP="00B7644D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Закупка товаров, работ, услуг в целях капитального ремо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та государственного (мун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ципального) имущества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3C3541" w:rsidRDefault="00BF76F1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3C3541" w:rsidRDefault="00BF76F1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731,</w:t>
            </w:r>
            <w:r w:rsidR="00EE218B" w:rsidRPr="003C3541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7116E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731,</w:t>
            </w:r>
            <w:r w:rsidR="00EE218B" w:rsidRPr="003C3541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76F1" w:rsidRPr="003C3541" w:rsidRDefault="0009052D" w:rsidP="007116E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F76F1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F76F1" w:rsidRPr="003C3541" w:rsidRDefault="00BF76F1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3C3541" w:rsidRDefault="00BF76F1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3C3541" w:rsidRDefault="00BF76F1" w:rsidP="00931B13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09052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BF76F1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09052D" w:rsidP="00081D0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3C3541" w:rsidRDefault="0009052D" w:rsidP="00081D0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2954,9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76F1" w:rsidRPr="003C3541" w:rsidRDefault="00B46F2D" w:rsidP="00081D0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5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B7644D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B7644D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B7644D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081D0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081D0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09052D" w:rsidP="00081D0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B7644D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081D0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9900000700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09052D" w:rsidP="00557D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B7644D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Резервные фонды Администрации Томского района по пр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дупреждению и ликвидации чрезвычайных ситуаций и п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следствий ст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хийных бедствий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081D0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9900000720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09052D" w:rsidP="00557D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B7644D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B76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B76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81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09052D" w:rsidP="00557D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1263,3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09052D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1263,3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EE55D8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55D8" w:rsidRPr="003C3541" w:rsidRDefault="00EE55D8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55D8" w:rsidRPr="003C3541" w:rsidRDefault="00EE55D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025DD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Уличное освещение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9900000531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401,5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401,5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025DD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401,5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025DD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401,5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167946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Озеленение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167946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9900000532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16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23,6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23,6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23,6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EE55D8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55D8" w:rsidRPr="003C3541" w:rsidRDefault="00EE55D8" w:rsidP="00232571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Организация и содержание мест захорон</w:t>
            </w:r>
            <w:r w:rsidRPr="003C3541">
              <w:rPr>
                <w:i/>
                <w:sz w:val="18"/>
                <w:szCs w:val="18"/>
              </w:rPr>
              <w:t>е</w:t>
            </w:r>
            <w:r w:rsidRPr="003C3541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Pr="003C3541" w:rsidRDefault="00EE55D8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Pr="003C3541" w:rsidRDefault="00EE55D8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55D8" w:rsidRPr="003C3541" w:rsidRDefault="00EE55D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EE55D8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55D8" w:rsidRPr="003C3541" w:rsidRDefault="00EE55D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Pr="003C3541" w:rsidRDefault="00EE55D8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Pr="003C3541" w:rsidRDefault="00EE55D8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55D8" w:rsidRPr="003C3541" w:rsidRDefault="00EE55D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Прочие мероприятия по благоустройству городских окр</w:t>
            </w:r>
            <w:r w:rsidRPr="003C3541">
              <w:rPr>
                <w:i/>
                <w:sz w:val="18"/>
                <w:szCs w:val="18"/>
              </w:rPr>
              <w:t>у</w:t>
            </w:r>
            <w:r w:rsidRPr="003C3541">
              <w:rPr>
                <w:i/>
                <w:sz w:val="18"/>
                <w:szCs w:val="18"/>
              </w:rPr>
              <w:t>гов и поселений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9900000534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790,2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790,2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Прочие мероприятия по благоустройству городских окр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гов и поселений за счет средств поселений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790,2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790,2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9900000534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790,2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E55D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790,2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КУЛЬТУРА и  КИНЕМАТОГРАФИ</w:t>
            </w:r>
            <w:r w:rsidRPr="003C3541">
              <w:rPr>
                <w:b/>
                <w:iCs/>
                <w:sz w:val="18"/>
                <w:szCs w:val="18"/>
              </w:rPr>
              <w:t>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65418" w:rsidP="00910D95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1862,5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65418" w:rsidP="00910D95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1632,5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E65418" w:rsidP="00910D95">
            <w:pPr>
              <w:jc w:val="right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87,6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65418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1862,5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1632,5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E65418" w:rsidP="00232571">
            <w:pPr>
              <w:jc w:val="right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87,6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E65418" w:rsidP="00232571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Непрограммое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6541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65418" w:rsidP="00232571">
            <w:pPr>
              <w:jc w:val="center"/>
              <w:rPr>
                <w:i/>
                <w:iCs/>
                <w:sz w:val="18"/>
                <w:szCs w:val="18"/>
              </w:rPr>
            </w:pPr>
            <w:r w:rsidRPr="003C3541">
              <w:rPr>
                <w:i/>
                <w:iCs/>
                <w:sz w:val="18"/>
                <w:szCs w:val="18"/>
              </w:rPr>
              <w:t>1862,5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i/>
                <w:iCs/>
                <w:sz w:val="18"/>
                <w:szCs w:val="18"/>
              </w:rPr>
            </w:pPr>
            <w:r w:rsidRPr="003C3541">
              <w:rPr>
                <w:i/>
                <w:iCs/>
                <w:sz w:val="18"/>
                <w:szCs w:val="18"/>
              </w:rPr>
              <w:t>1632,5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E65418" w:rsidP="00232571">
            <w:pPr>
              <w:jc w:val="right"/>
              <w:rPr>
                <w:i/>
                <w:iCs/>
                <w:sz w:val="18"/>
                <w:szCs w:val="18"/>
              </w:rPr>
            </w:pPr>
            <w:r w:rsidRPr="003C3541">
              <w:rPr>
                <w:i/>
                <w:iCs/>
                <w:sz w:val="18"/>
                <w:szCs w:val="18"/>
              </w:rPr>
              <w:t>87,6</w:t>
            </w:r>
          </w:p>
        </w:tc>
      </w:tr>
      <w:tr w:rsidR="00B46F2D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65418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9900000800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1599,0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1369,0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E65418" w:rsidP="00232571">
            <w:pPr>
              <w:jc w:val="right"/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87,6</w:t>
            </w:r>
          </w:p>
        </w:tc>
      </w:tr>
      <w:tr w:rsidR="00B46F2D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E6541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E6541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9900000810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1599,0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E6541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87,6</w:t>
            </w:r>
          </w:p>
        </w:tc>
      </w:tr>
      <w:tr w:rsidR="00E65418" w:rsidRPr="003C354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65418" w:rsidRPr="003C3541" w:rsidRDefault="00E65418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Предоставление субсидий бюджетным, автономным учр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ждениям и иным некомме</w:t>
            </w:r>
            <w:r w:rsidRPr="003C3541">
              <w:rPr>
                <w:sz w:val="18"/>
                <w:szCs w:val="18"/>
              </w:rPr>
              <w:t>р</w:t>
            </w:r>
            <w:r w:rsidRPr="003C3541">
              <w:rPr>
                <w:sz w:val="18"/>
                <w:szCs w:val="18"/>
              </w:rPr>
              <w:t>ческим организациям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18" w:rsidRPr="003C3541" w:rsidRDefault="00E65418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18" w:rsidRPr="003C3541" w:rsidRDefault="00E65418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418" w:rsidRPr="003C3541" w:rsidRDefault="00E6541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9900000810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418" w:rsidRPr="003C3541" w:rsidRDefault="00E6541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418" w:rsidRPr="003C3541" w:rsidRDefault="00E6541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1130,0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418" w:rsidRPr="003C3541" w:rsidRDefault="00E65418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65418" w:rsidRPr="003C3541" w:rsidRDefault="00E65418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79,6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Субсидии автономным учреждениям на финансовое обе</w:t>
            </w:r>
            <w:r w:rsidRPr="003C3541">
              <w:rPr>
                <w:sz w:val="18"/>
                <w:szCs w:val="18"/>
              </w:rPr>
              <w:t>с</w:t>
            </w:r>
            <w:r w:rsidRPr="003C3541">
              <w:rPr>
                <w:sz w:val="18"/>
                <w:szCs w:val="18"/>
              </w:rPr>
              <w:t>печение государственного задания на оказание государс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венных услуг (в</w:t>
            </w:r>
            <w:r w:rsidRPr="003C3541">
              <w:rPr>
                <w:sz w:val="18"/>
                <w:szCs w:val="18"/>
              </w:rPr>
              <w:t>ы</w:t>
            </w:r>
            <w:r w:rsidRPr="003C3541">
              <w:rPr>
                <w:sz w:val="18"/>
                <w:szCs w:val="18"/>
              </w:rPr>
              <w:t>полнение работ)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9900000810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16794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16794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Субсидии автономным учреждениям на иные ц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9900000810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16794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230,0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167946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230,0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9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202B70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Организация библиотечного обслуживания населения, ко</w:t>
            </w:r>
            <w:r w:rsidRPr="003C3541">
              <w:rPr>
                <w:sz w:val="18"/>
                <w:szCs w:val="18"/>
              </w:rPr>
              <w:t>м</w:t>
            </w:r>
            <w:r w:rsidRPr="003C3541">
              <w:rPr>
                <w:sz w:val="18"/>
                <w:szCs w:val="18"/>
              </w:rPr>
              <w:t>плектования и обеспечения сохранности библиотечных фондов библи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тек поселений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9900000820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469,0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Субсидии автономным учреждениям на финансовое обе</w:t>
            </w:r>
            <w:r w:rsidRPr="003C3541">
              <w:rPr>
                <w:sz w:val="18"/>
                <w:szCs w:val="18"/>
              </w:rPr>
              <w:t>с</w:t>
            </w:r>
            <w:r w:rsidRPr="003C3541">
              <w:rPr>
                <w:sz w:val="18"/>
                <w:szCs w:val="18"/>
              </w:rPr>
              <w:t>печение государственного задания на оказание государс</w:t>
            </w:r>
            <w:r w:rsidRPr="003C3541">
              <w:rPr>
                <w:sz w:val="18"/>
                <w:szCs w:val="18"/>
              </w:rPr>
              <w:t>т</w:t>
            </w:r>
            <w:r w:rsidRPr="003C3541">
              <w:rPr>
                <w:sz w:val="18"/>
                <w:szCs w:val="18"/>
              </w:rPr>
              <w:t>венных услуг (выпо</w:t>
            </w:r>
            <w:r w:rsidRPr="003C3541">
              <w:rPr>
                <w:sz w:val="18"/>
                <w:szCs w:val="18"/>
              </w:rPr>
              <w:t>л</w:t>
            </w:r>
            <w:r w:rsidRPr="003C3541">
              <w:rPr>
                <w:sz w:val="18"/>
                <w:szCs w:val="18"/>
              </w:rPr>
              <w:t>нение работ)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9900000820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469,0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202B70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Достижение целевых показателей по пл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ну мероприятий («дорожной карте»). Изменения в сфере культуры, напра</w:t>
            </w:r>
            <w:r w:rsidRPr="003C3541">
              <w:rPr>
                <w:sz w:val="18"/>
                <w:szCs w:val="18"/>
              </w:rPr>
              <w:t>в</w:t>
            </w:r>
            <w:r w:rsidRPr="003C3541">
              <w:rPr>
                <w:sz w:val="18"/>
                <w:szCs w:val="18"/>
              </w:rPr>
              <w:t>ленные на повышение эффективности в части повыш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ния заработной платы работников культуры м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ниципальных учреждений кул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туры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9900040650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194,0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 xml:space="preserve">Субсидии </w:t>
            </w:r>
            <w:r w:rsidR="00202B70" w:rsidRPr="003C3541">
              <w:rPr>
                <w:sz w:val="18"/>
                <w:szCs w:val="18"/>
              </w:rPr>
              <w:t>автономным</w:t>
            </w:r>
            <w:r w:rsidRPr="003C3541">
              <w:rPr>
                <w:sz w:val="18"/>
                <w:szCs w:val="18"/>
              </w:rPr>
              <w:t xml:space="preserve"> учреждениям на иные цели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9000040650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194,0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202B70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Оплата труда руководителям и специалистам муниципал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ных учреждений культуры и искусства в части повышения надбавок и доплат к тарифной ставке (должностному окл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ду)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</w:t>
            </w:r>
            <w:r w:rsidR="00202B70" w:rsidRPr="003C3541">
              <w:rPr>
                <w:sz w:val="18"/>
                <w:szCs w:val="18"/>
              </w:rPr>
              <w:t>40660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202B70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2B70" w:rsidRPr="003C3541" w:rsidRDefault="00202B70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B70" w:rsidRPr="003C3541" w:rsidRDefault="00202B70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B70" w:rsidRPr="003C3541" w:rsidRDefault="00202B70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70" w:rsidRPr="003C3541" w:rsidRDefault="00202B70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9900040660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70" w:rsidRPr="003C3541" w:rsidRDefault="00202B70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70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70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2B70" w:rsidRPr="003C3541" w:rsidRDefault="00202B70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4C77C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Резервные фонды исполнительных органов государстве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ной власти субъектов РФ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3931B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9900200000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Субсидии автономным учреждениям на иные ц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9900200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202B70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557DBC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1769,0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1769,0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557DBC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</w:t>
            </w:r>
            <w:r w:rsidR="00B46F2D" w:rsidRPr="003C3541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</w:t>
            </w:r>
            <w:r w:rsidR="00B46F2D" w:rsidRPr="003C3541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192D13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Оказание помощи в ремонте и (или) пер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устройстве жилых помещений граждан, не стоящих на учете в качестве ну</w:t>
            </w:r>
            <w:r w:rsidRPr="003C3541">
              <w:rPr>
                <w:sz w:val="18"/>
                <w:szCs w:val="18"/>
              </w:rPr>
              <w:t>ж</w:t>
            </w:r>
            <w:r w:rsidRPr="003C3541">
              <w:rPr>
                <w:sz w:val="18"/>
                <w:szCs w:val="18"/>
              </w:rPr>
              <w:t>дающихся в улучшении жилищных условий и не реалииз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вавших свое право на улучшение жили</w:t>
            </w:r>
            <w:r w:rsidRPr="003C3541">
              <w:rPr>
                <w:sz w:val="18"/>
                <w:szCs w:val="18"/>
              </w:rPr>
              <w:t>щ</w:t>
            </w:r>
            <w:r w:rsidRPr="003C3541">
              <w:rPr>
                <w:sz w:val="18"/>
                <w:szCs w:val="18"/>
              </w:rPr>
              <w:t>ных условий за счет средств фед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рального и областного бюджетов в 2009 и последующих годах, из числа: участников и инвалидов Великой Отечественной войны 1941-1945 годов; тружен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ков тыла военных лет; лиц, н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гражденных знаком «Жителю блокадного Ленинграда»; бывших несове</w:t>
            </w:r>
            <w:r w:rsidRPr="003C3541">
              <w:rPr>
                <w:sz w:val="18"/>
                <w:szCs w:val="18"/>
              </w:rPr>
              <w:t>р</w:t>
            </w:r>
            <w:r w:rsidRPr="003C3541">
              <w:rPr>
                <w:sz w:val="18"/>
                <w:szCs w:val="18"/>
              </w:rPr>
              <w:t>шеннолетних узников концлагерей; вдов погибших (умерших) участн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ков Великой Отечестве</w:t>
            </w:r>
            <w:r w:rsidRPr="003C3541">
              <w:rPr>
                <w:sz w:val="18"/>
                <w:szCs w:val="18"/>
              </w:rPr>
              <w:t>н</w:t>
            </w:r>
            <w:r w:rsidRPr="003C3541">
              <w:rPr>
                <w:sz w:val="18"/>
                <w:szCs w:val="18"/>
              </w:rPr>
              <w:t>ной войны 1941-1945 годов, не вступивших в повторный брак.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9900040710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</w:t>
            </w:r>
            <w:r w:rsidR="00B46F2D" w:rsidRPr="003C35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</w:t>
            </w:r>
            <w:r w:rsidR="00B46F2D" w:rsidRPr="003C35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192D13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2D13" w:rsidRPr="003C3541" w:rsidRDefault="00192D13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13" w:rsidRPr="003C3541" w:rsidRDefault="00192D1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13" w:rsidRPr="003C3541" w:rsidRDefault="00192D1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D13" w:rsidRPr="003C3541" w:rsidRDefault="00192D1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9900040710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D13" w:rsidRPr="003C3541" w:rsidRDefault="00192D13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D13" w:rsidRPr="003C3541" w:rsidRDefault="00192D13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D13" w:rsidRPr="003C3541" w:rsidRDefault="00192D13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2D13" w:rsidRPr="003C3541" w:rsidRDefault="00192D13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9900040710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360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</w:t>
            </w:r>
            <w:r w:rsidR="00B46F2D" w:rsidRPr="003C35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192D13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</w:t>
            </w:r>
            <w:r w:rsidR="00B46F2D" w:rsidRPr="003C35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Софинансирование   за счет средств местн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го бюджета</w:t>
            </w:r>
            <w:r w:rsidR="00192D13" w:rsidRPr="003C3541">
              <w:rPr>
                <w:sz w:val="18"/>
                <w:szCs w:val="18"/>
              </w:rPr>
              <w:t xml:space="preserve"> расходного обязательства по оказанию помощи в ремонте и (или) переустройстве жилых помещений граждан, не сто</w:t>
            </w:r>
            <w:r w:rsidR="00192D13" w:rsidRPr="003C3541">
              <w:rPr>
                <w:sz w:val="18"/>
                <w:szCs w:val="18"/>
              </w:rPr>
              <w:t>я</w:t>
            </w:r>
            <w:r w:rsidR="00192D13" w:rsidRPr="003C3541">
              <w:rPr>
                <w:sz w:val="18"/>
                <w:szCs w:val="18"/>
              </w:rPr>
              <w:t>щих на учете в качестве нуждающихся в улучшении ж</w:t>
            </w:r>
            <w:r w:rsidR="00192D13" w:rsidRPr="003C3541">
              <w:rPr>
                <w:sz w:val="18"/>
                <w:szCs w:val="18"/>
              </w:rPr>
              <w:t>и</w:t>
            </w:r>
            <w:r w:rsidR="00192D13" w:rsidRPr="003C3541">
              <w:rPr>
                <w:sz w:val="18"/>
                <w:szCs w:val="18"/>
              </w:rPr>
              <w:t>лищных условий и не реалиизовавших свое право на улу</w:t>
            </w:r>
            <w:r w:rsidR="00192D13" w:rsidRPr="003C3541">
              <w:rPr>
                <w:sz w:val="18"/>
                <w:szCs w:val="18"/>
              </w:rPr>
              <w:t>ч</w:t>
            </w:r>
            <w:r w:rsidR="00192D13" w:rsidRPr="003C3541">
              <w:rPr>
                <w:sz w:val="18"/>
                <w:szCs w:val="18"/>
              </w:rPr>
              <w:t>шение жилищных условий за счет средств фед</w:t>
            </w:r>
            <w:r w:rsidR="00192D13" w:rsidRPr="003C3541">
              <w:rPr>
                <w:sz w:val="18"/>
                <w:szCs w:val="18"/>
              </w:rPr>
              <w:t>е</w:t>
            </w:r>
            <w:r w:rsidR="00192D13" w:rsidRPr="003C3541">
              <w:rPr>
                <w:sz w:val="18"/>
                <w:szCs w:val="18"/>
              </w:rPr>
              <w:t>рального и областного бюджетов в 2009 и последующих годах, из чи</w:t>
            </w:r>
            <w:r w:rsidR="00192D13" w:rsidRPr="003C3541">
              <w:rPr>
                <w:sz w:val="18"/>
                <w:szCs w:val="18"/>
              </w:rPr>
              <w:t>с</w:t>
            </w:r>
            <w:r w:rsidR="00192D13" w:rsidRPr="003C3541">
              <w:rPr>
                <w:sz w:val="18"/>
                <w:szCs w:val="18"/>
              </w:rPr>
              <w:t>ла: участников и инвалидов В</w:t>
            </w:r>
            <w:r w:rsidR="00192D13" w:rsidRPr="003C3541">
              <w:rPr>
                <w:sz w:val="18"/>
                <w:szCs w:val="18"/>
              </w:rPr>
              <w:t>е</w:t>
            </w:r>
            <w:r w:rsidR="00192D13" w:rsidRPr="003C3541">
              <w:rPr>
                <w:sz w:val="18"/>
                <w:szCs w:val="18"/>
              </w:rPr>
              <w:t>ликой Отечественной войны 1941-1945 годов; тружеников тыла военных лет; лиц, н</w:t>
            </w:r>
            <w:r w:rsidR="00192D13" w:rsidRPr="003C3541">
              <w:rPr>
                <w:sz w:val="18"/>
                <w:szCs w:val="18"/>
              </w:rPr>
              <w:t>а</w:t>
            </w:r>
            <w:r w:rsidR="00192D13" w:rsidRPr="003C3541">
              <w:rPr>
                <w:sz w:val="18"/>
                <w:szCs w:val="18"/>
              </w:rPr>
              <w:t>гражденных знаком «Жителю блокадного Ленинграда»; бывших несове</w:t>
            </w:r>
            <w:r w:rsidR="00192D13" w:rsidRPr="003C3541">
              <w:rPr>
                <w:sz w:val="18"/>
                <w:szCs w:val="18"/>
              </w:rPr>
              <w:t>р</w:t>
            </w:r>
            <w:r w:rsidR="00192D13" w:rsidRPr="003C3541">
              <w:rPr>
                <w:sz w:val="18"/>
                <w:szCs w:val="18"/>
              </w:rPr>
              <w:t>шеннолетних узников концлагерей; вдов погибших (умерших) участников Великой Отечестве</w:t>
            </w:r>
            <w:r w:rsidR="00192D13" w:rsidRPr="003C3541">
              <w:rPr>
                <w:sz w:val="18"/>
                <w:szCs w:val="18"/>
              </w:rPr>
              <w:t>н</w:t>
            </w:r>
            <w:r w:rsidR="00192D13" w:rsidRPr="003C3541">
              <w:rPr>
                <w:sz w:val="18"/>
                <w:szCs w:val="18"/>
              </w:rPr>
              <w:t>ной войны 1941-1945 годов, не вступивших в повторный брак.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96A27" w:rsidP="00017EBC">
            <w:pPr>
              <w:jc w:val="center"/>
              <w:rPr>
                <w:sz w:val="18"/>
                <w:szCs w:val="18"/>
                <w:lang w:val="en-US"/>
              </w:rPr>
            </w:pPr>
            <w:r w:rsidRPr="003C3541">
              <w:rPr>
                <w:sz w:val="18"/>
                <w:szCs w:val="18"/>
              </w:rPr>
              <w:t>99000</w:t>
            </w:r>
            <w:r w:rsidRPr="003C3541">
              <w:rPr>
                <w:sz w:val="18"/>
                <w:szCs w:val="18"/>
                <w:lang w:val="en-US"/>
              </w:rPr>
              <w:t>S0710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557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96A27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  <w:lang w:val="en-US"/>
              </w:rPr>
              <w:t>5</w:t>
            </w:r>
            <w:r w:rsidR="00B46F2D" w:rsidRPr="003C35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96A27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  <w:lang w:val="en-US"/>
              </w:rPr>
              <w:t>5</w:t>
            </w:r>
            <w:r w:rsidR="00B46F2D" w:rsidRPr="003C35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96A27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96A27" w:rsidRPr="003C3541" w:rsidRDefault="00B96A27" w:rsidP="00557D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Социальное обеспечение и иные выплаты населению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27" w:rsidRPr="003C3541" w:rsidRDefault="00B96A27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27" w:rsidRPr="003C3541" w:rsidRDefault="00B96A27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6A27" w:rsidRPr="003C3541" w:rsidRDefault="00B96A27" w:rsidP="00017EBC">
            <w:pPr>
              <w:jc w:val="center"/>
              <w:rPr>
                <w:sz w:val="18"/>
                <w:szCs w:val="18"/>
                <w:lang w:val="en-US"/>
              </w:rPr>
            </w:pPr>
            <w:r w:rsidRPr="003C3541">
              <w:rPr>
                <w:sz w:val="18"/>
                <w:szCs w:val="18"/>
              </w:rPr>
              <w:t>9900</w:t>
            </w:r>
            <w:r w:rsidRPr="003C3541">
              <w:rPr>
                <w:sz w:val="18"/>
                <w:szCs w:val="18"/>
                <w:lang w:val="en-US"/>
              </w:rPr>
              <w:t>0</w:t>
            </w:r>
            <w:r w:rsidRPr="003C3541">
              <w:rPr>
                <w:sz w:val="18"/>
                <w:szCs w:val="18"/>
              </w:rPr>
              <w:t>0</w:t>
            </w:r>
            <w:r w:rsidRPr="003C3541">
              <w:rPr>
                <w:sz w:val="18"/>
                <w:szCs w:val="18"/>
                <w:lang w:val="en-US"/>
              </w:rPr>
              <w:t>S710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6A27" w:rsidRPr="003C3541" w:rsidRDefault="00B96A27" w:rsidP="00557DBC">
            <w:pPr>
              <w:jc w:val="center"/>
              <w:rPr>
                <w:sz w:val="18"/>
                <w:szCs w:val="18"/>
                <w:lang w:val="en-US"/>
              </w:rPr>
            </w:pPr>
            <w:r w:rsidRPr="003C3541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6A27" w:rsidRPr="003C3541" w:rsidRDefault="00B96A27" w:rsidP="00232571">
            <w:pPr>
              <w:jc w:val="center"/>
              <w:rPr>
                <w:sz w:val="18"/>
                <w:szCs w:val="18"/>
                <w:lang w:val="en-US"/>
              </w:rPr>
            </w:pPr>
            <w:r w:rsidRPr="003C3541">
              <w:rPr>
                <w:sz w:val="18"/>
                <w:szCs w:val="18"/>
                <w:lang w:val="en-US"/>
              </w:rPr>
              <w:t>50.0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6A27" w:rsidRPr="003C3541" w:rsidRDefault="00B96A27" w:rsidP="00232571">
            <w:pPr>
              <w:jc w:val="center"/>
              <w:rPr>
                <w:sz w:val="18"/>
                <w:szCs w:val="18"/>
                <w:lang w:val="en-US"/>
              </w:rPr>
            </w:pPr>
            <w:r w:rsidRPr="003C3541">
              <w:rPr>
                <w:sz w:val="18"/>
                <w:szCs w:val="18"/>
                <w:lang w:val="en-US"/>
              </w:rPr>
              <w:t>50.0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6A27" w:rsidRPr="003C3541" w:rsidRDefault="00B96A27" w:rsidP="00232571">
            <w:pPr>
              <w:jc w:val="right"/>
              <w:rPr>
                <w:sz w:val="18"/>
                <w:szCs w:val="18"/>
                <w:lang w:val="en-US"/>
              </w:rPr>
            </w:pPr>
            <w:r w:rsidRPr="003C3541">
              <w:rPr>
                <w:sz w:val="18"/>
                <w:szCs w:val="18"/>
                <w:lang w:val="en-US"/>
              </w:rPr>
              <w:t>100.0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017E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5E233A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</w:t>
            </w:r>
            <w:r w:rsidRPr="003C3541">
              <w:rPr>
                <w:sz w:val="18"/>
                <w:szCs w:val="18"/>
                <w:lang w:val="en-US"/>
              </w:rPr>
              <w:t>S0710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360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96A27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  <w:lang w:val="en-US"/>
              </w:rPr>
              <w:t>5</w:t>
            </w:r>
            <w:r w:rsidR="00B46F2D" w:rsidRPr="003C35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96A27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  <w:lang w:val="en-US"/>
              </w:rPr>
              <w:t>5</w:t>
            </w:r>
            <w:r w:rsidR="00B46F2D" w:rsidRPr="003C3541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017EBC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Охрана семьи и детства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96A27" w:rsidP="00017EB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3541">
              <w:rPr>
                <w:b/>
                <w:sz w:val="18"/>
                <w:szCs w:val="18"/>
                <w:lang w:val="en-US"/>
              </w:rPr>
              <w:t>1650.0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96A27" w:rsidP="00017EB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3541">
              <w:rPr>
                <w:b/>
                <w:sz w:val="18"/>
                <w:szCs w:val="18"/>
                <w:lang w:val="en-US"/>
              </w:rPr>
              <w:t>1650.0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017EB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5E233A" w:rsidP="00017E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Муниципальная программа «Социальное развитие Томск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го района на 2016-2020гг»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5E233A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5E233A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5E233A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A454E3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454E3" w:rsidRPr="003C3541" w:rsidRDefault="00A454E3" w:rsidP="00017E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Подпрограмма «Социальная защита насел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ния Томского района»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E3" w:rsidRPr="003C3541" w:rsidRDefault="00A454E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E3" w:rsidRPr="003C3541" w:rsidRDefault="00A454E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4E3" w:rsidRPr="003C3541" w:rsidRDefault="00A454E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7630000000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4E3" w:rsidRPr="003C3541" w:rsidRDefault="00A454E3" w:rsidP="00017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4E3" w:rsidRPr="003C3541" w:rsidRDefault="00A454E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4E3" w:rsidRPr="003C3541" w:rsidRDefault="00A454E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54E3" w:rsidRPr="003C3541" w:rsidRDefault="00A454E3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5E233A" w:rsidP="00017E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Основное мероприятие «Предоставление жилых помещ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ний детям-сиротам и детям, оставшимся без попечения родителей, лицам из их числа по договорам найма специ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 xml:space="preserve">лизированных жилых помещений»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5E233A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7638100000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5E233A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5E233A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017E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Предоставление жилых помещений д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тям-сиротам и детям, оставшимся без поп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чения родителей, лицам из их числа по договорам найма специализированных жилых помещ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ний»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A454E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76381</w:t>
            </w:r>
            <w:r w:rsidRPr="003C3541">
              <w:rPr>
                <w:sz w:val="18"/>
                <w:szCs w:val="18"/>
                <w:lang w:val="en-US"/>
              </w:rPr>
              <w:t>R</w:t>
            </w:r>
            <w:r w:rsidRPr="003C3541">
              <w:rPr>
                <w:sz w:val="18"/>
                <w:szCs w:val="18"/>
              </w:rPr>
              <w:t>0820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46F2D" w:rsidP="00017EBC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Социальные выплаты гражданам, кроме публичных норм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тивных социальных в</w:t>
            </w:r>
            <w:r w:rsidRPr="003C3541">
              <w:rPr>
                <w:sz w:val="18"/>
                <w:szCs w:val="18"/>
              </w:rPr>
              <w:t>ы</w:t>
            </w:r>
            <w:r w:rsidRPr="003C3541">
              <w:rPr>
                <w:sz w:val="18"/>
                <w:szCs w:val="18"/>
              </w:rPr>
              <w:t>плат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A454E3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76381</w:t>
            </w:r>
            <w:r w:rsidRPr="003C3541">
              <w:rPr>
                <w:sz w:val="18"/>
                <w:szCs w:val="18"/>
                <w:lang w:val="en-US"/>
              </w:rPr>
              <w:t>R</w:t>
            </w:r>
            <w:r w:rsidRPr="003C3541">
              <w:rPr>
                <w:sz w:val="18"/>
                <w:szCs w:val="18"/>
              </w:rPr>
              <w:t>0820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320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46F2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3C3541" w:rsidRDefault="00B7644D" w:rsidP="00D74F24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Другие вопросы в области социальной пол</w:t>
            </w:r>
            <w:r w:rsidRPr="003C3541">
              <w:rPr>
                <w:b/>
                <w:sz w:val="18"/>
                <w:szCs w:val="18"/>
              </w:rPr>
              <w:t>и</w:t>
            </w:r>
            <w:r w:rsidRPr="003C3541">
              <w:rPr>
                <w:b/>
                <w:sz w:val="18"/>
                <w:szCs w:val="18"/>
              </w:rPr>
              <w:t>тики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C3541" w:rsidRDefault="00B7644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46F2D" w:rsidP="00017E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7644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3C3541" w:rsidRDefault="00B7644D" w:rsidP="00017EB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3C3541" w:rsidRDefault="00B46F2D" w:rsidP="00017EB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B7644D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Муниципальная программа «Социальное развитие Томск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го района на 2016-2020гг»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B7644D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Подпрограмма «Социальная защита насел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ния Томского района»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7630000000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B7644D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Ведомственная целевая программа «Пов</w:t>
            </w:r>
            <w:r w:rsidRPr="003C3541">
              <w:rPr>
                <w:sz w:val="18"/>
                <w:szCs w:val="18"/>
              </w:rPr>
              <w:t>ы</w:t>
            </w:r>
            <w:r w:rsidRPr="003C3541">
              <w:rPr>
                <w:sz w:val="18"/>
                <w:szCs w:val="18"/>
              </w:rPr>
              <w:t>шение качества жизни граждан старшего п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коления Томского района»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B7644D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7636000000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D74F2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7636000000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017EBC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017EBC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572,5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572,5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232571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9C61CC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Непрограммое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275,8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Обеспечение условий для развития физич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ской культуры и массового спорта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9900040310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262,0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262,0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Субсидии автономным учреждениям на иные ц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9900040310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262,0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262,0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BA45CA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Софинансирование на обеспечение условий для развития физической культуры и масс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вого спорта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BA45CA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</w:t>
            </w:r>
            <w:r w:rsidRPr="003C3541">
              <w:rPr>
                <w:sz w:val="18"/>
                <w:szCs w:val="18"/>
                <w:lang w:val="en-US"/>
              </w:rPr>
              <w:t>S</w:t>
            </w:r>
            <w:r w:rsidRPr="003C3541">
              <w:rPr>
                <w:sz w:val="18"/>
                <w:szCs w:val="18"/>
              </w:rPr>
              <w:t>0310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BA4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D74F2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Субсидии автономным учреждениям на иные ц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BA45CA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</w:t>
            </w:r>
            <w:r w:rsidRPr="003C3541">
              <w:rPr>
                <w:sz w:val="18"/>
                <w:szCs w:val="18"/>
                <w:lang w:val="en-US"/>
              </w:rPr>
              <w:t>S</w:t>
            </w:r>
            <w:r w:rsidRPr="003C3541">
              <w:rPr>
                <w:sz w:val="18"/>
                <w:szCs w:val="18"/>
              </w:rPr>
              <w:t>0310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BA45CA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167946">
            <w:pPr>
              <w:rPr>
                <w:i/>
                <w:sz w:val="18"/>
                <w:szCs w:val="18"/>
              </w:rPr>
            </w:pPr>
            <w:r w:rsidRPr="003C3541">
              <w:rPr>
                <w:i/>
                <w:sz w:val="18"/>
                <w:szCs w:val="18"/>
              </w:rPr>
              <w:t>Массовый спорт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9C61CC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A34C72" w:rsidP="0016794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Непрограммое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A34C72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4C72" w:rsidRPr="003C3541" w:rsidRDefault="00A34C72" w:rsidP="0016794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Физкультурно-оздоровительная работа и спортивные мер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приятия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C72" w:rsidRPr="003C3541" w:rsidRDefault="00A34C72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C72" w:rsidRPr="003C3541" w:rsidRDefault="00A34C72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4C72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9900000900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4C72" w:rsidRPr="003C3541" w:rsidRDefault="00A34C72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4C72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4C72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4C72" w:rsidRPr="003C3541" w:rsidRDefault="00A34C72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A34C72" w:rsidP="00167946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9900000910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D74F2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9900000910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A34C72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44D" w:rsidRPr="003C3541" w:rsidRDefault="00B7644D" w:rsidP="0063427A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44D" w:rsidRPr="003C3541" w:rsidRDefault="00B7644D" w:rsidP="0021474C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4F01B4">
            <w:pPr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FA6328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228,8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FA6328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228,8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 xml:space="preserve">Прочие межбюджетные трансферты </w:t>
            </w:r>
            <w:r w:rsidR="00A34C72" w:rsidRPr="003C3541">
              <w:rPr>
                <w:b/>
                <w:sz w:val="18"/>
                <w:szCs w:val="18"/>
              </w:rPr>
              <w:t>бюджетам субъе</w:t>
            </w:r>
            <w:r w:rsidR="00A34C72" w:rsidRPr="003C3541">
              <w:rPr>
                <w:b/>
                <w:sz w:val="18"/>
                <w:szCs w:val="18"/>
              </w:rPr>
              <w:t>к</w:t>
            </w:r>
            <w:r w:rsidR="00A34C72" w:rsidRPr="003C3541">
              <w:rPr>
                <w:b/>
                <w:sz w:val="18"/>
                <w:szCs w:val="18"/>
              </w:rPr>
              <w:t>тов Российской Федерации и муниципальных образов</w:t>
            </w:r>
            <w:r w:rsidR="00A34C72" w:rsidRPr="003C3541">
              <w:rPr>
                <w:b/>
                <w:sz w:val="18"/>
                <w:szCs w:val="18"/>
              </w:rPr>
              <w:t>а</w:t>
            </w:r>
            <w:r w:rsidR="00A34C72" w:rsidRPr="003C3541">
              <w:rPr>
                <w:b/>
                <w:sz w:val="18"/>
                <w:szCs w:val="18"/>
              </w:rPr>
              <w:t xml:space="preserve">ний </w:t>
            </w:r>
            <w:r w:rsidRPr="003C3541">
              <w:rPr>
                <w:b/>
                <w:sz w:val="18"/>
                <w:szCs w:val="18"/>
              </w:rPr>
              <w:t>общего х</w:t>
            </w:r>
            <w:r w:rsidRPr="003C3541">
              <w:rPr>
                <w:b/>
                <w:sz w:val="18"/>
                <w:szCs w:val="18"/>
              </w:rPr>
              <w:t>а</w:t>
            </w:r>
            <w:r w:rsidRPr="003C3541">
              <w:rPr>
                <w:b/>
                <w:sz w:val="18"/>
                <w:szCs w:val="18"/>
              </w:rPr>
              <w:t>рактера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44D" w:rsidRPr="003C3541" w:rsidRDefault="00B7644D" w:rsidP="0063427A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44D" w:rsidRPr="003C3541" w:rsidRDefault="00B7644D" w:rsidP="00530EEE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 xml:space="preserve">  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FA6328" w:rsidP="00232571">
            <w:pPr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228,8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FA6328" w:rsidP="00232571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228,8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A34C72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</w:p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</w:p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A34C72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Межбюджетные трансферты бюджетам м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ниципальных районов из бюджетов посел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ний на осуществление части полномочий, исполняемых Управл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нием ЖКХ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rPr>
                <w:sz w:val="18"/>
                <w:szCs w:val="18"/>
              </w:rPr>
            </w:pPr>
          </w:p>
          <w:p w:rsidR="00B7644D" w:rsidRPr="003C3541" w:rsidRDefault="00B7644D" w:rsidP="00530EEE">
            <w:pPr>
              <w:rPr>
                <w:sz w:val="18"/>
                <w:szCs w:val="18"/>
              </w:rPr>
            </w:pPr>
          </w:p>
          <w:p w:rsidR="00B7644D" w:rsidRPr="003C3541" w:rsidRDefault="00B7644D" w:rsidP="00530EEE">
            <w:pPr>
              <w:rPr>
                <w:sz w:val="18"/>
                <w:szCs w:val="18"/>
              </w:rPr>
            </w:pPr>
          </w:p>
          <w:p w:rsidR="00B7644D" w:rsidRPr="003C3541" w:rsidRDefault="00B7644D" w:rsidP="00530EEE">
            <w:pPr>
              <w:rPr>
                <w:sz w:val="18"/>
                <w:szCs w:val="18"/>
              </w:rPr>
            </w:pPr>
          </w:p>
          <w:p w:rsidR="00B7644D" w:rsidRPr="003C3541" w:rsidRDefault="00B7644D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rPr>
                <w:sz w:val="18"/>
                <w:szCs w:val="18"/>
              </w:rPr>
            </w:pPr>
          </w:p>
          <w:p w:rsidR="00B7644D" w:rsidRPr="003C3541" w:rsidRDefault="00B7644D" w:rsidP="00530EEE">
            <w:pPr>
              <w:rPr>
                <w:sz w:val="18"/>
                <w:szCs w:val="18"/>
              </w:rPr>
            </w:pPr>
          </w:p>
          <w:p w:rsidR="00B7644D" w:rsidRPr="003C3541" w:rsidRDefault="00B7644D" w:rsidP="00530EEE">
            <w:pPr>
              <w:rPr>
                <w:sz w:val="18"/>
                <w:szCs w:val="18"/>
              </w:rPr>
            </w:pPr>
          </w:p>
          <w:p w:rsidR="00B7644D" w:rsidRPr="003C3541" w:rsidRDefault="00B7644D" w:rsidP="00530EEE">
            <w:pPr>
              <w:rPr>
                <w:sz w:val="18"/>
                <w:szCs w:val="18"/>
              </w:rPr>
            </w:pPr>
          </w:p>
          <w:p w:rsidR="00B7644D" w:rsidRPr="003C3541" w:rsidRDefault="00B7644D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A34C72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9900000610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A34C72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9900000610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540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Межбюджетные трансферты бюджетам м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ниципальных районов из бюджетов поселений на осуществление  полн</w:t>
            </w:r>
            <w:r w:rsidRPr="003C3541">
              <w:rPr>
                <w:sz w:val="18"/>
                <w:szCs w:val="18"/>
              </w:rPr>
              <w:t>о</w:t>
            </w:r>
            <w:r w:rsidRPr="003C3541">
              <w:rPr>
                <w:sz w:val="18"/>
                <w:szCs w:val="18"/>
              </w:rPr>
              <w:t>мочий по о</w:t>
            </w:r>
            <w:r w:rsidRPr="003C3541">
              <w:rPr>
                <w:sz w:val="18"/>
                <w:szCs w:val="18"/>
              </w:rPr>
              <w:t>п</w:t>
            </w:r>
            <w:r w:rsidRPr="003C3541">
              <w:rPr>
                <w:sz w:val="18"/>
                <w:szCs w:val="18"/>
              </w:rPr>
              <w:t>ределению поставщиков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A34C72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9900000620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B7644D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C3541" w:rsidRDefault="00B7644D" w:rsidP="00D74F2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C3541" w:rsidRDefault="00B7644D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A34C72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9900000620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540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C3541" w:rsidRDefault="00B7644D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C3541" w:rsidRDefault="00B7644D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C3541" w:rsidRDefault="00B7644D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5161AA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61AA" w:rsidRPr="003C3541" w:rsidRDefault="005161AA" w:rsidP="002217C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Межбюджетные трансферты бюджетам м</w:t>
            </w:r>
            <w:r w:rsidRPr="003C3541">
              <w:rPr>
                <w:sz w:val="18"/>
                <w:szCs w:val="18"/>
              </w:rPr>
              <w:t>у</w:t>
            </w:r>
            <w:r w:rsidRPr="003C3541">
              <w:rPr>
                <w:sz w:val="18"/>
                <w:szCs w:val="18"/>
              </w:rPr>
              <w:t>ниципальных районов из бюджетов посел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ний на осуществление части полномочий по ремонту автомобильных дорог общего пользования местного значения в границах сельского пос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ления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Pr="003C3541" w:rsidRDefault="005161AA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Pr="003C3541" w:rsidRDefault="005161AA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C3541" w:rsidRDefault="005161AA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9900000630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C3541" w:rsidRDefault="005161AA" w:rsidP="0023257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C3541" w:rsidRDefault="005161AA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1AA" w:rsidRPr="003C3541" w:rsidRDefault="005161AA" w:rsidP="00232571">
            <w:pPr>
              <w:jc w:val="center"/>
              <w:rPr>
                <w:sz w:val="18"/>
                <w:szCs w:val="18"/>
              </w:rPr>
            </w:pPr>
          </w:p>
          <w:p w:rsidR="005161AA" w:rsidRPr="003C3541" w:rsidRDefault="005161A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132,8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61AA" w:rsidRPr="003C3541" w:rsidRDefault="005161AA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5161AA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61AA" w:rsidRPr="003C3541" w:rsidRDefault="005161AA" w:rsidP="00D74F24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Pr="003C3541" w:rsidRDefault="005161AA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Pr="003C3541" w:rsidRDefault="005161AA" w:rsidP="00530EEE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C3541" w:rsidRDefault="005161AA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9900000630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C3541" w:rsidRDefault="005161AA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540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C3541" w:rsidRDefault="005161AA" w:rsidP="00232571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1AA" w:rsidRPr="003C3541" w:rsidRDefault="005161AA" w:rsidP="00232571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132,8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61AA" w:rsidRPr="003C3541" w:rsidRDefault="005161AA" w:rsidP="00232571">
            <w:pPr>
              <w:jc w:val="right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100,0</w:t>
            </w:r>
          </w:p>
        </w:tc>
      </w:tr>
      <w:tr w:rsidR="005161AA" w:rsidRPr="003C354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61AA" w:rsidRPr="003C3541" w:rsidRDefault="005161AA" w:rsidP="00232571">
            <w:pPr>
              <w:rPr>
                <w:b/>
                <w:i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 xml:space="preserve"> </w:t>
            </w:r>
            <w:r w:rsidRPr="003C3541">
              <w:rPr>
                <w:b/>
                <w:i/>
                <w:sz w:val="18"/>
                <w:szCs w:val="18"/>
              </w:rPr>
              <w:t>Всего расходов: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Pr="003C3541" w:rsidRDefault="005161AA" w:rsidP="00232571">
            <w:pPr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Pr="003C3541" w:rsidRDefault="005161AA" w:rsidP="00232571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C3541" w:rsidRDefault="005161AA" w:rsidP="00232571">
            <w:pPr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C3541" w:rsidRDefault="005161AA" w:rsidP="00232571">
            <w:pPr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5161AA" w:rsidRPr="003C3541" w:rsidRDefault="005161AA" w:rsidP="00AF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26316,9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61AA" w:rsidRPr="003C3541" w:rsidRDefault="005161AA" w:rsidP="00AF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25882,6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5161AA" w:rsidRPr="003C3541" w:rsidRDefault="005161AA" w:rsidP="00AF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</w:tr>
    </w:tbl>
    <w:p w:rsidR="005E6448" w:rsidRPr="003C3541" w:rsidRDefault="005E6448" w:rsidP="005E6448">
      <w:pPr>
        <w:jc w:val="right"/>
        <w:rPr>
          <w:sz w:val="18"/>
          <w:szCs w:val="18"/>
        </w:rPr>
        <w:sectPr w:rsidR="005E6448" w:rsidRPr="003C3541" w:rsidSect="00A16D47">
          <w:footerReference w:type="even" r:id="rId7"/>
          <w:footerReference w:type="default" r:id="rId8"/>
          <w:pgSz w:w="11906" w:h="16838" w:code="9"/>
          <w:pgMar w:top="567" w:right="567" w:bottom="567" w:left="1134" w:header="284" w:footer="284" w:gutter="0"/>
          <w:pgNumType w:start="1"/>
          <w:cols w:space="708"/>
          <w:titlePg/>
          <w:docGrid w:linePitch="360"/>
        </w:sectPr>
      </w:pPr>
    </w:p>
    <w:p w:rsidR="00922513" w:rsidRPr="003C3541" w:rsidRDefault="00922513" w:rsidP="005E6448">
      <w:pPr>
        <w:jc w:val="right"/>
        <w:rPr>
          <w:i/>
          <w:sz w:val="18"/>
          <w:szCs w:val="18"/>
        </w:rPr>
      </w:pPr>
    </w:p>
    <w:p w:rsidR="00922513" w:rsidRPr="003C3541" w:rsidRDefault="00922513" w:rsidP="005E6448">
      <w:pPr>
        <w:jc w:val="right"/>
        <w:rPr>
          <w:i/>
          <w:sz w:val="18"/>
          <w:szCs w:val="18"/>
        </w:rPr>
      </w:pPr>
    </w:p>
    <w:p w:rsidR="00F57826" w:rsidRPr="003C3541" w:rsidRDefault="00E876F1" w:rsidP="00922F48">
      <w:pPr>
        <w:tabs>
          <w:tab w:val="left" w:pos="1289"/>
          <w:tab w:val="right" w:pos="10205"/>
        </w:tabs>
        <w:jc w:val="right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ab/>
        <w:t xml:space="preserve">                                                                                               </w:t>
      </w:r>
      <w:r w:rsidR="00F57826" w:rsidRPr="003C3541">
        <w:rPr>
          <w:i/>
          <w:sz w:val="18"/>
          <w:szCs w:val="18"/>
        </w:rPr>
        <w:t xml:space="preserve">Приложение </w:t>
      </w:r>
      <w:r w:rsidR="00B172AB" w:rsidRPr="003C3541">
        <w:rPr>
          <w:i/>
          <w:sz w:val="18"/>
          <w:szCs w:val="18"/>
        </w:rPr>
        <w:t>4</w:t>
      </w:r>
      <w:r w:rsidR="00F57826" w:rsidRPr="003C3541">
        <w:rPr>
          <w:i/>
          <w:sz w:val="18"/>
          <w:szCs w:val="18"/>
        </w:rPr>
        <w:t xml:space="preserve"> </w:t>
      </w:r>
    </w:p>
    <w:p w:rsidR="007E0152" w:rsidRPr="003C3541" w:rsidRDefault="00E876F1" w:rsidP="00922F48">
      <w:pPr>
        <w:pStyle w:val="1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7E0152" w:rsidRPr="003C3541">
        <w:rPr>
          <w:i/>
          <w:sz w:val="18"/>
          <w:szCs w:val="18"/>
        </w:rPr>
        <w:t>к отчету об исполнении бюджета</w:t>
      </w:r>
    </w:p>
    <w:p w:rsidR="00F57826" w:rsidRPr="003C3541" w:rsidRDefault="007E0152" w:rsidP="00922F48">
      <w:pPr>
        <w:pStyle w:val="1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 xml:space="preserve">                                                                                             </w:t>
      </w:r>
      <w:r w:rsidR="00922513" w:rsidRPr="003C3541">
        <w:rPr>
          <w:i/>
          <w:sz w:val="18"/>
          <w:szCs w:val="18"/>
        </w:rPr>
        <w:t xml:space="preserve">                         </w:t>
      </w:r>
      <w:r w:rsidR="00F57826" w:rsidRPr="003C3541">
        <w:rPr>
          <w:i/>
          <w:sz w:val="18"/>
          <w:szCs w:val="18"/>
        </w:rPr>
        <w:t>Ко</w:t>
      </w:r>
      <w:r w:rsidR="00F57826" w:rsidRPr="003C3541">
        <w:rPr>
          <w:i/>
          <w:sz w:val="18"/>
          <w:szCs w:val="18"/>
        </w:rPr>
        <w:t>р</w:t>
      </w:r>
      <w:r w:rsidR="00F57826" w:rsidRPr="003C3541">
        <w:rPr>
          <w:i/>
          <w:sz w:val="18"/>
          <w:szCs w:val="18"/>
        </w:rPr>
        <w:t xml:space="preserve">ниловского поселения </w:t>
      </w:r>
      <w:r w:rsidRPr="003C3541">
        <w:rPr>
          <w:i/>
          <w:sz w:val="18"/>
          <w:szCs w:val="18"/>
        </w:rPr>
        <w:t>за 201</w:t>
      </w:r>
      <w:r w:rsidR="005161AA" w:rsidRPr="003C3541">
        <w:rPr>
          <w:i/>
          <w:sz w:val="18"/>
          <w:szCs w:val="18"/>
        </w:rPr>
        <w:t>6</w:t>
      </w:r>
      <w:r w:rsidRPr="003C3541">
        <w:rPr>
          <w:i/>
          <w:sz w:val="18"/>
          <w:szCs w:val="18"/>
        </w:rPr>
        <w:t>год</w:t>
      </w:r>
    </w:p>
    <w:p w:rsidR="00F57826" w:rsidRPr="003C3541" w:rsidRDefault="00F57826" w:rsidP="00922F48">
      <w:pPr>
        <w:jc w:val="right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 xml:space="preserve">                                                                                                                </w:t>
      </w:r>
      <w:r w:rsidR="007E0152" w:rsidRPr="003C3541">
        <w:rPr>
          <w:i/>
          <w:sz w:val="18"/>
          <w:szCs w:val="18"/>
        </w:rPr>
        <w:t xml:space="preserve">          </w:t>
      </w:r>
      <w:r w:rsidRPr="003C3541">
        <w:rPr>
          <w:i/>
          <w:sz w:val="18"/>
          <w:szCs w:val="18"/>
        </w:rPr>
        <w:t xml:space="preserve">№ </w:t>
      </w:r>
      <w:r w:rsidR="00922F48" w:rsidRPr="003C3541">
        <w:rPr>
          <w:i/>
          <w:sz w:val="18"/>
          <w:szCs w:val="18"/>
        </w:rPr>
        <w:t>22</w:t>
      </w:r>
      <w:r w:rsidR="007E0152" w:rsidRPr="003C3541">
        <w:rPr>
          <w:i/>
          <w:sz w:val="18"/>
          <w:szCs w:val="18"/>
        </w:rPr>
        <w:t xml:space="preserve">     </w:t>
      </w:r>
      <w:r w:rsidRPr="003C3541">
        <w:rPr>
          <w:i/>
          <w:sz w:val="18"/>
          <w:szCs w:val="18"/>
        </w:rPr>
        <w:t>от</w:t>
      </w:r>
      <w:r w:rsidR="00922F48" w:rsidRPr="003C3541">
        <w:rPr>
          <w:i/>
          <w:sz w:val="18"/>
          <w:szCs w:val="18"/>
        </w:rPr>
        <w:t xml:space="preserve"> 15,08,</w:t>
      </w:r>
      <w:r w:rsidRPr="003C3541">
        <w:rPr>
          <w:i/>
          <w:sz w:val="18"/>
          <w:szCs w:val="18"/>
        </w:rPr>
        <w:t>20</w:t>
      </w:r>
      <w:r w:rsidR="007E0152" w:rsidRPr="003C3541">
        <w:rPr>
          <w:i/>
          <w:sz w:val="18"/>
          <w:szCs w:val="18"/>
        </w:rPr>
        <w:t>1</w:t>
      </w:r>
      <w:r w:rsidR="005161AA" w:rsidRPr="003C3541">
        <w:rPr>
          <w:i/>
          <w:sz w:val="18"/>
          <w:szCs w:val="18"/>
        </w:rPr>
        <w:t>7</w:t>
      </w:r>
      <w:r w:rsidR="0021474C" w:rsidRPr="003C3541">
        <w:rPr>
          <w:i/>
          <w:sz w:val="18"/>
          <w:szCs w:val="18"/>
        </w:rPr>
        <w:t xml:space="preserve"> </w:t>
      </w:r>
      <w:r w:rsidRPr="003C3541">
        <w:rPr>
          <w:i/>
          <w:sz w:val="18"/>
          <w:szCs w:val="18"/>
        </w:rPr>
        <w:t>г.</w:t>
      </w:r>
    </w:p>
    <w:p w:rsidR="00F57826" w:rsidRPr="003C3541" w:rsidRDefault="00F57826" w:rsidP="00922F48">
      <w:pPr>
        <w:tabs>
          <w:tab w:val="left" w:pos="7380"/>
        </w:tabs>
        <w:jc w:val="right"/>
        <w:rPr>
          <w:i/>
          <w:sz w:val="18"/>
          <w:szCs w:val="18"/>
        </w:rPr>
      </w:pPr>
    </w:p>
    <w:p w:rsidR="00F57826" w:rsidRPr="003C3541" w:rsidRDefault="00F57826" w:rsidP="00F57826">
      <w:pPr>
        <w:rPr>
          <w:i/>
          <w:sz w:val="18"/>
          <w:szCs w:val="18"/>
        </w:rPr>
      </w:pPr>
    </w:p>
    <w:p w:rsidR="00F57826" w:rsidRPr="003C3541" w:rsidRDefault="007E0152" w:rsidP="00F57826">
      <w:pPr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Отчет по ведомственной структуре расходов</w:t>
      </w:r>
    </w:p>
    <w:p w:rsidR="00F57826" w:rsidRPr="003C3541" w:rsidRDefault="00F57826" w:rsidP="00F57826">
      <w:pPr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 xml:space="preserve">Корниловского сельского поселения </w:t>
      </w:r>
    </w:p>
    <w:p w:rsidR="00F57826" w:rsidRPr="003C3541" w:rsidRDefault="007E0152" w:rsidP="00F57826">
      <w:pPr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з</w:t>
      </w:r>
      <w:r w:rsidR="00F57826" w:rsidRPr="003C3541">
        <w:rPr>
          <w:b/>
          <w:sz w:val="18"/>
          <w:szCs w:val="18"/>
        </w:rPr>
        <w:t>а 20</w:t>
      </w:r>
      <w:r w:rsidRPr="003C3541">
        <w:rPr>
          <w:b/>
          <w:sz w:val="18"/>
          <w:szCs w:val="18"/>
        </w:rPr>
        <w:t>1</w:t>
      </w:r>
      <w:r w:rsidR="005F4FE0" w:rsidRPr="003C3541">
        <w:rPr>
          <w:b/>
          <w:sz w:val="18"/>
          <w:szCs w:val="18"/>
        </w:rPr>
        <w:t>6</w:t>
      </w:r>
      <w:r w:rsidR="00F57826" w:rsidRPr="003C3541">
        <w:rPr>
          <w:b/>
          <w:sz w:val="18"/>
          <w:szCs w:val="18"/>
        </w:rPr>
        <w:t xml:space="preserve"> год</w:t>
      </w:r>
    </w:p>
    <w:p w:rsidR="00F57826" w:rsidRPr="003C3541" w:rsidRDefault="00F57826" w:rsidP="00F57826">
      <w:pPr>
        <w:pStyle w:val="1"/>
        <w:tabs>
          <w:tab w:val="left" w:pos="5940"/>
          <w:tab w:val="right" w:pos="10205"/>
        </w:tabs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ab/>
        <w:t>(тыс. руб.)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350"/>
        <w:gridCol w:w="900"/>
        <w:gridCol w:w="1080"/>
        <w:gridCol w:w="1440"/>
        <w:gridCol w:w="1080"/>
        <w:gridCol w:w="1620"/>
      </w:tblGrid>
      <w:tr w:rsidR="007E0152" w:rsidRPr="003C3541">
        <w:trPr>
          <w:trHeight w:val="262"/>
        </w:trPr>
        <w:tc>
          <w:tcPr>
            <w:tcW w:w="4350" w:type="dxa"/>
            <w:shd w:val="clear" w:color="auto" w:fill="auto"/>
          </w:tcPr>
          <w:p w:rsidR="007E0152" w:rsidRPr="003C3541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00" w:type="dxa"/>
            <w:shd w:val="clear" w:color="auto" w:fill="auto"/>
          </w:tcPr>
          <w:p w:rsidR="007E0152" w:rsidRPr="003C3541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Код в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домс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080" w:type="dxa"/>
          </w:tcPr>
          <w:p w:rsidR="007E0152" w:rsidRPr="003C3541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440" w:type="dxa"/>
          </w:tcPr>
          <w:p w:rsidR="007E0152" w:rsidRPr="003C3541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080" w:type="dxa"/>
          </w:tcPr>
          <w:p w:rsidR="007E0152" w:rsidRPr="003C3541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Испо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нено</w:t>
            </w:r>
          </w:p>
        </w:tc>
        <w:tc>
          <w:tcPr>
            <w:tcW w:w="1620" w:type="dxa"/>
          </w:tcPr>
          <w:p w:rsidR="007E0152" w:rsidRPr="003C3541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% исполн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ния</w:t>
            </w:r>
          </w:p>
        </w:tc>
      </w:tr>
      <w:tr w:rsidR="007E0152" w:rsidRPr="003C3541">
        <w:trPr>
          <w:trHeight w:val="262"/>
        </w:trPr>
        <w:tc>
          <w:tcPr>
            <w:tcW w:w="4350" w:type="dxa"/>
            <w:shd w:val="clear" w:color="auto" w:fill="auto"/>
          </w:tcPr>
          <w:p w:rsidR="007E0152" w:rsidRPr="003C3541" w:rsidRDefault="007B5F6A" w:rsidP="007B5F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Администрация поселения:</w:t>
            </w:r>
          </w:p>
        </w:tc>
        <w:tc>
          <w:tcPr>
            <w:tcW w:w="900" w:type="dxa"/>
            <w:shd w:val="clear" w:color="auto" w:fill="auto"/>
          </w:tcPr>
          <w:p w:rsidR="007E0152" w:rsidRPr="003C3541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0" w:type="dxa"/>
          </w:tcPr>
          <w:p w:rsidR="007E0152" w:rsidRPr="003C3541" w:rsidRDefault="007E0152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7E0152" w:rsidRPr="003C3541" w:rsidRDefault="007E0152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0152" w:rsidRPr="003C3541" w:rsidRDefault="007E0152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0152" w:rsidRPr="003C3541" w:rsidRDefault="007E0152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23F0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E23F0" w:rsidRPr="003C3541" w:rsidRDefault="00AE23F0" w:rsidP="00DE1E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стного лица муниципального образ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3C3541">
              <w:rPr>
                <w:b/>
                <w:bCs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900" w:type="dxa"/>
            <w:shd w:val="clear" w:color="auto" w:fill="auto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AE23F0" w:rsidRPr="003C3541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40" w:type="dxa"/>
            <w:vAlign w:val="center"/>
          </w:tcPr>
          <w:p w:rsidR="00AE23F0" w:rsidRPr="003C3541" w:rsidRDefault="005F4FE0" w:rsidP="00AF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719,4</w:t>
            </w:r>
          </w:p>
        </w:tc>
        <w:tc>
          <w:tcPr>
            <w:tcW w:w="1080" w:type="dxa"/>
            <w:vAlign w:val="center"/>
          </w:tcPr>
          <w:p w:rsidR="00AE23F0" w:rsidRPr="003C3541" w:rsidRDefault="005F4FE0" w:rsidP="00AF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719,4</w:t>
            </w:r>
          </w:p>
        </w:tc>
        <w:tc>
          <w:tcPr>
            <w:tcW w:w="1620" w:type="dxa"/>
            <w:vAlign w:val="center"/>
          </w:tcPr>
          <w:p w:rsidR="00AE23F0" w:rsidRPr="003C3541" w:rsidRDefault="00AE23F0" w:rsidP="00AF61AC">
            <w:pPr>
              <w:jc w:val="right"/>
              <w:rPr>
                <w:b/>
                <w:bCs/>
                <w:sz w:val="18"/>
                <w:szCs w:val="18"/>
              </w:rPr>
            </w:pPr>
            <w:r w:rsidRPr="003C354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E23F0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AE23F0" w:rsidRPr="003C3541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Функционирование органов местного</w:t>
            </w:r>
          </w:p>
          <w:p w:rsidR="00AE23F0" w:rsidRPr="003C3541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900" w:type="dxa"/>
            <w:shd w:val="clear" w:color="auto" w:fill="auto"/>
          </w:tcPr>
          <w:p w:rsidR="00AE23F0" w:rsidRPr="003C3541" w:rsidRDefault="00AE23F0" w:rsidP="000228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E23F0" w:rsidRPr="003C3541" w:rsidRDefault="00AE23F0" w:rsidP="000228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AE23F0" w:rsidRPr="003C3541" w:rsidRDefault="00AE23F0" w:rsidP="000228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40" w:type="dxa"/>
            <w:vAlign w:val="center"/>
          </w:tcPr>
          <w:p w:rsidR="00AE23F0" w:rsidRPr="003C3541" w:rsidRDefault="005F4FE0" w:rsidP="00AF61AC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4543,3</w:t>
            </w:r>
          </w:p>
        </w:tc>
        <w:tc>
          <w:tcPr>
            <w:tcW w:w="1080" w:type="dxa"/>
            <w:vAlign w:val="center"/>
          </w:tcPr>
          <w:p w:rsidR="00AE23F0" w:rsidRPr="003C3541" w:rsidRDefault="005F4FE0" w:rsidP="00AF61AC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4342,9</w:t>
            </w:r>
          </w:p>
        </w:tc>
        <w:tc>
          <w:tcPr>
            <w:tcW w:w="1620" w:type="dxa"/>
            <w:vAlign w:val="center"/>
          </w:tcPr>
          <w:p w:rsidR="00AE23F0" w:rsidRPr="003C3541" w:rsidRDefault="005F4FE0" w:rsidP="00AF61AC">
            <w:pPr>
              <w:jc w:val="right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95,6</w:t>
            </w:r>
          </w:p>
        </w:tc>
      </w:tr>
      <w:tr w:rsidR="00AE23F0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AE23F0" w:rsidRPr="003C3541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AE23F0" w:rsidRPr="003C3541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40" w:type="dxa"/>
            <w:vAlign w:val="center"/>
          </w:tcPr>
          <w:p w:rsidR="00AE23F0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4745,3</w:t>
            </w:r>
          </w:p>
        </w:tc>
        <w:tc>
          <w:tcPr>
            <w:tcW w:w="1080" w:type="dxa"/>
            <w:vAlign w:val="center"/>
          </w:tcPr>
          <w:p w:rsidR="00AE23F0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4745,3</w:t>
            </w:r>
          </w:p>
        </w:tc>
        <w:tc>
          <w:tcPr>
            <w:tcW w:w="1620" w:type="dxa"/>
            <w:vAlign w:val="center"/>
          </w:tcPr>
          <w:p w:rsidR="00AE23F0" w:rsidRPr="003C3541" w:rsidRDefault="00AE23F0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AE23F0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AE23F0" w:rsidRPr="003C3541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Мобилизация и вневойсковая подг</w:t>
            </w:r>
            <w:r w:rsidRPr="003C3541">
              <w:rPr>
                <w:b/>
                <w:color w:val="000000"/>
                <w:sz w:val="18"/>
                <w:szCs w:val="18"/>
              </w:rPr>
              <w:t>о</w:t>
            </w:r>
            <w:r w:rsidRPr="003C3541">
              <w:rPr>
                <w:b/>
                <w:color w:val="000000"/>
                <w:sz w:val="18"/>
                <w:szCs w:val="18"/>
              </w:rPr>
              <w:t>товка</w:t>
            </w:r>
          </w:p>
        </w:tc>
        <w:tc>
          <w:tcPr>
            <w:tcW w:w="900" w:type="dxa"/>
            <w:shd w:val="clear" w:color="auto" w:fill="auto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E23F0" w:rsidRPr="003C3541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AE23F0" w:rsidRPr="003C3541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40" w:type="dxa"/>
            <w:vAlign w:val="center"/>
          </w:tcPr>
          <w:p w:rsidR="00AE23F0" w:rsidRPr="003C3541" w:rsidRDefault="005F4FE0" w:rsidP="00AF61AC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180,6</w:t>
            </w:r>
          </w:p>
        </w:tc>
        <w:tc>
          <w:tcPr>
            <w:tcW w:w="1080" w:type="dxa"/>
            <w:vAlign w:val="center"/>
          </w:tcPr>
          <w:p w:rsidR="00AE23F0" w:rsidRPr="003C3541" w:rsidRDefault="005F4FE0" w:rsidP="00AF61AC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180,6</w:t>
            </w:r>
          </w:p>
        </w:tc>
        <w:tc>
          <w:tcPr>
            <w:tcW w:w="1620" w:type="dxa"/>
            <w:vAlign w:val="center"/>
          </w:tcPr>
          <w:p w:rsidR="00AE23F0" w:rsidRPr="003C3541" w:rsidRDefault="00AE23F0" w:rsidP="00AF61AC">
            <w:pPr>
              <w:jc w:val="right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100,0</w:t>
            </w:r>
          </w:p>
        </w:tc>
      </w:tr>
      <w:tr w:rsidR="00462A79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462A79" w:rsidRPr="003C3541" w:rsidRDefault="00462A79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Национальная безопасность и прав</w:t>
            </w:r>
            <w:r w:rsidRPr="003C3541">
              <w:rPr>
                <w:b/>
                <w:color w:val="000000"/>
                <w:sz w:val="18"/>
                <w:szCs w:val="18"/>
              </w:rPr>
              <w:t>о</w:t>
            </w:r>
            <w:r w:rsidRPr="003C3541">
              <w:rPr>
                <w:b/>
                <w:color w:val="000000"/>
                <w:sz w:val="18"/>
                <w:szCs w:val="18"/>
              </w:rPr>
              <w:t>охранительная деятельность</w:t>
            </w:r>
          </w:p>
        </w:tc>
        <w:tc>
          <w:tcPr>
            <w:tcW w:w="900" w:type="dxa"/>
            <w:shd w:val="clear" w:color="auto" w:fill="auto"/>
          </w:tcPr>
          <w:p w:rsidR="00462A79" w:rsidRPr="003C3541" w:rsidRDefault="00462A79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462A79" w:rsidRPr="003C3541" w:rsidRDefault="00462A79" w:rsidP="00462A7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462A79" w:rsidRPr="003C3541" w:rsidRDefault="00462A79" w:rsidP="00462A7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40" w:type="dxa"/>
            <w:vAlign w:val="center"/>
          </w:tcPr>
          <w:p w:rsidR="00462A79" w:rsidRPr="003C3541" w:rsidRDefault="00462A79" w:rsidP="00AF61AC">
            <w:pPr>
              <w:jc w:val="center"/>
              <w:rPr>
                <w:b/>
                <w:iCs/>
                <w:sz w:val="18"/>
                <w:szCs w:val="18"/>
              </w:rPr>
            </w:pPr>
          </w:p>
          <w:p w:rsidR="00462A79" w:rsidRPr="003C3541" w:rsidRDefault="005F4FE0" w:rsidP="00AF61AC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135,2</w:t>
            </w:r>
          </w:p>
        </w:tc>
        <w:tc>
          <w:tcPr>
            <w:tcW w:w="1080" w:type="dxa"/>
            <w:vAlign w:val="center"/>
          </w:tcPr>
          <w:p w:rsidR="00462A79" w:rsidRPr="003C3541" w:rsidRDefault="00462A79" w:rsidP="00AF61AC">
            <w:pPr>
              <w:jc w:val="center"/>
              <w:rPr>
                <w:b/>
                <w:iCs/>
                <w:sz w:val="18"/>
                <w:szCs w:val="18"/>
              </w:rPr>
            </w:pPr>
          </w:p>
          <w:p w:rsidR="00462A79" w:rsidRPr="003C3541" w:rsidRDefault="005F4FE0" w:rsidP="00AF61AC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131,3</w:t>
            </w:r>
          </w:p>
        </w:tc>
        <w:tc>
          <w:tcPr>
            <w:tcW w:w="1620" w:type="dxa"/>
            <w:vAlign w:val="center"/>
          </w:tcPr>
          <w:p w:rsidR="00462A79" w:rsidRPr="003C3541" w:rsidRDefault="005F4FE0" w:rsidP="00AF61AC">
            <w:pPr>
              <w:jc w:val="right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97,1</w:t>
            </w:r>
          </w:p>
        </w:tc>
      </w:tr>
      <w:tr w:rsidR="000B0525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Дорожное хозяйство (дорожные фо</w:t>
            </w:r>
            <w:r w:rsidRPr="003C3541">
              <w:rPr>
                <w:b/>
                <w:color w:val="000000"/>
                <w:sz w:val="18"/>
                <w:szCs w:val="18"/>
              </w:rPr>
              <w:t>н</w:t>
            </w:r>
            <w:r w:rsidRPr="003C3541">
              <w:rPr>
                <w:b/>
                <w:color w:val="000000"/>
                <w:sz w:val="18"/>
                <w:szCs w:val="18"/>
              </w:rPr>
              <w:t>ды)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4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1518,4</w:t>
            </w:r>
          </w:p>
        </w:tc>
        <w:tc>
          <w:tcPr>
            <w:tcW w:w="108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1518,4</w:t>
            </w:r>
          </w:p>
        </w:tc>
        <w:tc>
          <w:tcPr>
            <w:tcW w:w="1620" w:type="dxa"/>
            <w:vAlign w:val="center"/>
          </w:tcPr>
          <w:p w:rsidR="000B0525" w:rsidRPr="003C3541" w:rsidRDefault="005F4FE0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0B0525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</w:t>
            </w:r>
            <w:r w:rsidRPr="003C3541">
              <w:rPr>
                <w:b/>
                <w:color w:val="000000"/>
                <w:sz w:val="18"/>
                <w:szCs w:val="18"/>
              </w:rPr>
              <w:t>и</w:t>
            </w:r>
            <w:r w:rsidRPr="003C3541">
              <w:rPr>
                <w:b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4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270,0</w:t>
            </w:r>
          </w:p>
        </w:tc>
        <w:tc>
          <w:tcPr>
            <w:tcW w:w="108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270,0</w:t>
            </w:r>
          </w:p>
        </w:tc>
        <w:tc>
          <w:tcPr>
            <w:tcW w:w="1620" w:type="dxa"/>
            <w:vAlign w:val="center"/>
          </w:tcPr>
          <w:p w:rsidR="000B0525" w:rsidRPr="003C3541" w:rsidRDefault="000B0525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0B0525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AE23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 xml:space="preserve">        0501</w:t>
            </w:r>
          </w:p>
        </w:tc>
        <w:tc>
          <w:tcPr>
            <w:tcW w:w="144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4723,0</w:t>
            </w:r>
          </w:p>
        </w:tc>
        <w:tc>
          <w:tcPr>
            <w:tcW w:w="108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4723,0</w:t>
            </w:r>
          </w:p>
        </w:tc>
        <w:tc>
          <w:tcPr>
            <w:tcW w:w="1620" w:type="dxa"/>
            <w:vAlign w:val="center"/>
          </w:tcPr>
          <w:p w:rsidR="000B0525" w:rsidRPr="003C3541" w:rsidRDefault="005F4FE0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0B0525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4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3785,6</w:t>
            </w:r>
          </w:p>
        </w:tc>
        <w:tc>
          <w:tcPr>
            <w:tcW w:w="108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3785,6</w:t>
            </w:r>
          </w:p>
        </w:tc>
        <w:tc>
          <w:tcPr>
            <w:tcW w:w="1620" w:type="dxa"/>
            <w:vAlign w:val="center"/>
          </w:tcPr>
          <w:p w:rsidR="000B0525" w:rsidRPr="003C3541" w:rsidRDefault="005F4FE0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0B0525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4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1263,3</w:t>
            </w:r>
          </w:p>
        </w:tc>
        <w:tc>
          <w:tcPr>
            <w:tcW w:w="108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1263,3</w:t>
            </w:r>
          </w:p>
        </w:tc>
        <w:tc>
          <w:tcPr>
            <w:tcW w:w="1620" w:type="dxa"/>
            <w:vAlign w:val="center"/>
          </w:tcPr>
          <w:p w:rsidR="000B0525" w:rsidRPr="003C3541" w:rsidRDefault="000B0525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0B0525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4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1862,5</w:t>
            </w:r>
          </w:p>
        </w:tc>
        <w:tc>
          <w:tcPr>
            <w:tcW w:w="108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>1632,5</w:t>
            </w:r>
          </w:p>
        </w:tc>
        <w:tc>
          <w:tcPr>
            <w:tcW w:w="1620" w:type="dxa"/>
            <w:vAlign w:val="center"/>
          </w:tcPr>
          <w:p w:rsidR="000B0525" w:rsidRPr="003C3541" w:rsidRDefault="00C12CFE" w:rsidP="00462A79">
            <w:pPr>
              <w:jc w:val="center"/>
              <w:rPr>
                <w:b/>
                <w:iCs/>
                <w:sz w:val="18"/>
                <w:szCs w:val="18"/>
              </w:rPr>
            </w:pPr>
            <w:r w:rsidRPr="003C3541">
              <w:rPr>
                <w:b/>
                <w:iCs/>
                <w:sz w:val="18"/>
                <w:szCs w:val="18"/>
              </w:rPr>
              <w:t xml:space="preserve">                 </w:t>
            </w:r>
            <w:r w:rsidR="005F4FE0" w:rsidRPr="003C3541">
              <w:rPr>
                <w:b/>
                <w:iCs/>
                <w:sz w:val="18"/>
                <w:szCs w:val="18"/>
              </w:rPr>
              <w:t>87,6</w:t>
            </w:r>
          </w:p>
        </w:tc>
      </w:tr>
      <w:tr w:rsidR="000B0525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462A79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AE23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 xml:space="preserve">        1003</w:t>
            </w:r>
          </w:p>
        </w:tc>
        <w:tc>
          <w:tcPr>
            <w:tcW w:w="144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08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620" w:type="dxa"/>
            <w:vAlign w:val="center"/>
          </w:tcPr>
          <w:p w:rsidR="000B0525" w:rsidRPr="003C3541" w:rsidRDefault="000B0525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034CFA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34CFA" w:rsidRPr="003C3541" w:rsidRDefault="00034CFA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00" w:type="dxa"/>
            <w:shd w:val="clear" w:color="auto" w:fill="auto"/>
          </w:tcPr>
          <w:p w:rsidR="00034CFA" w:rsidRPr="003C3541" w:rsidRDefault="00034CFA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34CFA" w:rsidRPr="003C3541" w:rsidRDefault="00034CFA" w:rsidP="00AE23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 xml:space="preserve">        1004</w:t>
            </w:r>
          </w:p>
        </w:tc>
        <w:tc>
          <w:tcPr>
            <w:tcW w:w="1440" w:type="dxa"/>
            <w:vAlign w:val="center"/>
          </w:tcPr>
          <w:p w:rsidR="00034CFA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1650,0</w:t>
            </w:r>
          </w:p>
        </w:tc>
        <w:tc>
          <w:tcPr>
            <w:tcW w:w="1080" w:type="dxa"/>
            <w:vAlign w:val="center"/>
          </w:tcPr>
          <w:p w:rsidR="00034CFA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1650,0</w:t>
            </w:r>
          </w:p>
        </w:tc>
        <w:tc>
          <w:tcPr>
            <w:tcW w:w="1620" w:type="dxa"/>
            <w:vAlign w:val="center"/>
          </w:tcPr>
          <w:p w:rsidR="00034CFA" w:rsidRPr="003C3541" w:rsidRDefault="00034CFA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5F4FE0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5F4FE0" w:rsidRPr="003C3541" w:rsidRDefault="005F4FE0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shd w:val="clear" w:color="auto" w:fill="auto"/>
          </w:tcPr>
          <w:p w:rsidR="005F4FE0" w:rsidRPr="003C3541" w:rsidRDefault="005F4FE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5F4FE0" w:rsidRPr="003C3541" w:rsidRDefault="005F4FE0" w:rsidP="00AE23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 xml:space="preserve">        1006</w:t>
            </w:r>
          </w:p>
        </w:tc>
        <w:tc>
          <w:tcPr>
            <w:tcW w:w="1440" w:type="dxa"/>
            <w:vAlign w:val="center"/>
          </w:tcPr>
          <w:p w:rsidR="005F4FE0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19,0</w:t>
            </w:r>
          </w:p>
        </w:tc>
        <w:tc>
          <w:tcPr>
            <w:tcW w:w="1080" w:type="dxa"/>
            <w:vAlign w:val="center"/>
          </w:tcPr>
          <w:p w:rsidR="005F4FE0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19,0</w:t>
            </w:r>
          </w:p>
        </w:tc>
        <w:tc>
          <w:tcPr>
            <w:tcW w:w="1620" w:type="dxa"/>
            <w:vAlign w:val="center"/>
          </w:tcPr>
          <w:p w:rsidR="005F4FE0" w:rsidRPr="003C3541" w:rsidRDefault="005F4FE0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0B0525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D22C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 xml:space="preserve">         1101</w:t>
            </w:r>
          </w:p>
        </w:tc>
        <w:tc>
          <w:tcPr>
            <w:tcW w:w="144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275,8</w:t>
            </w:r>
          </w:p>
        </w:tc>
        <w:tc>
          <w:tcPr>
            <w:tcW w:w="108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275,8</w:t>
            </w:r>
          </w:p>
        </w:tc>
        <w:tc>
          <w:tcPr>
            <w:tcW w:w="1620" w:type="dxa"/>
            <w:vAlign w:val="center"/>
          </w:tcPr>
          <w:p w:rsidR="000B0525" w:rsidRPr="003C3541" w:rsidRDefault="005F4FE0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462A79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462A79" w:rsidRPr="003C3541" w:rsidRDefault="00462A79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00" w:type="dxa"/>
            <w:shd w:val="clear" w:color="auto" w:fill="auto"/>
          </w:tcPr>
          <w:p w:rsidR="00462A79" w:rsidRPr="003C3541" w:rsidRDefault="00462A79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462A79" w:rsidRPr="003C3541" w:rsidRDefault="00462A79" w:rsidP="00D22C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 xml:space="preserve">        1102</w:t>
            </w:r>
          </w:p>
        </w:tc>
        <w:tc>
          <w:tcPr>
            <w:tcW w:w="1440" w:type="dxa"/>
            <w:vAlign w:val="center"/>
          </w:tcPr>
          <w:p w:rsidR="00462A79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296,7</w:t>
            </w:r>
          </w:p>
          <w:p w:rsidR="005F4FE0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2A79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296,7</w:t>
            </w:r>
          </w:p>
        </w:tc>
        <w:tc>
          <w:tcPr>
            <w:tcW w:w="1620" w:type="dxa"/>
            <w:vAlign w:val="center"/>
          </w:tcPr>
          <w:p w:rsidR="00462A79" w:rsidRPr="003C3541" w:rsidRDefault="00462A79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0B0525" w:rsidRPr="003C3541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4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228,8</w:t>
            </w:r>
          </w:p>
        </w:tc>
        <w:tc>
          <w:tcPr>
            <w:tcW w:w="1080" w:type="dxa"/>
            <w:vAlign w:val="center"/>
          </w:tcPr>
          <w:p w:rsidR="000B0525" w:rsidRPr="003C3541" w:rsidRDefault="005F4FE0" w:rsidP="00AF61AC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228,8</w:t>
            </w:r>
          </w:p>
        </w:tc>
        <w:tc>
          <w:tcPr>
            <w:tcW w:w="1620" w:type="dxa"/>
            <w:vAlign w:val="center"/>
          </w:tcPr>
          <w:p w:rsidR="000B0525" w:rsidRPr="003C3541" w:rsidRDefault="000B0525" w:rsidP="00AF61AC">
            <w:pPr>
              <w:jc w:val="right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100,0</w:t>
            </w:r>
          </w:p>
        </w:tc>
      </w:tr>
      <w:tr w:rsidR="000B0525" w:rsidRPr="003C3541">
        <w:trPr>
          <w:trHeight w:val="262"/>
        </w:trPr>
        <w:tc>
          <w:tcPr>
            <w:tcW w:w="435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0B0525" w:rsidRPr="003C3541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C3541">
              <w:rPr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00" w:type="dxa"/>
            <w:shd w:val="clear" w:color="auto" w:fill="auto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0B0525" w:rsidRPr="003C3541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B0525" w:rsidRPr="003C3541" w:rsidRDefault="005F4FE0" w:rsidP="002066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26316,9</w:t>
            </w:r>
          </w:p>
        </w:tc>
        <w:tc>
          <w:tcPr>
            <w:tcW w:w="1080" w:type="dxa"/>
          </w:tcPr>
          <w:p w:rsidR="000B0525" w:rsidRPr="003C3541" w:rsidRDefault="005F4FE0" w:rsidP="002066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>25882,6</w:t>
            </w:r>
          </w:p>
        </w:tc>
        <w:tc>
          <w:tcPr>
            <w:tcW w:w="1620" w:type="dxa"/>
          </w:tcPr>
          <w:p w:rsidR="00AE01FB" w:rsidRPr="003C3541" w:rsidRDefault="00C12CFE" w:rsidP="002066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3541">
              <w:rPr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="005F4FE0" w:rsidRPr="003C3541"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</w:tr>
    </w:tbl>
    <w:p w:rsidR="00F57826" w:rsidRPr="003C3541" w:rsidRDefault="00F57826" w:rsidP="00F57826">
      <w:pPr>
        <w:pStyle w:val="1"/>
        <w:tabs>
          <w:tab w:val="left" w:pos="5940"/>
          <w:tab w:val="right" w:pos="10205"/>
        </w:tabs>
        <w:jc w:val="left"/>
        <w:rPr>
          <w:i/>
          <w:sz w:val="18"/>
          <w:szCs w:val="18"/>
        </w:rPr>
      </w:pPr>
      <w:r w:rsidRPr="003C3541">
        <w:rPr>
          <w:i/>
          <w:sz w:val="18"/>
          <w:szCs w:val="18"/>
        </w:rPr>
        <w:t xml:space="preserve">                  </w:t>
      </w:r>
    </w:p>
    <w:p w:rsidR="00F57826" w:rsidRPr="003C3541" w:rsidRDefault="006E0BE1" w:rsidP="00F57826">
      <w:pPr>
        <w:ind w:firstLine="720"/>
        <w:jc w:val="both"/>
        <w:rPr>
          <w:sz w:val="18"/>
          <w:szCs w:val="18"/>
        </w:rPr>
      </w:pPr>
      <w:r w:rsidRPr="003C3541">
        <w:rPr>
          <w:sz w:val="18"/>
          <w:szCs w:val="18"/>
        </w:rPr>
        <w:object w:dxaOrig="9354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8pt" o:ole="">
            <v:imagedata r:id="rId9" o:title=""/>
          </v:shape>
          <o:OLEObject Type="Embed" ProgID="Word.Document.8" ShapeID="_x0000_i1025" DrawAspect="Content" ObjectID="_1564821092" r:id="rId10">
            <o:FieldCodes>\s</o:FieldCodes>
          </o:OLEObject>
        </w:object>
      </w:r>
    </w:p>
    <w:p w:rsidR="00F57826" w:rsidRPr="003C3541" w:rsidRDefault="00F57826" w:rsidP="00F57826">
      <w:pPr>
        <w:ind w:firstLine="720"/>
        <w:jc w:val="both"/>
        <w:rPr>
          <w:sz w:val="18"/>
          <w:szCs w:val="18"/>
        </w:rPr>
      </w:pPr>
    </w:p>
    <w:p w:rsidR="00C25D09" w:rsidRPr="003C3541" w:rsidRDefault="00C25D09" w:rsidP="00922F48">
      <w:pPr>
        <w:ind w:left="4320"/>
        <w:jc w:val="right"/>
        <w:rPr>
          <w:bCs/>
          <w:sz w:val="18"/>
          <w:szCs w:val="18"/>
        </w:rPr>
      </w:pPr>
      <w:r w:rsidRPr="003C3541">
        <w:rPr>
          <w:i/>
          <w:sz w:val="18"/>
          <w:szCs w:val="18"/>
        </w:rPr>
        <w:t xml:space="preserve">                                    </w:t>
      </w:r>
      <w:r w:rsidRPr="003C3541">
        <w:rPr>
          <w:sz w:val="18"/>
          <w:szCs w:val="18"/>
        </w:rPr>
        <w:t xml:space="preserve">Приложение №   5 к                                                                            </w:t>
      </w:r>
      <w:r w:rsidRPr="003C3541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517902" w:rsidRPr="003C3541">
        <w:rPr>
          <w:bCs/>
          <w:sz w:val="18"/>
          <w:szCs w:val="18"/>
        </w:rPr>
        <w:t xml:space="preserve">                     </w:t>
      </w:r>
      <w:r w:rsidR="005161AA" w:rsidRPr="003C3541">
        <w:rPr>
          <w:bCs/>
          <w:sz w:val="18"/>
          <w:szCs w:val="18"/>
        </w:rPr>
        <w:t xml:space="preserve">     </w:t>
      </w:r>
      <w:r w:rsidR="005F4FE0" w:rsidRPr="003C3541">
        <w:rPr>
          <w:bCs/>
          <w:sz w:val="18"/>
          <w:szCs w:val="18"/>
        </w:rPr>
        <w:t xml:space="preserve">             </w:t>
      </w:r>
      <w:r w:rsidR="00C12CFE" w:rsidRPr="003C3541">
        <w:rPr>
          <w:bCs/>
          <w:sz w:val="18"/>
          <w:szCs w:val="18"/>
        </w:rPr>
        <w:t xml:space="preserve">   </w:t>
      </w:r>
      <w:r w:rsidR="00922F48" w:rsidRPr="003C3541">
        <w:rPr>
          <w:bCs/>
          <w:sz w:val="18"/>
          <w:szCs w:val="18"/>
        </w:rPr>
        <w:t xml:space="preserve">                            </w:t>
      </w:r>
      <w:r w:rsidRPr="003C3541">
        <w:rPr>
          <w:bCs/>
          <w:sz w:val="18"/>
          <w:szCs w:val="18"/>
        </w:rPr>
        <w:t>отчету  об исполнении бюджета</w:t>
      </w:r>
    </w:p>
    <w:p w:rsidR="00C25D09" w:rsidRPr="003C3541" w:rsidRDefault="00C25D09" w:rsidP="00922F48">
      <w:pPr>
        <w:keepNext/>
        <w:jc w:val="right"/>
        <w:rPr>
          <w:bCs/>
          <w:sz w:val="18"/>
          <w:szCs w:val="18"/>
        </w:rPr>
      </w:pPr>
      <w:r w:rsidRPr="003C3541">
        <w:rPr>
          <w:bCs/>
          <w:sz w:val="18"/>
          <w:szCs w:val="18"/>
        </w:rPr>
        <w:t>Корниловского сельского  поселения</w:t>
      </w:r>
    </w:p>
    <w:p w:rsidR="00C25D09" w:rsidRPr="003C3541" w:rsidRDefault="00517902" w:rsidP="00922F48">
      <w:pPr>
        <w:keepNext/>
        <w:jc w:val="right"/>
        <w:rPr>
          <w:bCs/>
          <w:sz w:val="18"/>
          <w:szCs w:val="18"/>
        </w:rPr>
      </w:pPr>
      <w:r w:rsidRPr="003C3541">
        <w:rPr>
          <w:bCs/>
          <w:sz w:val="18"/>
          <w:szCs w:val="18"/>
        </w:rPr>
        <w:t xml:space="preserve">                                                              </w:t>
      </w:r>
      <w:r w:rsidR="00C25D09" w:rsidRPr="003C3541">
        <w:rPr>
          <w:bCs/>
          <w:sz w:val="18"/>
          <w:szCs w:val="18"/>
        </w:rPr>
        <w:t>за 201</w:t>
      </w:r>
      <w:r w:rsidR="005F4FE0" w:rsidRPr="003C3541">
        <w:rPr>
          <w:bCs/>
          <w:sz w:val="18"/>
          <w:szCs w:val="18"/>
        </w:rPr>
        <w:t>6</w:t>
      </w:r>
      <w:r w:rsidR="00C25D09" w:rsidRPr="003C3541">
        <w:rPr>
          <w:bCs/>
          <w:sz w:val="18"/>
          <w:szCs w:val="18"/>
        </w:rPr>
        <w:t xml:space="preserve"> год </w:t>
      </w:r>
    </w:p>
    <w:p w:rsidR="00C25D09" w:rsidRPr="003C3541" w:rsidRDefault="00C25D09" w:rsidP="00C25D09">
      <w:pPr>
        <w:jc w:val="right"/>
        <w:rPr>
          <w:sz w:val="18"/>
          <w:szCs w:val="18"/>
        </w:rPr>
      </w:pPr>
      <w:r w:rsidRPr="003C3541">
        <w:rPr>
          <w:sz w:val="18"/>
          <w:szCs w:val="18"/>
        </w:rPr>
        <w:t xml:space="preserve"> </w:t>
      </w:r>
    </w:p>
    <w:p w:rsidR="00C25D09" w:rsidRPr="003C3541" w:rsidRDefault="00C25D09" w:rsidP="00C25D09">
      <w:pPr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Отчет об исполнении источников финансирования дефицита бюджета Корниловского сельского поселения по кодам кла</w:t>
      </w:r>
      <w:r w:rsidRPr="003C3541">
        <w:rPr>
          <w:b/>
          <w:sz w:val="18"/>
          <w:szCs w:val="18"/>
        </w:rPr>
        <w:t>с</w:t>
      </w:r>
      <w:r w:rsidRPr="003C3541">
        <w:rPr>
          <w:b/>
          <w:sz w:val="18"/>
          <w:szCs w:val="18"/>
        </w:rPr>
        <w:t>сификации источников финансирования дефицитов бюджетов, по кодам групп, подгрупп, статей, видов источников фина</w:t>
      </w:r>
      <w:r w:rsidRPr="003C3541">
        <w:rPr>
          <w:b/>
          <w:sz w:val="18"/>
          <w:szCs w:val="18"/>
        </w:rPr>
        <w:t>н</w:t>
      </w:r>
      <w:r w:rsidRPr="003C3541">
        <w:rPr>
          <w:b/>
          <w:sz w:val="18"/>
          <w:szCs w:val="18"/>
        </w:rPr>
        <w:t>сирования дефицитов бюджетов, классификации операций сектора государственного управления, относящихся к источн</w:t>
      </w:r>
      <w:r w:rsidRPr="003C3541">
        <w:rPr>
          <w:b/>
          <w:sz w:val="18"/>
          <w:szCs w:val="18"/>
        </w:rPr>
        <w:t>и</w:t>
      </w:r>
      <w:r w:rsidRPr="003C3541">
        <w:rPr>
          <w:b/>
          <w:sz w:val="18"/>
          <w:szCs w:val="18"/>
        </w:rPr>
        <w:t>кам финансирования деф</w:t>
      </w:r>
      <w:r w:rsidRPr="003C3541">
        <w:rPr>
          <w:b/>
          <w:sz w:val="18"/>
          <w:szCs w:val="18"/>
        </w:rPr>
        <w:t>и</w:t>
      </w:r>
      <w:r w:rsidRPr="003C3541">
        <w:rPr>
          <w:b/>
          <w:sz w:val="18"/>
          <w:szCs w:val="18"/>
        </w:rPr>
        <w:t>цитов бюджетов,</w:t>
      </w:r>
    </w:p>
    <w:p w:rsidR="00C25D09" w:rsidRPr="003C3541" w:rsidRDefault="00C25D09" w:rsidP="00C25D09">
      <w:pPr>
        <w:jc w:val="center"/>
        <w:rPr>
          <w:sz w:val="18"/>
          <w:szCs w:val="18"/>
        </w:rPr>
      </w:pPr>
      <w:r w:rsidRPr="003C3541">
        <w:rPr>
          <w:b/>
          <w:sz w:val="18"/>
          <w:szCs w:val="18"/>
        </w:rPr>
        <w:t xml:space="preserve"> за 201</w:t>
      </w:r>
      <w:r w:rsidR="00C12CFE" w:rsidRPr="003C3541">
        <w:rPr>
          <w:b/>
          <w:sz w:val="18"/>
          <w:szCs w:val="18"/>
        </w:rPr>
        <w:t xml:space="preserve">6 </w:t>
      </w:r>
      <w:r w:rsidRPr="003C3541">
        <w:rPr>
          <w:b/>
          <w:sz w:val="18"/>
          <w:szCs w:val="18"/>
        </w:rPr>
        <w:t>год</w:t>
      </w:r>
    </w:p>
    <w:p w:rsidR="00C25D09" w:rsidRPr="003C3541" w:rsidRDefault="00C25D09" w:rsidP="00C25D09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693"/>
        <w:gridCol w:w="2977"/>
        <w:gridCol w:w="1417"/>
        <w:gridCol w:w="1276"/>
      </w:tblGrid>
      <w:tr w:rsidR="00C25D09" w:rsidRPr="003C3541" w:rsidTr="004A5127">
        <w:trPr>
          <w:trHeight w:val="40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Утве</w:t>
            </w:r>
            <w:r w:rsidRPr="003C3541">
              <w:rPr>
                <w:b/>
                <w:sz w:val="18"/>
                <w:szCs w:val="18"/>
              </w:rPr>
              <w:t>р</w:t>
            </w:r>
            <w:r w:rsidRPr="003C3541">
              <w:rPr>
                <w:b/>
                <w:sz w:val="18"/>
                <w:szCs w:val="18"/>
              </w:rPr>
              <w:t>ждено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Испо</w:t>
            </w:r>
            <w:r w:rsidRPr="003C3541">
              <w:rPr>
                <w:b/>
                <w:sz w:val="18"/>
                <w:szCs w:val="18"/>
              </w:rPr>
              <w:t>л</w:t>
            </w:r>
            <w:r w:rsidRPr="003C3541">
              <w:rPr>
                <w:b/>
                <w:sz w:val="18"/>
                <w:szCs w:val="18"/>
              </w:rPr>
              <w:t>нено</w:t>
            </w:r>
          </w:p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D09" w:rsidRPr="003C3541" w:rsidTr="004A5127">
        <w:trPr>
          <w:trHeight w:val="1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Код главн</w:t>
            </w:r>
            <w:r w:rsidRPr="003C3541">
              <w:rPr>
                <w:b/>
                <w:sz w:val="18"/>
                <w:szCs w:val="18"/>
              </w:rPr>
              <w:t>о</w:t>
            </w:r>
            <w:r w:rsidRPr="003C3541">
              <w:rPr>
                <w:b/>
                <w:sz w:val="18"/>
                <w:szCs w:val="18"/>
              </w:rPr>
              <w:t>го администрат</w:t>
            </w:r>
            <w:r w:rsidRPr="003C3541">
              <w:rPr>
                <w:b/>
                <w:sz w:val="18"/>
                <w:szCs w:val="18"/>
              </w:rPr>
              <w:t>о</w:t>
            </w:r>
            <w:r w:rsidRPr="003C3541">
              <w:rPr>
                <w:b/>
                <w:sz w:val="18"/>
                <w:szCs w:val="18"/>
              </w:rPr>
              <w:t>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Код группы, подгруппы, ст</w:t>
            </w:r>
            <w:r w:rsidRPr="003C3541">
              <w:rPr>
                <w:b/>
                <w:sz w:val="18"/>
                <w:szCs w:val="18"/>
              </w:rPr>
              <w:t>а</w:t>
            </w:r>
            <w:r w:rsidRPr="003C3541">
              <w:rPr>
                <w:b/>
                <w:sz w:val="18"/>
                <w:szCs w:val="18"/>
              </w:rPr>
              <w:t>тьи, вида источников, КО</w:t>
            </w:r>
            <w:r w:rsidRPr="003C3541">
              <w:rPr>
                <w:b/>
                <w:sz w:val="18"/>
                <w:szCs w:val="18"/>
              </w:rPr>
              <w:t>С</w:t>
            </w:r>
            <w:r w:rsidRPr="003C3541">
              <w:rPr>
                <w:b/>
                <w:sz w:val="18"/>
                <w:szCs w:val="18"/>
              </w:rPr>
              <w:t>ГУ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25D09" w:rsidP="004A512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25D09" w:rsidP="004A512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25D09" w:rsidP="004A5127">
            <w:pPr>
              <w:rPr>
                <w:b/>
                <w:sz w:val="18"/>
                <w:szCs w:val="18"/>
              </w:rPr>
            </w:pPr>
          </w:p>
        </w:tc>
      </w:tr>
      <w:tr w:rsidR="00C25D09" w:rsidRPr="003C3541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5</w:t>
            </w:r>
          </w:p>
        </w:tc>
      </w:tr>
      <w:tr w:rsidR="00C25D09" w:rsidRPr="003C3541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both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Источники финансирования деф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12CFE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2520,8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12CFE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1507,2</w:t>
            </w:r>
          </w:p>
        </w:tc>
      </w:tr>
      <w:tr w:rsidR="00C25D09" w:rsidRPr="003C3541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517902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0105 0000 000000 000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both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Изменение остатков средств на счетах по учету средств бюдж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12CFE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2520,8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12CFE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1507,2</w:t>
            </w:r>
          </w:p>
        </w:tc>
      </w:tr>
      <w:tr w:rsidR="00C25D09" w:rsidRPr="003C3541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517902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bCs/>
                <w:color w:val="000000"/>
                <w:sz w:val="18"/>
                <w:szCs w:val="18"/>
              </w:rPr>
              <w:t>0105 0201 100000 510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both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Увеличение прочих остатков д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нежных средств бюджетов посел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12CFE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-23796,1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12CFE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-24375,4</w:t>
            </w:r>
          </w:p>
        </w:tc>
      </w:tr>
      <w:tr w:rsidR="00C25D09" w:rsidRPr="003C3541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517902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938</w:t>
            </w:r>
          </w:p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bCs/>
                <w:color w:val="000000"/>
                <w:sz w:val="18"/>
                <w:szCs w:val="18"/>
              </w:rPr>
              <w:t>0105 0201 100000 610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3C3541" w:rsidRDefault="00C25D09" w:rsidP="004A5127">
            <w:pPr>
              <w:jc w:val="both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Уменьшение прочих остатков д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нежных средств бюджетов посел</w:t>
            </w:r>
            <w:r w:rsidRPr="003C3541">
              <w:rPr>
                <w:sz w:val="18"/>
                <w:szCs w:val="18"/>
              </w:rPr>
              <w:t>е</w:t>
            </w:r>
            <w:r w:rsidRPr="003C3541">
              <w:rPr>
                <w:sz w:val="18"/>
                <w:szCs w:val="1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12CFE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26316,9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3C3541" w:rsidRDefault="00C12CFE" w:rsidP="004A5127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25882,6</w:t>
            </w:r>
          </w:p>
        </w:tc>
      </w:tr>
    </w:tbl>
    <w:p w:rsidR="00F57826" w:rsidRPr="003C3541" w:rsidRDefault="00F57826" w:rsidP="007E0152">
      <w:pPr>
        <w:ind w:right="-3114" w:firstLine="720"/>
        <w:jc w:val="both"/>
        <w:rPr>
          <w:sz w:val="18"/>
          <w:szCs w:val="18"/>
        </w:rPr>
      </w:pPr>
    </w:p>
    <w:p w:rsidR="00922F48" w:rsidRPr="003C3541" w:rsidRDefault="00922F48" w:rsidP="007E0152">
      <w:pPr>
        <w:ind w:right="-3114" w:firstLine="720"/>
        <w:jc w:val="both"/>
        <w:rPr>
          <w:sz w:val="18"/>
          <w:szCs w:val="18"/>
        </w:rPr>
      </w:pPr>
    </w:p>
    <w:p w:rsidR="00922F48" w:rsidRPr="003C3541" w:rsidRDefault="00922F48" w:rsidP="00922F48">
      <w:pPr>
        <w:pStyle w:val="8"/>
        <w:jc w:val="center"/>
        <w:rPr>
          <w:b w:val="0"/>
          <w:bCs/>
          <w:i/>
          <w:sz w:val="18"/>
          <w:szCs w:val="18"/>
        </w:rPr>
      </w:pPr>
      <w:r w:rsidRPr="003C3541">
        <w:rPr>
          <w:bCs/>
          <w:sz w:val="18"/>
          <w:szCs w:val="18"/>
        </w:rPr>
        <w:t>РЕШЕНИЕ № 24</w:t>
      </w:r>
    </w:p>
    <w:p w:rsidR="00922F48" w:rsidRPr="003C3541" w:rsidRDefault="00922F48" w:rsidP="00922F48">
      <w:pPr>
        <w:jc w:val="center"/>
        <w:rPr>
          <w:b/>
          <w:bCs/>
          <w:sz w:val="18"/>
          <w:szCs w:val="18"/>
        </w:rPr>
      </w:pPr>
    </w:p>
    <w:p w:rsidR="00922F48" w:rsidRPr="003C3541" w:rsidRDefault="00922F48" w:rsidP="00922F48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>с. Корнилово                                                                                                                                                        «15» августа 2017 г.</w:t>
      </w:r>
    </w:p>
    <w:p w:rsidR="00922F48" w:rsidRPr="003C3541" w:rsidRDefault="00922F48" w:rsidP="00922F48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                                                                       </w:t>
      </w:r>
    </w:p>
    <w:p w:rsidR="00922F48" w:rsidRPr="003C3541" w:rsidRDefault="00922F48" w:rsidP="00922F48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 xml:space="preserve">Об утверждении порядка предоставления </w:t>
      </w:r>
    </w:p>
    <w:p w:rsidR="00922F48" w:rsidRPr="003C3541" w:rsidRDefault="00922F48" w:rsidP="00922F48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 xml:space="preserve">муниципальным образованием «Корниловское сельское поселение» </w:t>
      </w:r>
    </w:p>
    <w:p w:rsidR="00922F48" w:rsidRPr="003C3541" w:rsidRDefault="00922F48" w:rsidP="00922F48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>депутатам совета поселения помещений для проведения встреч с избирателями</w:t>
      </w:r>
    </w:p>
    <w:p w:rsidR="00922F48" w:rsidRPr="003C3541" w:rsidRDefault="00922F48" w:rsidP="00922F48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</w:t>
      </w:r>
      <w:r w:rsidRPr="003C3541">
        <w:rPr>
          <w:sz w:val="18"/>
          <w:szCs w:val="18"/>
        </w:rPr>
        <w:tab/>
      </w:r>
    </w:p>
    <w:p w:rsidR="00922F48" w:rsidRPr="003C3541" w:rsidRDefault="00922F48" w:rsidP="00922F48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 На основании Федерального закона от 07 июня 2017 г. № 107-ФЗ «О внесении изменений в о</w:t>
      </w:r>
      <w:r w:rsidRPr="003C3541">
        <w:rPr>
          <w:sz w:val="18"/>
          <w:szCs w:val="18"/>
        </w:rPr>
        <w:t>т</w:t>
      </w:r>
      <w:r w:rsidRPr="003C3541">
        <w:rPr>
          <w:sz w:val="18"/>
          <w:szCs w:val="18"/>
        </w:rPr>
        <w:t>дельные законодательные акты Российской Федерации в части совершенствования законодател</w:t>
      </w:r>
      <w:r w:rsidRPr="003C3541">
        <w:rPr>
          <w:sz w:val="18"/>
          <w:szCs w:val="18"/>
        </w:rPr>
        <w:t>ь</w:t>
      </w:r>
      <w:r w:rsidRPr="003C3541">
        <w:rPr>
          <w:sz w:val="18"/>
          <w:szCs w:val="18"/>
        </w:rPr>
        <w:t xml:space="preserve">ства о публичных мероприятиях»,  статей 35,  40 Федерального закона от 06 октября 2003 г.  № 131-ФЗ «Об общих принципах организации местного самоуправления в Российской Федерации»  </w:t>
      </w:r>
    </w:p>
    <w:p w:rsidR="00922F48" w:rsidRPr="003C3541" w:rsidRDefault="00922F48" w:rsidP="00922F48">
      <w:pPr>
        <w:jc w:val="both"/>
        <w:rPr>
          <w:sz w:val="18"/>
          <w:szCs w:val="18"/>
        </w:rPr>
      </w:pPr>
    </w:p>
    <w:p w:rsidR="00922F48" w:rsidRPr="003C3541" w:rsidRDefault="00922F48" w:rsidP="00922F48">
      <w:pPr>
        <w:spacing w:line="276" w:lineRule="auto"/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СОВЕТ КОРНИЛОВСКОГО СЕЛЬСКОГО ПОСЕЛЕНИЯ РЕШИЛ:</w:t>
      </w:r>
    </w:p>
    <w:p w:rsidR="00922F48" w:rsidRPr="003C3541" w:rsidRDefault="00922F48" w:rsidP="00922F4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C3541">
        <w:rPr>
          <w:b/>
          <w:sz w:val="18"/>
          <w:szCs w:val="18"/>
        </w:rPr>
        <w:t>1.</w:t>
      </w:r>
      <w:r w:rsidRPr="003C3541">
        <w:rPr>
          <w:sz w:val="18"/>
          <w:szCs w:val="18"/>
        </w:rPr>
        <w:t xml:space="preserve"> Утвердить  Порядок предоставления муниципальным образованием «Корниловское сельское поселение» депутатам Сов</w:t>
      </w:r>
      <w:r w:rsidRPr="003C3541">
        <w:rPr>
          <w:sz w:val="18"/>
          <w:szCs w:val="18"/>
        </w:rPr>
        <w:t>е</w:t>
      </w:r>
      <w:r w:rsidRPr="003C3541">
        <w:rPr>
          <w:sz w:val="18"/>
          <w:szCs w:val="18"/>
        </w:rPr>
        <w:t xml:space="preserve">та поселения помещений для проведения  встреч с избирателями согласно приложению. </w:t>
      </w:r>
    </w:p>
    <w:p w:rsidR="00922F48" w:rsidRPr="003C3541" w:rsidRDefault="00922F48" w:rsidP="00922F4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C3541">
        <w:rPr>
          <w:b/>
          <w:sz w:val="18"/>
          <w:szCs w:val="18"/>
        </w:rPr>
        <w:t>2.</w:t>
      </w:r>
      <w:r w:rsidRPr="003C3541">
        <w:rPr>
          <w:sz w:val="18"/>
          <w:szCs w:val="18"/>
        </w:rPr>
        <w:t xml:space="preserve">  Определить для проведения встреч  депутатов с избирателями следующие места,  внутр</w:t>
      </w:r>
      <w:r w:rsidRPr="003C3541">
        <w:rPr>
          <w:sz w:val="18"/>
          <w:szCs w:val="18"/>
        </w:rPr>
        <w:t>и</w:t>
      </w:r>
      <w:r w:rsidRPr="003C3541">
        <w:rPr>
          <w:sz w:val="18"/>
          <w:szCs w:val="18"/>
        </w:rPr>
        <w:t>дворовые территории:</w:t>
      </w:r>
    </w:p>
    <w:p w:rsidR="00922F48" w:rsidRPr="003C3541" w:rsidRDefault="00922F48" w:rsidP="00922F48">
      <w:pPr>
        <w:pStyle w:val="ad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2.1. д. Аркашево:</w:t>
      </w:r>
    </w:p>
    <w:p w:rsidR="00922F48" w:rsidRPr="003C3541" w:rsidRDefault="00922F48" w:rsidP="00922F48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C3541">
        <w:rPr>
          <w:sz w:val="18"/>
          <w:szCs w:val="18"/>
        </w:rPr>
        <w:t>-  придомовая территория, прилегающая к  жилому дому по ул. Озерная, д.2;</w:t>
      </w:r>
    </w:p>
    <w:p w:rsidR="00922F48" w:rsidRPr="003C3541" w:rsidRDefault="00922F48" w:rsidP="00922F48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      2.2. д.Бодажково, д. Лязгино:</w:t>
      </w:r>
    </w:p>
    <w:p w:rsidR="00922F48" w:rsidRPr="003C3541" w:rsidRDefault="00922F48" w:rsidP="00922F48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C3541">
        <w:rPr>
          <w:sz w:val="18"/>
          <w:szCs w:val="18"/>
        </w:rPr>
        <w:t>- прилегающая территория к магазину «Людмила», д. Лязгино, ул. Центральная, 19;</w:t>
      </w:r>
    </w:p>
    <w:p w:rsidR="00922F48" w:rsidRPr="003C3541" w:rsidRDefault="00922F48" w:rsidP="00922F48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C3541">
        <w:rPr>
          <w:sz w:val="18"/>
          <w:szCs w:val="18"/>
        </w:rPr>
        <w:t>2.3. с. Корнилово:</w:t>
      </w:r>
    </w:p>
    <w:p w:rsidR="00922F48" w:rsidRPr="003C3541" w:rsidRDefault="00922F48" w:rsidP="00922F48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C3541">
        <w:rPr>
          <w:sz w:val="18"/>
          <w:szCs w:val="18"/>
        </w:rPr>
        <w:t>- территория «Парк отдыха»,  ул. Гагарина, 29а;</w:t>
      </w:r>
    </w:p>
    <w:p w:rsidR="00922F48" w:rsidRPr="003C3541" w:rsidRDefault="00922F48" w:rsidP="00922F48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C3541">
        <w:rPr>
          <w:sz w:val="18"/>
          <w:szCs w:val="18"/>
        </w:rPr>
        <w:t>2.4. д. Малая Михайловка:</w:t>
      </w:r>
    </w:p>
    <w:p w:rsidR="00922F48" w:rsidRPr="003C3541" w:rsidRDefault="00922F48" w:rsidP="00922F48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C3541">
        <w:rPr>
          <w:sz w:val="18"/>
          <w:szCs w:val="18"/>
        </w:rPr>
        <w:t>- придомовая территория, прилегающая к жилому дому по ул. Озерная, д. 8.</w:t>
      </w:r>
    </w:p>
    <w:p w:rsidR="00922F48" w:rsidRPr="003C3541" w:rsidRDefault="00922F48" w:rsidP="00922F48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 w:rsidRPr="003C3541">
        <w:rPr>
          <w:b/>
          <w:sz w:val="18"/>
          <w:szCs w:val="18"/>
        </w:rPr>
        <w:t xml:space="preserve">         3. </w:t>
      </w:r>
      <w:r w:rsidRPr="003C3541">
        <w:rPr>
          <w:sz w:val="18"/>
          <w:szCs w:val="18"/>
        </w:rPr>
        <w:t>Определить для проведения встреч  депутатов с избирателями следующие помещения:</w:t>
      </w:r>
    </w:p>
    <w:p w:rsidR="00922F48" w:rsidRPr="003C3541" w:rsidRDefault="00922F48" w:rsidP="00922F48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C3541">
        <w:rPr>
          <w:sz w:val="18"/>
          <w:szCs w:val="18"/>
        </w:rPr>
        <w:t>3.1. Администрация Корниловского сельского поселения, с. Корнилово, ул. Гагарина, 29а;</w:t>
      </w:r>
    </w:p>
    <w:p w:rsidR="00922F48" w:rsidRPr="003C3541" w:rsidRDefault="00922F48" w:rsidP="00922F48">
      <w:pPr>
        <w:pStyle w:val="ad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C3541">
        <w:rPr>
          <w:sz w:val="18"/>
          <w:szCs w:val="18"/>
        </w:rPr>
        <w:t>3.2. Помещение «Клубное формирование д. Лязгино», д. Лязгино, ул. Центральная, 9а;</w:t>
      </w:r>
    </w:p>
    <w:p w:rsidR="00922F48" w:rsidRPr="003C3541" w:rsidRDefault="00922F48" w:rsidP="00922F48">
      <w:pPr>
        <w:pStyle w:val="a7"/>
        <w:spacing w:after="0"/>
        <w:ind w:left="0"/>
        <w:jc w:val="both"/>
        <w:rPr>
          <w:sz w:val="18"/>
          <w:szCs w:val="18"/>
        </w:rPr>
      </w:pPr>
      <w:r w:rsidRPr="003C3541">
        <w:rPr>
          <w:b/>
          <w:sz w:val="18"/>
          <w:szCs w:val="18"/>
        </w:rPr>
        <w:t xml:space="preserve">        4.</w:t>
      </w:r>
      <w:r w:rsidRPr="003C3541">
        <w:rPr>
          <w:sz w:val="18"/>
          <w:szCs w:val="18"/>
        </w:rPr>
        <w:t xml:space="preserve"> Направить настоящее решение Главе Корниловского сельского поселения для подписания, опубликования в информацио</w:t>
      </w:r>
      <w:r w:rsidRPr="003C3541">
        <w:rPr>
          <w:sz w:val="18"/>
          <w:szCs w:val="18"/>
        </w:rPr>
        <w:t>н</w:t>
      </w:r>
      <w:r w:rsidRPr="003C3541">
        <w:rPr>
          <w:sz w:val="18"/>
          <w:szCs w:val="18"/>
        </w:rPr>
        <w:t>ном бюллетене Корниловского сельского поселения, размещения на официальном сайте муниципального образования «Корнило</w:t>
      </w:r>
      <w:r w:rsidRPr="003C3541">
        <w:rPr>
          <w:sz w:val="18"/>
          <w:szCs w:val="18"/>
        </w:rPr>
        <w:t>в</w:t>
      </w:r>
      <w:r w:rsidRPr="003C3541">
        <w:rPr>
          <w:sz w:val="18"/>
          <w:szCs w:val="18"/>
        </w:rPr>
        <w:t xml:space="preserve">ское сельское поселение» в сети Интернет – </w:t>
      </w:r>
      <w:hyperlink r:id="rId11" w:history="1">
        <w:r w:rsidRPr="003C3541">
          <w:rPr>
            <w:rStyle w:val="ae"/>
            <w:sz w:val="18"/>
            <w:szCs w:val="18"/>
          </w:rPr>
          <w:t>http://korpos.tomsk.ru</w:t>
        </w:r>
      </w:hyperlink>
      <w:r w:rsidRPr="003C3541">
        <w:rPr>
          <w:sz w:val="18"/>
          <w:szCs w:val="18"/>
        </w:rPr>
        <w:t xml:space="preserve"> и регистрации в порядке установленном действующим законод</w:t>
      </w:r>
      <w:r w:rsidRPr="003C3541">
        <w:rPr>
          <w:sz w:val="18"/>
          <w:szCs w:val="18"/>
        </w:rPr>
        <w:t>а</w:t>
      </w:r>
      <w:r w:rsidRPr="003C3541">
        <w:rPr>
          <w:sz w:val="18"/>
          <w:szCs w:val="18"/>
        </w:rPr>
        <w:t>тельством.</w:t>
      </w:r>
    </w:p>
    <w:p w:rsidR="00922F48" w:rsidRPr="003C3541" w:rsidRDefault="00922F48" w:rsidP="00922F48">
      <w:pPr>
        <w:pStyle w:val="a7"/>
        <w:spacing w:after="0"/>
        <w:ind w:left="0"/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  </w:t>
      </w:r>
      <w:r w:rsidRPr="003C3541">
        <w:rPr>
          <w:b/>
          <w:sz w:val="18"/>
          <w:szCs w:val="18"/>
        </w:rPr>
        <w:t>5</w:t>
      </w:r>
      <w:r w:rsidRPr="003C3541">
        <w:rPr>
          <w:sz w:val="18"/>
          <w:szCs w:val="18"/>
        </w:rPr>
        <w:t>. Контроль за исполнением настоящего решения возложить на управляющего делами Администрации Корниловского посел</w:t>
      </w:r>
      <w:r w:rsidRPr="003C3541">
        <w:rPr>
          <w:sz w:val="18"/>
          <w:szCs w:val="18"/>
        </w:rPr>
        <w:t>е</w:t>
      </w:r>
      <w:r w:rsidRPr="003C3541">
        <w:rPr>
          <w:sz w:val="18"/>
          <w:szCs w:val="18"/>
        </w:rPr>
        <w:t>ния С.В.Микуленок.</w:t>
      </w:r>
    </w:p>
    <w:p w:rsidR="00922F48" w:rsidRPr="003C3541" w:rsidRDefault="00922F48" w:rsidP="00922F48">
      <w:pPr>
        <w:pStyle w:val="a7"/>
        <w:spacing w:after="0"/>
        <w:ind w:left="0"/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 </w:t>
      </w:r>
      <w:r w:rsidRPr="003C3541">
        <w:rPr>
          <w:b/>
          <w:sz w:val="18"/>
          <w:szCs w:val="18"/>
        </w:rPr>
        <w:t>6</w:t>
      </w:r>
      <w:r w:rsidRPr="003C3541">
        <w:rPr>
          <w:sz w:val="18"/>
          <w:szCs w:val="18"/>
        </w:rPr>
        <w:t>.Настоящее решение вступает в силу со дня официального опубликования.</w:t>
      </w:r>
    </w:p>
    <w:p w:rsidR="00922F48" w:rsidRPr="003C3541" w:rsidRDefault="00922F48" w:rsidP="00922F48">
      <w:pPr>
        <w:keepNext/>
        <w:keepLines/>
        <w:spacing w:line="276" w:lineRule="auto"/>
        <w:jc w:val="both"/>
        <w:rPr>
          <w:sz w:val="18"/>
          <w:szCs w:val="18"/>
        </w:rPr>
      </w:pPr>
    </w:p>
    <w:p w:rsidR="00922F48" w:rsidRPr="003C3541" w:rsidRDefault="00922F48" w:rsidP="00922F48">
      <w:pPr>
        <w:rPr>
          <w:sz w:val="18"/>
          <w:szCs w:val="18"/>
        </w:rPr>
      </w:pPr>
      <w:r w:rsidRPr="003C3541">
        <w:rPr>
          <w:sz w:val="18"/>
          <w:szCs w:val="18"/>
        </w:rPr>
        <w:t>Председатель Совета</w:t>
      </w:r>
      <w:r w:rsidRPr="003C3541">
        <w:rPr>
          <w:sz w:val="18"/>
          <w:szCs w:val="18"/>
        </w:rPr>
        <w:tab/>
      </w:r>
      <w:r w:rsidRPr="003C3541">
        <w:rPr>
          <w:sz w:val="18"/>
          <w:szCs w:val="18"/>
        </w:rPr>
        <w:tab/>
      </w:r>
      <w:r w:rsidRPr="003C3541">
        <w:rPr>
          <w:sz w:val="18"/>
          <w:szCs w:val="18"/>
        </w:rPr>
        <w:tab/>
        <w:t xml:space="preserve">              </w:t>
      </w:r>
      <w:r w:rsidRPr="003C3541">
        <w:rPr>
          <w:sz w:val="18"/>
          <w:szCs w:val="18"/>
        </w:rPr>
        <w:tab/>
      </w:r>
      <w:r w:rsidRPr="003C3541">
        <w:rPr>
          <w:sz w:val="18"/>
          <w:szCs w:val="18"/>
        </w:rPr>
        <w:tab/>
        <w:t xml:space="preserve">                </w:t>
      </w:r>
      <w:r w:rsidRPr="003C3541">
        <w:rPr>
          <w:sz w:val="18"/>
          <w:szCs w:val="18"/>
        </w:rPr>
        <w:tab/>
      </w:r>
    </w:p>
    <w:p w:rsidR="00922F48" w:rsidRPr="003C3541" w:rsidRDefault="00922F48" w:rsidP="00922F48">
      <w:pPr>
        <w:rPr>
          <w:sz w:val="18"/>
          <w:szCs w:val="18"/>
        </w:rPr>
      </w:pPr>
      <w:r w:rsidRPr="003C3541">
        <w:rPr>
          <w:sz w:val="18"/>
          <w:szCs w:val="18"/>
        </w:rPr>
        <w:t xml:space="preserve">Корниловского  сельского поселения </w:t>
      </w:r>
      <w:r w:rsidRPr="003C3541">
        <w:rPr>
          <w:sz w:val="18"/>
          <w:szCs w:val="18"/>
        </w:rPr>
        <w:tab/>
      </w:r>
      <w:r w:rsidRPr="003C3541">
        <w:rPr>
          <w:sz w:val="18"/>
          <w:szCs w:val="18"/>
        </w:rPr>
        <w:tab/>
        <w:t xml:space="preserve">         </w:t>
      </w:r>
      <w:r w:rsidRPr="003C3541">
        <w:rPr>
          <w:sz w:val="18"/>
          <w:szCs w:val="18"/>
        </w:rPr>
        <w:tab/>
      </w:r>
      <w:r w:rsidRPr="003C3541">
        <w:rPr>
          <w:sz w:val="18"/>
          <w:szCs w:val="18"/>
        </w:rPr>
        <w:tab/>
        <w:t xml:space="preserve">  Г.М.Логвинов</w:t>
      </w:r>
    </w:p>
    <w:p w:rsidR="00922F48" w:rsidRPr="003C3541" w:rsidRDefault="00922F48" w:rsidP="00922F48">
      <w:pPr>
        <w:rPr>
          <w:sz w:val="18"/>
          <w:szCs w:val="18"/>
        </w:rPr>
      </w:pPr>
    </w:p>
    <w:p w:rsidR="00922F48" w:rsidRPr="003C3541" w:rsidRDefault="00922F48" w:rsidP="00922F48">
      <w:pPr>
        <w:rPr>
          <w:sz w:val="18"/>
          <w:szCs w:val="18"/>
        </w:rPr>
      </w:pPr>
      <w:r w:rsidRPr="003C3541">
        <w:rPr>
          <w:sz w:val="18"/>
          <w:szCs w:val="18"/>
        </w:rPr>
        <w:t>Глава Корниловского</w:t>
      </w:r>
    </w:p>
    <w:p w:rsidR="00922F48" w:rsidRPr="003C3541" w:rsidRDefault="00922F48" w:rsidP="00922F48">
      <w:pPr>
        <w:rPr>
          <w:sz w:val="18"/>
          <w:szCs w:val="18"/>
        </w:rPr>
      </w:pPr>
      <w:r w:rsidRPr="003C3541">
        <w:rPr>
          <w:sz w:val="18"/>
          <w:szCs w:val="18"/>
        </w:rPr>
        <w:t xml:space="preserve">сельского поселения                                                      </w:t>
      </w:r>
      <w:r w:rsidRPr="003C3541">
        <w:rPr>
          <w:sz w:val="18"/>
          <w:szCs w:val="18"/>
        </w:rPr>
        <w:tab/>
      </w:r>
      <w:r w:rsidRPr="003C3541">
        <w:rPr>
          <w:sz w:val="18"/>
          <w:szCs w:val="18"/>
        </w:rPr>
        <w:tab/>
        <w:t xml:space="preserve">   Г.М.Логвинов</w:t>
      </w:r>
    </w:p>
    <w:p w:rsidR="00922F48" w:rsidRPr="003C3541" w:rsidRDefault="00922F48" w:rsidP="00922F48">
      <w:pPr>
        <w:ind w:left="4248"/>
        <w:jc w:val="right"/>
        <w:rPr>
          <w:sz w:val="18"/>
          <w:szCs w:val="18"/>
        </w:rPr>
      </w:pPr>
      <w:r w:rsidRPr="003C3541">
        <w:rPr>
          <w:sz w:val="18"/>
          <w:szCs w:val="18"/>
        </w:rPr>
        <w:t xml:space="preserve">                     Приложение  к решению                                                                                                             </w:t>
      </w:r>
    </w:p>
    <w:p w:rsidR="00922F48" w:rsidRPr="003C3541" w:rsidRDefault="00922F48" w:rsidP="00922F48">
      <w:pPr>
        <w:ind w:left="4320"/>
        <w:jc w:val="right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               Совета Корниловского </w:t>
      </w:r>
    </w:p>
    <w:p w:rsidR="00922F48" w:rsidRPr="003C3541" w:rsidRDefault="00922F48" w:rsidP="00922F48">
      <w:pPr>
        <w:ind w:left="4320"/>
        <w:jc w:val="right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               сельского поселения </w:t>
      </w:r>
    </w:p>
    <w:p w:rsidR="00922F48" w:rsidRPr="003C3541" w:rsidRDefault="00922F48" w:rsidP="00922F48">
      <w:pPr>
        <w:ind w:left="4320"/>
        <w:jc w:val="right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               от 15.08.2017</w:t>
      </w:r>
      <w:r w:rsidRPr="003C3541">
        <w:rPr>
          <w:i/>
          <w:color w:val="000000"/>
          <w:sz w:val="18"/>
          <w:szCs w:val="18"/>
        </w:rPr>
        <w:t xml:space="preserve"> </w:t>
      </w:r>
      <w:r w:rsidRPr="003C3541">
        <w:rPr>
          <w:color w:val="000000"/>
          <w:sz w:val="18"/>
          <w:szCs w:val="18"/>
        </w:rPr>
        <w:t xml:space="preserve">г. №  24                                                                                                                           </w:t>
      </w:r>
    </w:p>
    <w:p w:rsidR="00922F48" w:rsidRPr="003C3541" w:rsidRDefault="00922F48" w:rsidP="00922F4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18"/>
          <w:szCs w:val="18"/>
        </w:rPr>
      </w:pPr>
    </w:p>
    <w:p w:rsidR="00922F48" w:rsidRPr="003C3541" w:rsidRDefault="00922F48" w:rsidP="00922F48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18"/>
          <w:szCs w:val="18"/>
        </w:rPr>
      </w:pPr>
      <w:r w:rsidRPr="003C3541">
        <w:rPr>
          <w:bCs/>
          <w:color w:val="000000"/>
          <w:sz w:val="18"/>
          <w:szCs w:val="18"/>
        </w:rPr>
        <w:t>ПОРЯДОК ПРЕДОСТАВЛЕНИЯ МУНИЦИПАЛЬНЫМ ОБРАЗОВАНИЕМ «КОРНИЛОВСКОЕ СЕЛЬСКОЕ ПОСЕЛ</w:t>
      </w:r>
      <w:r w:rsidRPr="003C3541">
        <w:rPr>
          <w:bCs/>
          <w:color w:val="000000"/>
          <w:sz w:val="18"/>
          <w:szCs w:val="18"/>
        </w:rPr>
        <w:t>Е</w:t>
      </w:r>
      <w:r w:rsidRPr="003C3541">
        <w:rPr>
          <w:bCs/>
          <w:color w:val="000000"/>
          <w:sz w:val="18"/>
          <w:szCs w:val="18"/>
        </w:rPr>
        <w:t>НИЕ» ДЕПУТАТАМ СОВЕТА ПОСЕЛЕНИЯ ПОМЕЩЕНИЙ ДЛЯ ПРОВЕДЕНИЯ ВСТРЕЧ С ИЗБИРАТЕЛЯМИ</w:t>
      </w:r>
    </w:p>
    <w:p w:rsidR="00922F48" w:rsidRPr="003C3541" w:rsidRDefault="00922F48" w:rsidP="00922F48">
      <w:pPr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18"/>
        </w:rPr>
      </w:pPr>
    </w:p>
    <w:p w:rsidR="00922F48" w:rsidRPr="003C3541" w:rsidRDefault="00922F48" w:rsidP="00922F48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1. Встречи депутата с избирателями проводятся в помещениях, специально отведенных ме</w:t>
      </w:r>
      <w:r w:rsidRPr="003C3541">
        <w:rPr>
          <w:color w:val="000000"/>
          <w:sz w:val="18"/>
          <w:szCs w:val="18"/>
        </w:rPr>
        <w:t>с</w:t>
      </w:r>
      <w:r w:rsidRPr="003C3541">
        <w:rPr>
          <w:color w:val="000000"/>
          <w:sz w:val="18"/>
          <w:szCs w:val="18"/>
        </w:rPr>
        <w:t>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</w:t>
      </w:r>
      <w:r w:rsidRPr="003C3541">
        <w:rPr>
          <w:color w:val="000000"/>
          <w:sz w:val="18"/>
          <w:szCs w:val="18"/>
        </w:rPr>
        <w:t>с</w:t>
      </w:r>
      <w:r w:rsidRPr="003C3541">
        <w:rPr>
          <w:color w:val="000000"/>
          <w:sz w:val="18"/>
          <w:szCs w:val="18"/>
        </w:rPr>
        <w:t>полнительной власти субъекта Российской Федерации или органов мес</w:t>
      </w:r>
      <w:r w:rsidRPr="003C3541">
        <w:rPr>
          <w:color w:val="000000"/>
          <w:sz w:val="18"/>
          <w:szCs w:val="18"/>
        </w:rPr>
        <w:t>т</w:t>
      </w:r>
      <w:r w:rsidRPr="003C3541">
        <w:rPr>
          <w:color w:val="000000"/>
          <w:sz w:val="18"/>
          <w:szCs w:val="18"/>
        </w:rPr>
        <w:t xml:space="preserve">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 </w:t>
      </w:r>
    </w:p>
    <w:p w:rsidR="00922F48" w:rsidRPr="003C3541" w:rsidRDefault="00922F48" w:rsidP="00922F48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2. Помещения, находящиеся  в  муниципальной собственности, предоставляются на безво</w:t>
      </w:r>
      <w:r w:rsidRPr="003C3541">
        <w:rPr>
          <w:color w:val="000000"/>
          <w:sz w:val="18"/>
          <w:szCs w:val="18"/>
        </w:rPr>
        <w:t>з</w:t>
      </w:r>
      <w:r w:rsidRPr="003C3541">
        <w:rPr>
          <w:color w:val="000000"/>
          <w:sz w:val="18"/>
          <w:szCs w:val="18"/>
        </w:rPr>
        <w:t>мездной основе.</w:t>
      </w:r>
    </w:p>
    <w:p w:rsidR="00922F48" w:rsidRPr="003C3541" w:rsidRDefault="00922F48" w:rsidP="00922F48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3. Помещения предоставляются каждые   понедельник, пятница  с 10.00 ч до 16.00 ч. на период времени, не превышающий полутора часов для каждого депутата.</w:t>
      </w:r>
    </w:p>
    <w:p w:rsidR="00922F48" w:rsidRPr="003C3541" w:rsidRDefault="00922F48" w:rsidP="00922F48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2. Встречи депутата с избирателями в форме публичного мероприятия проводятся в соответствии с законодательством Ро</w:t>
      </w:r>
      <w:r w:rsidRPr="003C3541">
        <w:rPr>
          <w:color w:val="000000"/>
          <w:sz w:val="18"/>
          <w:szCs w:val="18"/>
        </w:rPr>
        <w:t>с</w:t>
      </w:r>
      <w:r w:rsidRPr="003C3541">
        <w:rPr>
          <w:color w:val="000000"/>
          <w:sz w:val="18"/>
          <w:szCs w:val="18"/>
        </w:rPr>
        <w:t>сийской Федерации о собраниях, митингах, демонстрациях, шес</w:t>
      </w:r>
      <w:r w:rsidRPr="003C3541">
        <w:rPr>
          <w:color w:val="000000"/>
          <w:sz w:val="18"/>
          <w:szCs w:val="18"/>
        </w:rPr>
        <w:t>т</w:t>
      </w:r>
      <w:r w:rsidRPr="003C3541">
        <w:rPr>
          <w:color w:val="000000"/>
          <w:sz w:val="18"/>
          <w:szCs w:val="18"/>
        </w:rPr>
        <w:t xml:space="preserve">виях и пикетированиях. О проведении встреч с избирателями в </w:t>
      </w:r>
      <w:r w:rsidRPr="003C3541">
        <w:rPr>
          <w:color w:val="000000"/>
          <w:sz w:val="18"/>
          <w:szCs w:val="18"/>
        </w:rPr>
        <w:lastRenderedPageBreak/>
        <w:t>виде митингов депутат должен б</w:t>
      </w:r>
      <w:r w:rsidRPr="003C3541">
        <w:rPr>
          <w:color w:val="000000"/>
          <w:sz w:val="18"/>
          <w:szCs w:val="18"/>
        </w:rPr>
        <w:t>у</w:t>
      </w:r>
      <w:r w:rsidRPr="003C3541">
        <w:rPr>
          <w:color w:val="000000"/>
          <w:sz w:val="18"/>
          <w:szCs w:val="18"/>
        </w:rPr>
        <w:t>дет уведомлять Администрацию Корниловского сельского поселения  не ранее чем за 10 дней и не позднее 5 дней до них.</w:t>
      </w:r>
    </w:p>
    <w:p w:rsidR="00922F48" w:rsidRPr="003C3541" w:rsidRDefault="00922F48" w:rsidP="00922F48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3.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</w:t>
      </w:r>
      <w:r w:rsidRPr="003C3541">
        <w:rPr>
          <w:color w:val="000000"/>
          <w:sz w:val="18"/>
          <w:szCs w:val="18"/>
        </w:rPr>
        <w:t>а</w:t>
      </w:r>
      <w:r w:rsidRPr="003C3541">
        <w:rPr>
          <w:color w:val="000000"/>
          <w:sz w:val="18"/>
          <w:szCs w:val="18"/>
        </w:rPr>
        <w:t xml:space="preserve">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 </w:t>
      </w:r>
    </w:p>
    <w:p w:rsidR="00922F48" w:rsidRPr="003C3541" w:rsidRDefault="00922F48" w:rsidP="00922F48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3C3541">
        <w:rPr>
          <w:color w:val="1F2829"/>
          <w:sz w:val="18"/>
          <w:szCs w:val="18"/>
        </w:rPr>
        <w:t xml:space="preserve"> </w:t>
      </w:r>
    </w:p>
    <w:p w:rsidR="00922F48" w:rsidRPr="003C3541" w:rsidRDefault="00922F48" w:rsidP="003C354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</w:t>
      </w:r>
    </w:p>
    <w:p w:rsidR="003C3541" w:rsidRPr="003C3541" w:rsidRDefault="003C3541" w:rsidP="003C3541">
      <w:pPr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ПОСТАНОВЛЕНИЕ</w:t>
      </w:r>
    </w:p>
    <w:p w:rsidR="003C3541" w:rsidRPr="003C3541" w:rsidRDefault="003C3541" w:rsidP="003C3541">
      <w:pPr>
        <w:jc w:val="center"/>
        <w:rPr>
          <w:b/>
          <w:sz w:val="18"/>
          <w:szCs w:val="18"/>
        </w:rPr>
      </w:pPr>
    </w:p>
    <w:p w:rsidR="003C3541" w:rsidRPr="003C3541" w:rsidRDefault="003C3541" w:rsidP="003C3541">
      <w:pPr>
        <w:rPr>
          <w:sz w:val="18"/>
          <w:szCs w:val="18"/>
        </w:rPr>
      </w:pPr>
      <w:r w:rsidRPr="003C3541">
        <w:rPr>
          <w:sz w:val="18"/>
          <w:szCs w:val="18"/>
        </w:rPr>
        <w:t>с. Корнилово                                                       №  _</w:t>
      </w:r>
      <w:r w:rsidRPr="003C3541">
        <w:rPr>
          <w:sz w:val="18"/>
          <w:szCs w:val="18"/>
          <w:u w:val="single"/>
        </w:rPr>
        <w:t xml:space="preserve">500   </w:t>
      </w:r>
      <w:r w:rsidRPr="003C3541">
        <w:rPr>
          <w:sz w:val="18"/>
          <w:szCs w:val="18"/>
        </w:rPr>
        <w:t xml:space="preserve">                            т             « </w:t>
      </w:r>
      <w:r w:rsidRPr="003C3541">
        <w:rPr>
          <w:sz w:val="18"/>
          <w:szCs w:val="18"/>
          <w:u w:val="single"/>
        </w:rPr>
        <w:t xml:space="preserve">17 </w:t>
      </w:r>
      <w:r w:rsidRPr="003C3541">
        <w:rPr>
          <w:sz w:val="18"/>
          <w:szCs w:val="18"/>
        </w:rPr>
        <w:t>» __</w:t>
      </w:r>
      <w:r w:rsidRPr="003C3541">
        <w:rPr>
          <w:sz w:val="18"/>
          <w:szCs w:val="18"/>
          <w:u w:val="single"/>
        </w:rPr>
        <w:t>08_</w:t>
      </w:r>
      <w:r w:rsidRPr="003C3541">
        <w:rPr>
          <w:sz w:val="18"/>
          <w:szCs w:val="18"/>
        </w:rPr>
        <w:t>_ 2017 г.</w:t>
      </w:r>
    </w:p>
    <w:p w:rsidR="003C3541" w:rsidRPr="003C3541" w:rsidRDefault="003C3541" w:rsidP="003C3541">
      <w:pPr>
        <w:pStyle w:val="af"/>
        <w:tabs>
          <w:tab w:val="clear" w:pos="6804"/>
          <w:tab w:val="right" w:pos="9072"/>
        </w:tabs>
        <w:spacing w:before="0"/>
        <w:rPr>
          <w:sz w:val="18"/>
          <w:szCs w:val="18"/>
        </w:rPr>
      </w:pPr>
    </w:p>
    <w:p w:rsidR="003C3541" w:rsidRPr="003C3541" w:rsidRDefault="003C3541" w:rsidP="003C3541">
      <w:pPr>
        <w:pStyle w:val="af"/>
        <w:tabs>
          <w:tab w:val="clear" w:pos="6804"/>
          <w:tab w:val="right" w:pos="9072"/>
        </w:tabs>
        <w:spacing w:before="0"/>
        <w:rPr>
          <w:sz w:val="18"/>
          <w:szCs w:val="18"/>
        </w:rPr>
      </w:pPr>
      <w:r w:rsidRPr="003C3541">
        <w:rPr>
          <w:sz w:val="18"/>
          <w:szCs w:val="18"/>
        </w:rPr>
        <w:t xml:space="preserve">О проведении аукциона по продаже </w:t>
      </w:r>
    </w:p>
    <w:p w:rsidR="003C3541" w:rsidRPr="003C3541" w:rsidRDefault="003C3541" w:rsidP="003C3541">
      <w:pPr>
        <w:pStyle w:val="af"/>
        <w:tabs>
          <w:tab w:val="clear" w:pos="6804"/>
          <w:tab w:val="right" w:pos="9072"/>
        </w:tabs>
        <w:spacing w:before="0"/>
        <w:rPr>
          <w:sz w:val="18"/>
          <w:szCs w:val="18"/>
        </w:rPr>
      </w:pPr>
      <w:r w:rsidRPr="003C3541">
        <w:rPr>
          <w:sz w:val="18"/>
          <w:szCs w:val="18"/>
        </w:rPr>
        <w:t>земельных  участков для садоводства</w:t>
      </w:r>
    </w:p>
    <w:p w:rsidR="003C3541" w:rsidRPr="003C3541" w:rsidRDefault="003C3541" w:rsidP="003C3541">
      <w:pPr>
        <w:pStyle w:val="af"/>
        <w:tabs>
          <w:tab w:val="clear" w:pos="6804"/>
          <w:tab w:val="right" w:pos="9072"/>
        </w:tabs>
        <w:spacing w:before="240" w:after="240"/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    Рассмотрев представленные документы, в соответствии со статьями 39.11, 39.12 Земельного кодекса РФ </w:t>
      </w:r>
    </w:p>
    <w:p w:rsidR="003C3541" w:rsidRPr="003C3541" w:rsidRDefault="003C3541" w:rsidP="003C3541">
      <w:pPr>
        <w:pStyle w:val="af"/>
        <w:tabs>
          <w:tab w:val="clear" w:pos="6804"/>
        </w:tabs>
        <w:spacing w:before="0"/>
        <w:jc w:val="both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П О С Т А Н О В Л Я Ю: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1. Выставить на открытый по составу участников и по форме подачи заявок аукцион по продаже двух земельных участков (д</w:t>
      </w:r>
      <w:r w:rsidRPr="003C3541">
        <w:rPr>
          <w:color w:val="000000"/>
          <w:sz w:val="18"/>
          <w:szCs w:val="18"/>
        </w:rPr>
        <w:t>а</w:t>
      </w:r>
      <w:r w:rsidRPr="003C3541">
        <w:rPr>
          <w:color w:val="000000"/>
          <w:sz w:val="18"/>
          <w:szCs w:val="18"/>
        </w:rPr>
        <w:t xml:space="preserve">лее лоты) из земель сельскохозяйственного назначения, расположенных в окр. с. Корнилово по перечню, согласно приложению 1.     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Разрешенное использование земельных участков – для садоводства.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2. Определить начальную цену  лота, в сумме, согласно приложению 1.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3. Определить размер задатка на участие в аукционе – 100 % начальной цены  лота, в сумме, согласно приложению 1.  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4. Определить величину повышения начальной цены предмета аукциона (шаг аукциона) – 3 % начальной цены  лота, в сумме, согласно приложению 1. 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5. Определить следующие существенные условия договора купли - продажи земельного участка:</w:t>
      </w:r>
    </w:p>
    <w:p w:rsidR="003C3541" w:rsidRPr="003C3541" w:rsidRDefault="003C3541" w:rsidP="003C3541">
      <w:pPr>
        <w:ind w:right="-3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- стоимость земельного участка, за вычетом внесенного задатка, сложившаяся по результатам аукциона должна поступить от покупателя в срок не позднее 10 дней с даты заключения договора купли – продажи земельного участка;</w:t>
      </w:r>
    </w:p>
    <w:p w:rsidR="003C3541" w:rsidRPr="003C3541" w:rsidRDefault="003C3541" w:rsidP="003C3541">
      <w:pPr>
        <w:ind w:right="-3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- дата поступления задатка на счет Администрации Корниловского сельского поселения должен поступить не позднее </w:t>
      </w:r>
      <w:r w:rsidRPr="003C3541">
        <w:rPr>
          <w:b/>
          <w:color w:val="000000"/>
          <w:sz w:val="18"/>
          <w:szCs w:val="18"/>
        </w:rPr>
        <w:t>14 сентя</w:t>
      </w:r>
      <w:r w:rsidRPr="003C3541">
        <w:rPr>
          <w:b/>
          <w:color w:val="000000"/>
          <w:sz w:val="18"/>
          <w:szCs w:val="18"/>
        </w:rPr>
        <w:t>б</w:t>
      </w:r>
      <w:r w:rsidRPr="003C3541">
        <w:rPr>
          <w:b/>
          <w:color w:val="000000"/>
          <w:sz w:val="18"/>
          <w:szCs w:val="18"/>
        </w:rPr>
        <w:t>ря  2017 года</w:t>
      </w:r>
      <w:r w:rsidRPr="003C3541">
        <w:rPr>
          <w:color w:val="000000"/>
          <w:sz w:val="18"/>
          <w:szCs w:val="18"/>
        </w:rPr>
        <w:t>.</w:t>
      </w:r>
    </w:p>
    <w:p w:rsidR="003C3541" w:rsidRPr="003C3541" w:rsidRDefault="003C3541" w:rsidP="003C3541">
      <w:pPr>
        <w:ind w:right="-3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- покупатель обязан использовать земельный участок по назначению;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- покупатель обязан за свой счет зарегистрировать право собственности на земельный участок в Управл</w:t>
      </w:r>
      <w:r w:rsidRPr="003C3541">
        <w:rPr>
          <w:color w:val="000000"/>
          <w:sz w:val="18"/>
          <w:szCs w:val="18"/>
        </w:rPr>
        <w:t>е</w:t>
      </w:r>
      <w:r w:rsidRPr="003C3541">
        <w:rPr>
          <w:color w:val="000000"/>
          <w:sz w:val="18"/>
          <w:szCs w:val="18"/>
        </w:rPr>
        <w:t>нии Федеральной службы государственной регистрации, кадастра и картографии  по Томской области;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 6. Определить дату, время и место проведения аукциона: </w:t>
      </w:r>
      <w:r w:rsidRPr="003C3541">
        <w:rPr>
          <w:b/>
          <w:color w:val="000000"/>
          <w:sz w:val="18"/>
          <w:szCs w:val="18"/>
        </w:rPr>
        <w:t>18</w:t>
      </w:r>
      <w:r w:rsidRPr="003C3541">
        <w:rPr>
          <w:b/>
          <w:sz w:val="18"/>
          <w:szCs w:val="18"/>
        </w:rPr>
        <w:t xml:space="preserve"> сентября 2017 г., 10-00</w:t>
      </w:r>
      <w:r w:rsidRPr="003C3541">
        <w:rPr>
          <w:b/>
          <w:color w:val="000000"/>
          <w:sz w:val="18"/>
          <w:szCs w:val="18"/>
        </w:rPr>
        <w:t xml:space="preserve"> часов</w:t>
      </w:r>
      <w:r w:rsidRPr="003C3541">
        <w:rPr>
          <w:color w:val="000000"/>
          <w:sz w:val="18"/>
          <w:szCs w:val="18"/>
        </w:rPr>
        <w:t xml:space="preserve">, по адресу: Томская область, Томский район, с. Корнилово, ул. Гагарина, 29а, каб. № 4  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7. Установить порядок проведения аукциона, согласно приложению 2.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8. Утвердить форму заявок на участие в аукционе, согласно приложению 3.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9. Установить срок подачи заявок на участие в аукционе: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- дата начала приема заявок – </w:t>
      </w:r>
      <w:r w:rsidRPr="003C3541">
        <w:rPr>
          <w:b/>
          <w:color w:val="000000"/>
          <w:sz w:val="18"/>
          <w:szCs w:val="18"/>
        </w:rPr>
        <w:t xml:space="preserve">17 августа </w:t>
      </w:r>
      <w:r w:rsidRPr="003C3541">
        <w:rPr>
          <w:b/>
          <w:sz w:val="18"/>
          <w:szCs w:val="18"/>
        </w:rPr>
        <w:t>2017 г;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C3541">
        <w:rPr>
          <w:sz w:val="18"/>
          <w:szCs w:val="18"/>
        </w:rPr>
        <w:t xml:space="preserve">    - дата окончания приема заявок – </w:t>
      </w:r>
      <w:r w:rsidRPr="003C3541">
        <w:rPr>
          <w:b/>
          <w:sz w:val="18"/>
          <w:szCs w:val="18"/>
        </w:rPr>
        <w:t>14 сентября 2017 г. до 14-00 по местному времени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C3541">
        <w:rPr>
          <w:sz w:val="18"/>
          <w:szCs w:val="18"/>
        </w:rPr>
        <w:t xml:space="preserve">Рассмотрение заявок осуществляется  </w:t>
      </w:r>
      <w:r w:rsidRPr="003C3541">
        <w:rPr>
          <w:b/>
          <w:sz w:val="18"/>
          <w:szCs w:val="18"/>
        </w:rPr>
        <w:t>14 сентября  2017 года с 14-00 до 15-00 по местному времени.</w:t>
      </w:r>
    </w:p>
    <w:p w:rsidR="003C3541" w:rsidRPr="003C3541" w:rsidRDefault="003C3541" w:rsidP="003C3541">
      <w:pPr>
        <w:ind w:right="-30"/>
        <w:jc w:val="both"/>
        <w:rPr>
          <w:bCs/>
          <w:sz w:val="18"/>
          <w:szCs w:val="18"/>
        </w:rPr>
      </w:pPr>
      <w:r w:rsidRPr="003C3541">
        <w:rPr>
          <w:bCs/>
          <w:sz w:val="18"/>
          <w:szCs w:val="18"/>
        </w:rPr>
        <w:t xml:space="preserve">   10. Утвердить порядок внесения и возврата задатка, согласно приложению 4.</w:t>
      </w:r>
    </w:p>
    <w:p w:rsidR="003C3541" w:rsidRPr="003C3541" w:rsidRDefault="003C3541" w:rsidP="003C3541">
      <w:pPr>
        <w:ind w:right="-30"/>
        <w:jc w:val="both"/>
        <w:rPr>
          <w:bCs/>
          <w:sz w:val="18"/>
          <w:szCs w:val="18"/>
        </w:rPr>
      </w:pPr>
      <w:r w:rsidRPr="003C3541">
        <w:rPr>
          <w:bCs/>
          <w:sz w:val="18"/>
          <w:szCs w:val="18"/>
        </w:rPr>
        <w:t xml:space="preserve">   11. Опубликовать извещение о проведении аукциона по продаже  лота  на официальном сайте Российской Федерации для разм</w:t>
      </w:r>
      <w:r w:rsidRPr="003C3541">
        <w:rPr>
          <w:bCs/>
          <w:sz w:val="18"/>
          <w:szCs w:val="18"/>
        </w:rPr>
        <w:t>е</w:t>
      </w:r>
      <w:r w:rsidRPr="003C3541">
        <w:rPr>
          <w:bCs/>
          <w:sz w:val="18"/>
          <w:szCs w:val="18"/>
        </w:rPr>
        <w:t xml:space="preserve">щения информации о проведении торгов.  </w:t>
      </w:r>
    </w:p>
    <w:p w:rsidR="003C3541" w:rsidRPr="003C3541" w:rsidRDefault="003C3541" w:rsidP="003C3541">
      <w:pPr>
        <w:ind w:right="-30"/>
        <w:jc w:val="both"/>
        <w:rPr>
          <w:bCs/>
          <w:sz w:val="18"/>
          <w:szCs w:val="18"/>
        </w:rPr>
      </w:pPr>
      <w:r w:rsidRPr="003C3541">
        <w:rPr>
          <w:bCs/>
          <w:sz w:val="18"/>
          <w:szCs w:val="18"/>
        </w:rPr>
        <w:t xml:space="preserve">    12. Контроль за исполнением настоящего постановления оставляю за собой. </w:t>
      </w:r>
    </w:p>
    <w:p w:rsidR="003C3541" w:rsidRPr="003C3541" w:rsidRDefault="003C3541" w:rsidP="003C3541">
      <w:pPr>
        <w:ind w:right="-30"/>
        <w:jc w:val="both"/>
        <w:rPr>
          <w:bCs/>
          <w:sz w:val="18"/>
          <w:szCs w:val="18"/>
        </w:rPr>
      </w:pPr>
      <w:r w:rsidRPr="003C3541">
        <w:rPr>
          <w:bCs/>
          <w:sz w:val="18"/>
          <w:szCs w:val="18"/>
        </w:rPr>
        <w:t xml:space="preserve"> </w:t>
      </w:r>
    </w:p>
    <w:p w:rsidR="003C3541" w:rsidRPr="003C3541" w:rsidRDefault="003C3541" w:rsidP="003C3541">
      <w:pPr>
        <w:ind w:right="-30"/>
        <w:jc w:val="both"/>
        <w:rPr>
          <w:bCs/>
          <w:sz w:val="18"/>
          <w:szCs w:val="18"/>
        </w:rPr>
      </w:pPr>
    </w:p>
    <w:p w:rsidR="003C3541" w:rsidRPr="003C3541" w:rsidRDefault="003C3541" w:rsidP="003C3541">
      <w:pPr>
        <w:ind w:right="-30"/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Глава  поселения  ________________________  Г.М. Логвинов</w:t>
      </w:r>
    </w:p>
    <w:p w:rsidR="003C3541" w:rsidRPr="003C3541" w:rsidRDefault="003C3541" w:rsidP="003C3541">
      <w:pPr>
        <w:ind w:right="-30"/>
        <w:jc w:val="center"/>
        <w:rPr>
          <w:b/>
          <w:sz w:val="18"/>
          <w:szCs w:val="18"/>
        </w:rPr>
      </w:pPr>
    </w:p>
    <w:p w:rsidR="003C3541" w:rsidRPr="003C3541" w:rsidRDefault="003C3541" w:rsidP="003C3541">
      <w:pPr>
        <w:jc w:val="right"/>
        <w:rPr>
          <w:sz w:val="18"/>
          <w:szCs w:val="18"/>
        </w:rPr>
      </w:pP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</w:rPr>
      </w:pPr>
      <w:r w:rsidRPr="003C3541">
        <w:rPr>
          <w:sz w:val="18"/>
          <w:szCs w:val="18"/>
        </w:rPr>
        <w:t>Приложение 1 к постановлению</w:t>
      </w: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</w:rPr>
      </w:pPr>
      <w:r w:rsidRPr="003C3541">
        <w:rPr>
          <w:sz w:val="18"/>
          <w:szCs w:val="18"/>
        </w:rPr>
        <w:t xml:space="preserve"> Главы поселения (Главы Администрации)</w:t>
      </w: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  <w:u w:val="single"/>
        </w:rPr>
      </w:pPr>
      <w:r w:rsidRPr="003C3541">
        <w:rPr>
          <w:sz w:val="18"/>
          <w:szCs w:val="18"/>
        </w:rPr>
        <w:t>«__</w:t>
      </w:r>
      <w:r w:rsidRPr="003C3541">
        <w:rPr>
          <w:sz w:val="18"/>
          <w:szCs w:val="18"/>
          <w:u w:val="single"/>
        </w:rPr>
        <w:t>17</w:t>
      </w:r>
      <w:r w:rsidRPr="003C3541">
        <w:rPr>
          <w:sz w:val="18"/>
          <w:szCs w:val="18"/>
        </w:rPr>
        <w:t>__» ___</w:t>
      </w:r>
      <w:r w:rsidRPr="003C3541">
        <w:rPr>
          <w:sz w:val="18"/>
          <w:szCs w:val="18"/>
          <w:u w:val="single"/>
        </w:rPr>
        <w:t>08</w:t>
      </w:r>
      <w:r w:rsidRPr="003C3541">
        <w:rPr>
          <w:sz w:val="18"/>
          <w:szCs w:val="18"/>
        </w:rPr>
        <w:t>__  2017 г.  №  _</w:t>
      </w:r>
      <w:r w:rsidRPr="003C3541">
        <w:rPr>
          <w:sz w:val="18"/>
          <w:szCs w:val="18"/>
          <w:u w:val="single"/>
        </w:rPr>
        <w:t>500</w:t>
      </w: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C3541">
        <w:rPr>
          <w:sz w:val="18"/>
          <w:szCs w:val="18"/>
        </w:rPr>
        <w:t xml:space="preserve"> </w:t>
      </w:r>
      <w:r w:rsidRPr="003C3541">
        <w:rPr>
          <w:b/>
          <w:sz w:val="18"/>
          <w:szCs w:val="18"/>
        </w:rPr>
        <w:t xml:space="preserve">Наименование земельных участков, выставленных на аукцион </w:t>
      </w:r>
    </w:p>
    <w:p w:rsidR="003C3541" w:rsidRPr="003C3541" w:rsidRDefault="003C3541" w:rsidP="003C3541">
      <w:pPr>
        <w:autoSpaceDE w:val="0"/>
        <w:autoSpaceDN w:val="0"/>
        <w:adjustRightInd w:val="0"/>
        <w:ind w:firstLine="485"/>
        <w:jc w:val="both"/>
        <w:rPr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ind w:firstLine="485"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1875"/>
        <w:gridCol w:w="3447"/>
        <w:gridCol w:w="876"/>
        <w:gridCol w:w="936"/>
        <w:gridCol w:w="1651"/>
        <w:gridCol w:w="1087"/>
      </w:tblGrid>
      <w:tr w:rsidR="003C3541" w:rsidRPr="003C3541" w:rsidTr="00B4049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autoSpaceDE w:val="0"/>
              <w:autoSpaceDN w:val="0"/>
              <w:adjustRightInd w:val="0"/>
              <w:ind w:right="-94"/>
              <w:jc w:val="both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№ </w:t>
            </w:r>
          </w:p>
          <w:p w:rsidR="003C3541" w:rsidRPr="003C3541" w:rsidRDefault="003C3541" w:rsidP="00B40490">
            <w:pPr>
              <w:autoSpaceDE w:val="0"/>
              <w:autoSpaceDN w:val="0"/>
              <w:adjustRightInd w:val="0"/>
              <w:ind w:right="-115"/>
              <w:jc w:val="both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182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Кадастровый </w:t>
            </w:r>
          </w:p>
          <w:p w:rsidR="003C3541" w:rsidRPr="003C3541" w:rsidRDefault="003C3541" w:rsidP="00B40490">
            <w:pPr>
              <w:ind w:right="-182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номер земельного уч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t>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pStyle w:val="a5"/>
              <w:ind w:right="-96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Местоположение земельн</w:t>
            </w:r>
            <w:r w:rsidRPr="003C3541">
              <w:rPr>
                <w:b/>
                <w:sz w:val="18"/>
                <w:szCs w:val="18"/>
              </w:rPr>
              <w:t>о</w:t>
            </w:r>
            <w:r w:rsidRPr="003C3541">
              <w:rPr>
                <w:b/>
                <w:sz w:val="18"/>
                <w:szCs w:val="18"/>
              </w:rPr>
              <w:t xml:space="preserve">го </w:t>
            </w:r>
          </w:p>
          <w:p w:rsidR="003C3541" w:rsidRPr="003C3541" w:rsidRDefault="003C3541" w:rsidP="00B40490">
            <w:pPr>
              <w:pStyle w:val="a5"/>
              <w:ind w:right="-96"/>
              <w:rPr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участка (почтовый адрес)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87"/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Площадь,</w:t>
            </w:r>
          </w:p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Начальная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цена 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участка,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Шаг </w:t>
            </w:r>
          </w:p>
          <w:p w:rsidR="003C3541" w:rsidRPr="003C3541" w:rsidRDefault="003C3541" w:rsidP="00B40490">
            <w:pPr>
              <w:ind w:right="-131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аукциона, </w:t>
            </w:r>
          </w:p>
          <w:p w:rsidR="003C3541" w:rsidRPr="003C3541" w:rsidRDefault="003C3541" w:rsidP="00B40490">
            <w:pPr>
              <w:ind w:right="-131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руб. ,(3 % начал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ной цены)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Размер</w:t>
            </w:r>
          </w:p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задатка, руб.</w:t>
            </w:r>
          </w:p>
          <w:p w:rsidR="003C3541" w:rsidRPr="003C3541" w:rsidRDefault="003C3541" w:rsidP="00B40490">
            <w:pPr>
              <w:ind w:right="-127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(100 % 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начальной</w:t>
            </w:r>
          </w:p>
          <w:p w:rsidR="003C3541" w:rsidRPr="003C3541" w:rsidRDefault="003C3541" w:rsidP="00B40490">
            <w:pPr>
              <w:ind w:right="-127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 цены)   </w:t>
            </w:r>
          </w:p>
        </w:tc>
      </w:tr>
      <w:tr w:rsidR="003C3541" w:rsidRPr="003C3541" w:rsidTr="00B4049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70:14:0300047:254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МО «Корниловское сел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ское поселение»,</w:t>
            </w:r>
          </w:p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Окр. д. Малое Протопопово, с.т. «Дру</w:t>
            </w:r>
            <w:r w:rsidRPr="003C3541">
              <w:rPr>
                <w:sz w:val="18"/>
                <w:szCs w:val="18"/>
              </w:rPr>
              <w:t>ж</w:t>
            </w:r>
            <w:r w:rsidRPr="003C3541">
              <w:rPr>
                <w:sz w:val="18"/>
                <w:szCs w:val="18"/>
              </w:rPr>
              <w:t>ба», уч. № 61а</w:t>
            </w:r>
          </w:p>
          <w:p w:rsidR="003C3541" w:rsidRPr="003C3541" w:rsidRDefault="003C3541" w:rsidP="00B404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 4227,60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4227,6</w:t>
            </w:r>
          </w:p>
        </w:tc>
      </w:tr>
      <w:tr w:rsidR="003C3541" w:rsidRPr="003C3541" w:rsidTr="00B4049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70:14:0339005:261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МО «Корниловское сел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ское поселение»,</w:t>
            </w:r>
          </w:p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окр. Приборного завода, СНТ « Мемор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ал», участок №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10 437,30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10 437,30</w:t>
            </w:r>
          </w:p>
        </w:tc>
      </w:tr>
    </w:tbl>
    <w:p w:rsidR="003C3541" w:rsidRPr="003C3541" w:rsidRDefault="003C3541" w:rsidP="003C3541">
      <w:pPr>
        <w:autoSpaceDE w:val="0"/>
        <w:autoSpaceDN w:val="0"/>
        <w:adjustRightInd w:val="0"/>
        <w:ind w:firstLine="485"/>
        <w:jc w:val="both"/>
        <w:rPr>
          <w:b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Приложение 2 к постановлению</w:t>
      </w:r>
    </w:p>
    <w:p w:rsidR="003C3541" w:rsidRPr="003C3541" w:rsidRDefault="003C3541" w:rsidP="003C3541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Главы поселения (Главы Администрации)</w:t>
      </w: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  <w:u w:val="single"/>
        </w:rPr>
      </w:pPr>
      <w:r w:rsidRPr="003C3541">
        <w:rPr>
          <w:sz w:val="18"/>
          <w:szCs w:val="18"/>
        </w:rPr>
        <w:lastRenderedPageBreak/>
        <w:t>«__</w:t>
      </w:r>
      <w:r w:rsidRPr="003C3541">
        <w:rPr>
          <w:sz w:val="18"/>
          <w:szCs w:val="18"/>
          <w:u w:val="single"/>
        </w:rPr>
        <w:t>17</w:t>
      </w:r>
      <w:r w:rsidRPr="003C3541">
        <w:rPr>
          <w:sz w:val="18"/>
          <w:szCs w:val="18"/>
        </w:rPr>
        <w:t>__» ___</w:t>
      </w:r>
      <w:r w:rsidRPr="003C3541">
        <w:rPr>
          <w:sz w:val="18"/>
          <w:szCs w:val="18"/>
          <w:u w:val="single"/>
        </w:rPr>
        <w:t>08</w:t>
      </w:r>
      <w:r w:rsidRPr="003C3541">
        <w:rPr>
          <w:sz w:val="18"/>
          <w:szCs w:val="18"/>
        </w:rPr>
        <w:t>__  2017 г.  №  _</w:t>
      </w:r>
      <w:r w:rsidRPr="003C3541">
        <w:rPr>
          <w:sz w:val="18"/>
          <w:szCs w:val="18"/>
          <w:u w:val="single"/>
        </w:rPr>
        <w:t>500</w:t>
      </w:r>
    </w:p>
    <w:p w:rsidR="003C3541" w:rsidRPr="003C3541" w:rsidRDefault="003C3541" w:rsidP="003C3541">
      <w:pPr>
        <w:jc w:val="center"/>
        <w:rPr>
          <w:b/>
          <w:sz w:val="18"/>
          <w:szCs w:val="18"/>
        </w:rPr>
      </w:pPr>
    </w:p>
    <w:p w:rsidR="003C3541" w:rsidRPr="003C3541" w:rsidRDefault="003C3541" w:rsidP="003C3541">
      <w:pPr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Порядок проведения аукциона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1. Аукцион проводится в порядке, предусмотренном ст. 39.11, 39.12 Земельного кодекса РФ.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</w:t>
      </w:r>
      <w:r w:rsidRPr="003C3541">
        <w:rPr>
          <w:sz w:val="18"/>
          <w:szCs w:val="18"/>
        </w:rPr>
        <w:t>о</w:t>
      </w:r>
      <w:r w:rsidRPr="003C3541">
        <w:rPr>
          <w:sz w:val="18"/>
          <w:szCs w:val="18"/>
        </w:rPr>
        <w:t>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</w:t>
      </w:r>
      <w:r w:rsidRPr="003C3541">
        <w:rPr>
          <w:sz w:val="18"/>
          <w:szCs w:val="18"/>
        </w:rPr>
        <w:t>и</w:t>
      </w:r>
      <w:r w:rsidRPr="003C3541">
        <w:rPr>
          <w:sz w:val="18"/>
          <w:szCs w:val="18"/>
        </w:rPr>
        <w:t xml:space="preserve">телю аукциона, второй – Продавцу. </w:t>
      </w:r>
    </w:p>
    <w:p w:rsidR="003C3541" w:rsidRPr="003C3541" w:rsidRDefault="003C3541" w:rsidP="003C3541">
      <w:pPr>
        <w:ind w:right="-30"/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3. Договор купли-продажи земельного участка заключается в течение 3 дней со  дня подписания протокола о результатах аукци</w:t>
      </w:r>
      <w:r w:rsidRPr="003C3541">
        <w:rPr>
          <w:sz w:val="18"/>
          <w:szCs w:val="18"/>
        </w:rPr>
        <w:t>о</w:t>
      </w:r>
      <w:r w:rsidRPr="003C3541">
        <w:rPr>
          <w:sz w:val="18"/>
          <w:szCs w:val="18"/>
        </w:rPr>
        <w:t xml:space="preserve">на. Окончательный расчет производится победителем аукциона в срок не позднее 10 дней </w:t>
      </w:r>
      <w:r w:rsidRPr="003C3541">
        <w:rPr>
          <w:color w:val="000000"/>
          <w:sz w:val="18"/>
          <w:szCs w:val="18"/>
        </w:rPr>
        <w:t>с даты заключения договора купли – пр</w:t>
      </w:r>
      <w:r w:rsidRPr="003C3541">
        <w:rPr>
          <w:color w:val="000000"/>
          <w:sz w:val="18"/>
          <w:szCs w:val="18"/>
        </w:rPr>
        <w:t>о</w:t>
      </w:r>
      <w:r w:rsidRPr="003C3541">
        <w:rPr>
          <w:color w:val="000000"/>
          <w:sz w:val="18"/>
          <w:szCs w:val="18"/>
        </w:rPr>
        <w:t>дажи земельного участка.</w:t>
      </w:r>
      <w:r w:rsidRPr="003C3541">
        <w:rPr>
          <w:sz w:val="18"/>
          <w:szCs w:val="18"/>
        </w:rPr>
        <w:t xml:space="preserve">    </w:t>
      </w:r>
    </w:p>
    <w:p w:rsidR="003C3541" w:rsidRPr="003C3541" w:rsidRDefault="003C3541" w:rsidP="003C3541">
      <w:pPr>
        <w:autoSpaceDE w:val="0"/>
        <w:autoSpaceDN w:val="0"/>
        <w:adjustRightInd w:val="0"/>
        <w:ind w:firstLine="284"/>
        <w:jc w:val="both"/>
        <w:rPr>
          <w:color w:val="000000"/>
          <w:sz w:val="18"/>
          <w:szCs w:val="18"/>
        </w:rPr>
      </w:pPr>
      <w:r w:rsidRPr="003C3541">
        <w:rPr>
          <w:sz w:val="18"/>
          <w:szCs w:val="18"/>
        </w:rPr>
        <w:t xml:space="preserve">   4. Заключенный договор купли-продажи земельного участка подлежит государственной регистрации в </w:t>
      </w:r>
      <w:r w:rsidRPr="003C3541">
        <w:rPr>
          <w:color w:val="000000"/>
          <w:sz w:val="18"/>
          <w:szCs w:val="18"/>
        </w:rPr>
        <w:t>Управлении Фед</w:t>
      </w:r>
      <w:r w:rsidRPr="003C3541">
        <w:rPr>
          <w:color w:val="000000"/>
          <w:sz w:val="18"/>
          <w:szCs w:val="18"/>
        </w:rPr>
        <w:t>е</w:t>
      </w:r>
      <w:r w:rsidRPr="003C3541">
        <w:rPr>
          <w:color w:val="000000"/>
          <w:sz w:val="18"/>
          <w:szCs w:val="18"/>
        </w:rPr>
        <w:t>ральной службы государственной регистрации, кадастра и картографии  по Томской о</w:t>
      </w:r>
      <w:r w:rsidRPr="003C3541">
        <w:rPr>
          <w:color w:val="000000"/>
          <w:sz w:val="18"/>
          <w:szCs w:val="18"/>
        </w:rPr>
        <w:t>б</w:t>
      </w:r>
      <w:r w:rsidRPr="003C3541">
        <w:rPr>
          <w:color w:val="000000"/>
          <w:sz w:val="18"/>
          <w:szCs w:val="18"/>
        </w:rPr>
        <w:t>ласти;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>Расходы по государственной регистрации оплачивает покупатель земельного участка.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</w:t>
      </w:r>
      <w:r w:rsidRPr="003C3541">
        <w:rPr>
          <w:sz w:val="18"/>
          <w:szCs w:val="18"/>
        </w:rPr>
        <w:t>и</w:t>
      </w:r>
      <w:r w:rsidRPr="003C3541">
        <w:rPr>
          <w:sz w:val="18"/>
          <w:szCs w:val="18"/>
        </w:rPr>
        <w:t>он земельного участка, а Продавец обязан заключить договор с единственным участником аукциона по начальной цене аукциона.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6. Организатор аукциона в случаях, если аукцион был признан несостоявшимся, либо если не был закл</w:t>
      </w:r>
      <w:r w:rsidRPr="003C3541">
        <w:rPr>
          <w:sz w:val="18"/>
          <w:szCs w:val="18"/>
        </w:rPr>
        <w:t>ю</w:t>
      </w:r>
      <w:r w:rsidRPr="003C3541">
        <w:rPr>
          <w:sz w:val="18"/>
          <w:szCs w:val="18"/>
        </w:rPr>
        <w:t>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</w:rPr>
      </w:pPr>
      <w:r w:rsidRPr="003C3541">
        <w:rPr>
          <w:sz w:val="18"/>
          <w:szCs w:val="18"/>
        </w:rPr>
        <w:t xml:space="preserve">      Приложение 3 к постановлению</w:t>
      </w: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</w:rPr>
      </w:pPr>
      <w:r w:rsidRPr="003C3541">
        <w:rPr>
          <w:sz w:val="18"/>
          <w:szCs w:val="18"/>
        </w:rPr>
        <w:t xml:space="preserve"> Главы поселения (Главы Администрации)</w:t>
      </w: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  <w:u w:val="single"/>
        </w:rPr>
      </w:pPr>
      <w:r w:rsidRPr="003C3541">
        <w:rPr>
          <w:sz w:val="18"/>
          <w:szCs w:val="18"/>
        </w:rPr>
        <w:t>«__</w:t>
      </w:r>
      <w:r w:rsidRPr="003C3541">
        <w:rPr>
          <w:sz w:val="18"/>
          <w:szCs w:val="18"/>
          <w:u w:val="single"/>
        </w:rPr>
        <w:t>17</w:t>
      </w:r>
      <w:r w:rsidRPr="003C3541">
        <w:rPr>
          <w:sz w:val="18"/>
          <w:szCs w:val="18"/>
        </w:rPr>
        <w:t>__» ___</w:t>
      </w:r>
      <w:r w:rsidRPr="003C3541">
        <w:rPr>
          <w:sz w:val="18"/>
          <w:szCs w:val="18"/>
          <w:u w:val="single"/>
        </w:rPr>
        <w:t>08</w:t>
      </w:r>
      <w:r w:rsidRPr="003C3541">
        <w:rPr>
          <w:sz w:val="18"/>
          <w:szCs w:val="18"/>
        </w:rPr>
        <w:t>__  2017 г.  №  _</w:t>
      </w:r>
      <w:r w:rsidRPr="003C3541">
        <w:rPr>
          <w:sz w:val="18"/>
          <w:szCs w:val="18"/>
          <w:u w:val="single"/>
        </w:rPr>
        <w:t>500</w:t>
      </w: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</w:rPr>
      </w:pP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3C3541">
        <w:rPr>
          <w:b/>
          <w:color w:val="000000"/>
          <w:sz w:val="18"/>
          <w:szCs w:val="18"/>
        </w:rPr>
        <w:t>Заявка от физического лица на участие в аукционе</w:t>
      </w: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3C3541">
        <w:rPr>
          <w:b/>
          <w:color w:val="000000"/>
          <w:sz w:val="18"/>
          <w:szCs w:val="18"/>
        </w:rPr>
        <w:t>(составляется в 2-х экземплярах)</w:t>
      </w: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от__________________________________________________________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                   (фамилия, имя, отчество лица, подавшего заявку)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1. Ознакомившись с извещением о проведении аукциона по продаже земельного участка, я изъявляю желание приобрести в собс</w:t>
      </w:r>
      <w:r w:rsidRPr="003C3541">
        <w:rPr>
          <w:color w:val="000000"/>
          <w:sz w:val="18"/>
          <w:szCs w:val="18"/>
        </w:rPr>
        <w:t>т</w:t>
      </w:r>
      <w:r w:rsidRPr="003C3541">
        <w:rPr>
          <w:color w:val="000000"/>
          <w:sz w:val="18"/>
          <w:szCs w:val="18"/>
        </w:rPr>
        <w:t>венность земельный участок, из земель сельскохозяйственного назначения, площадью  ________ кв. м, с кадастровым _________________, почтовый адрес: Томская область, Томский район, с. Корнилово, ул. ______________ ,уч. №_____  (лот №_________). Разрешенное использование – для  сад</w:t>
      </w:r>
      <w:r w:rsidRPr="003C3541">
        <w:rPr>
          <w:color w:val="000000"/>
          <w:sz w:val="18"/>
          <w:szCs w:val="18"/>
        </w:rPr>
        <w:t>о</w:t>
      </w:r>
      <w:r w:rsidRPr="003C3541">
        <w:rPr>
          <w:color w:val="000000"/>
          <w:sz w:val="18"/>
          <w:szCs w:val="18"/>
        </w:rPr>
        <w:t xml:space="preserve">водства.  </w:t>
      </w:r>
    </w:p>
    <w:p w:rsidR="003C3541" w:rsidRPr="003C3541" w:rsidRDefault="003C3541" w:rsidP="003C3541">
      <w:pPr>
        <w:ind w:right="-3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2. В случае победы на аукционе, принимаю на себя обязательство заключить договор купли-продажи з</w:t>
      </w:r>
      <w:r w:rsidRPr="003C3541">
        <w:rPr>
          <w:color w:val="000000"/>
          <w:sz w:val="18"/>
          <w:szCs w:val="18"/>
        </w:rPr>
        <w:t>е</w:t>
      </w:r>
      <w:r w:rsidRPr="003C3541">
        <w:rPr>
          <w:color w:val="000000"/>
          <w:sz w:val="18"/>
          <w:szCs w:val="18"/>
        </w:rPr>
        <w:t>мельного участка в срок не позднее 3 дней с момента подписания протокола о результатах аукциона и упл</w:t>
      </w:r>
      <w:r w:rsidRPr="003C3541">
        <w:rPr>
          <w:color w:val="000000"/>
          <w:sz w:val="18"/>
          <w:szCs w:val="18"/>
        </w:rPr>
        <w:t>а</w:t>
      </w:r>
      <w:r w:rsidRPr="003C3541">
        <w:rPr>
          <w:color w:val="000000"/>
          <w:sz w:val="18"/>
          <w:szCs w:val="18"/>
        </w:rPr>
        <w:t>тить стоимость объекта продажи, установленную по результатам аукциона, в срок не позднее 10 дней с д</w:t>
      </w:r>
      <w:r w:rsidRPr="003C3541">
        <w:rPr>
          <w:color w:val="000000"/>
          <w:sz w:val="18"/>
          <w:szCs w:val="18"/>
        </w:rPr>
        <w:t>а</w:t>
      </w:r>
      <w:r w:rsidRPr="003C3541">
        <w:rPr>
          <w:color w:val="000000"/>
          <w:sz w:val="18"/>
          <w:szCs w:val="18"/>
        </w:rPr>
        <w:t xml:space="preserve">ты заключения договора купли – продажи земельного участка. </w:t>
      </w:r>
    </w:p>
    <w:p w:rsidR="003C3541" w:rsidRPr="003C3541" w:rsidRDefault="003C3541" w:rsidP="003C3541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3. Почтовый адрес участника аукциона: _____________________________________________________________________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паспортные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данные:____________________________________________________________ 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4. Платежные реквизиты участника аукциона, реквизиты банка, счет в банке, на который перечисляется сумма возвращаемого з</w:t>
      </w:r>
      <w:r w:rsidRPr="003C3541">
        <w:rPr>
          <w:color w:val="000000"/>
          <w:sz w:val="18"/>
          <w:szCs w:val="18"/>
        </w:rPr>
        <w:t>а</w:t>
      </w:r>
      <w:r w:rsidRPr="003C3541">
        <w:rPr>
          <w:color w:val="000000"/>
          <w:sz w:val="18"/>
          <w:szCs w:val="18"/>
        </w:rPr>
        <w:t>датка: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__________________________________________________________________________________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_________________________________________________________________________________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Подпись заявителя: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____________________          ______________                     ______________20__г.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      ФИО</w:t>
      </w:r>
      <w:r w:rsidRPr="003C3541">
        <w:rPr>
          <w:color w:val="000000"/>
          <w:sz w:val="18"/>
          <w:szCs w:val="18"/>
        </w:rPr>
        <w:tab/>
        <w:t xml:space="preserve">                                   Подпись</w:t>
      </w:r>
      <w:r w:rsidRPr="003C3541">
        <w:rPr>
          <w:color w:val="000000"/>
          <w:sz w:val="18"/>
          <w:szCs w:val="18"/>
        </w:rPr>
        <w:tab/>
        <w:t xml:space="preserve">                                    Дата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Регистрационный №_________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от «____»_________20__г., 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время подачи документов_______часов________минут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Ф.И.О. и подпись лица принявшего документы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Приложения: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- копии документов, удостоверяющих личность;- документы, подтверждающие внесение задатка. </w:t>
      </w: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3C3541">
        <w:rPr>
          <w:b/>
          <w:color w:val="000000"/>
          <w:sz w:val="18"/>
          <w:szCs w:val="18"/>
        </w:rPr>
        <w:t xml:space="preserve">Заявка от юридического лица, </w:t>
      </w: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3C3541">
        <w:rPr>
          <w:b/>
          <w:color w:val="000000"/>
          <w:sz w:val="18"/>
          <w:szCs w:val="18"/>
        </w:rPr>
        <w:t>либо индивидуального предпринимателя на участие в аукционе</w:t>
      </w: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3C3541">
        <w:rPr>
          <w:b/>
          <w:color w:val="000000"/>
          <w:sz w:val="18"/>
          <w:szCs w:val="18"/>
        </w:rPr>
        <w:t>(составляется в 2-х экземплярах)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от__________________________________________________________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          (полное наименование юридического лица, подавшего заявку)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1. Ознакомившись с извещением о проведении аукциона по продаже земельного участка, открытого по форме подачи предложения о цене, я нижеподписавшийся, уполномоченный на подписание данной заявки, изъявляю желание приобрести в собственность з</w:t>
      </w:r>
      <w:r w:rsidRPr="003C3541">
        <w:rPr>
          <w:color w:val="000000"/>
          <w:sz w:val="18"/>
          <w:szCs w:val="18"/>
        </w:rPr>
        <w:t>е</w:t>
      </w:r>
      <w:r w:rsidRPr="003C3541">
        <w:rPr>
          <w:color w:val="000000"/>
          <w:sz w:val="18"/>
          <w:szCs w:val="18"/>
        </w:rPr>
        <w:t>мельный участок, из земель сельскохозяйственного н</w:t>
      </w:r>
      <w:r w:rsidRPr="003C3541">
        <w:rPr>
          <w:color w:val="000000"/>
          <w:sz w:val="18"/>
          <w:szCs w:val="18"/>
        </w:rPr>
        <w:t>а</w:t>
      </w:r>
      <w:r w:rsidRPr="003C3541">
        <w:rPr>
          <w:color w:val="000000"/>
          <w:sz w:val="18"/>
          <w:szCs w:val="18"/>
        </w:rPr>
        <w:t xml:space="preserve">значения, площадью ________кв. м, с кадастровым №_______________, (лот </w:t>
      </w:r>
      <w:r w:rsidRPr="003C3541">
        <w:rPr>
          <w:color w:val="000000"/>
          <w:sz w:val="18"/>
          <w:szCs w:val="18"/>
        </w:rPr>
        <w:lastRenderedPageBreak/>
        <w:t>№ ________),  почтовый адрес: Томская область, Томский район, с. Корнилово, ул._________________, уч. №_____. Разрешенное и</w:t>
      </w:r>
      <w:r w:rsidRPr="003C3541">
        <w:rPr>
          <w:color w:val="000000"/>
          <w:sz w:val="18"/>
          <w:szCs w:val="18"/>
        </w:rPr>
        <w:t>с</w:t>
      </w:r>
      <w:r w:rsidRPr="003C3541">
        <w:rPr>
          <w:color w:val="000000"/>
          <w:sz w:val="18"/>
          <w:szCs w:val="18"/>
        </w:rPr>
        <w:t xml:space="preserve">пользование – для садоводства.  </w:t>
      </w:r>
    </w:p>
    <w:p w:rsidR="003C3541" w:rsidRPr="003C3541" w:rsidRDefault="003C3541" w:rsidP="003C3541">
      <w:pPr>
        <w:ind w:right="-3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2. В случае победы на аукционе, обязуемся заключить договор купли-продажи земельного участка в срок не позднее 3 дней с м</w:t>
      </w:r>
      <w:r w:rsidRPr="003C3541">
        <w:rPr>
          <w:color w:val="000000"/>
          <w:sz w:val="18"/>
          <w:szCs w:val="18"/>
        </w:rPr>
        <w:t>о</w:t>
      </w:r>
      <w:r w:rsidRPr="003C3541">
        <w:rPr>
          <w:color w:val="000000"/>
          <w:sz w:val="18"/>
          <w:szCs w:val="18"/>
        </w:rPr>
        <w:t>мента подписания протокола о результатах аукциона и уплатить стоимость объекта продажи, установленную по результатам ау</w:t>
      </w:r>
      <w:r w:rsidRPr="003C3541">
        <w:rPr>
          <w:color w:val="000000"/>
          <w:sz w:val="18"/>
          <w:szCs w:val="18"/>
        </w:rPr>
        <w:t>к</w:t>
      </w:r>
      <w:r w:rsidRPr="003C3541">
        <w:rPr>
          <w:color w:val="000000"/>
          <w:sz w:val="18"/>
          <w:szCs w:val="18"/>
        </w:rPr>
        <w:t xml:space="preserve">циона, в срок не позднее 10 дней с даты заключения договора купли – продажи земельного участка. </w:t>
      </w:r>
    </w:p>
    <w:p w:rsidR="003C3541" w:rsidRPr="003C3541" w:rsidRDefault="003C3541" w:rsidP="003C3541">
      <w:pPr>
        <w:ind w:right="-3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3. Полное наименование и адрес участника аукциона: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_____________________________________________________________________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4. Платежные реквизиты участника аукциона, реквизиты банка, счет в банке, на который перечисляется сумма возвращаемого з</w:t>
      </w:r>
      <w:r w:rsidRPr="003C3541">
        <w:rPr>
          <w:color w:val="000000"/>
          <w:sz w:val="18"/>
          <w:szCs w:val="18"/>
        </w:rPr>
        <w:t>а</w:t>
      </w:r>
      <w:r w:rsidRPr="003C3541">
        <w:rPr>
          <w:color w:val="000000"/>
          <w:sz w:val="18"/>
          <w:szCs w:val="18"/>
        </w:rPr>
        <w:t>датка: __________________________________________________________________________________________________________________________________________________________________________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_____________________________________________________________________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_____________________________________________________________________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Подпись заявителя: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____________________       ___________                    ___________________20__г.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      ФИО</w:t>
      </w:r>
      <w:r w:rsidRPr="003C3541">
        <w:rPr>
          <w:color w:val="000000"/>
          <w:sz w:val="18"/>
          <w:szCs w:val="18"/>
        </w:rPr>
        <w:tab/>
        <w:t xml:space="preserve">                              Подпись</w:t>
      </w:r>
      <w:r w:rsidRPr="003C3541">
        <w:rPr>
          <w:color w:val="000000"/>
          <w:sz w:val="18"/>
          <w:szCs w:val="18"/>
        </w:rPr>
        <w:tab/>
        <w:t xml:space="preserve">                                  Дата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Регистрационный №_________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от «____»_________20__г., 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время подачи документов_______часов________минут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Ф.И.О. и подпись лица 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принявшего документы_______________________________________________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Приложения: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- выписка из единого государственного реестра юридических лиц – для заявителей юридических лиц;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- выписка из единого государственного реестра индивидуальных предпринимателей – для индивидуальных предпринимателей;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- документы, подтверждающие внесение задатка. 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pStyle w:val="af0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C3541">
        <w:rPr>
          <w:rFonts w:ascii="Times New Roman" w:hAnsi="Times New Roman"/>
          <w:b/>
          <w:sz w:val="18"/>
          <w:szCs w:val="18"/>
        </w:rPr>
        <w:t>Проект договора купли - продажи земельного участка</w:t>
      </w:r>
    </w:p>
    <w:p w:rsidR="003C3541" w:rsidRPr="003C3541" w:rsidRDefault="003C3541" w:rsidP="003C3541">
      <w:pPr>
        <w:pStyle w:val="af0"/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 xml:space="preserve">с. Корнилово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Pr="003C3541">
        <w:rPr>
          <w:rFonts w:ascii="Times New Roman" w:hAnsi="Times New Roman"/>
          <w:sz w:val="18"/>
          <w:szCs w:val="18"/>
        </w:rPr>
        <w:t xml:space="preserve">  «___»  __________2017 г.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 xml:space="preserve">     Мы, нижеподписавшиеся: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 xml:space="preserve">     Муниципальное образование «Корниловское сельское поселение», в лице и.о. Главы муниципального образования (Главы адм</w:t>
      </w:r>
      <w:r w:rsidRPr="003C3541">
        <w:rPr>
          <w:rFonts w:ascii="Times New Roman" w:hAnsi="Times New Roman"/>
          <w:sz w:val="18"/>
          <w:szCs w:val="18"/>
        </w:rPr>
        <w:t>и</w:t>
      </w:r>
      <w:r w:rsidRPr="003C3541">
        <w:rPr>
          <w:rFonts w:ascii="Times New Roman" w:hAnsi="Times New Roman"/>
          <w:sz w:val="18"/>
          <w:szCs w:val="18"/>
        </w:rPr>
        <w:t xml:space="preserve">нистрации) </w:t>
      </w:r>
      <w:r w:rsidRPr="003C3541">
        <w:rPr>
          <w:rFonts w:ascii="Times New Roman" w:hAnsi="Times New Roman"/>
          <w:b/>
          <w:sz w:val="18"/>
          <w:szCs w:val="18"/>
        </w:rPr>
        <w:t>___________________</w:t>
      </w:r>
      <w:r w:rsidRPr="003C3541">
        <w:rPr>
          <w:rFonts w:ascii="Times New Roman" w:hAnsi="Times New Roman"/>
          <w:b/>
          <w:sz w:val="18"/>
          <w:szCs w:val="18"/>
        </w:rPr>
        <w:softHyphen/>
        <w:t>___________</w:t>
      </w:r>
      <w:r w:rsidRPr="003C3541">
        <w:rPr>
          <w:rFonts w:ascii="Times New Roman" w:hAnsi="Times New Roman"/>
          <w:sz w:val="18"/>
          <w:szCs w:val="18"/>
        </w:rPr>
        <w:t>, действующего на основании Устава, в дальнейшем «ПРОДАВЕЦ» с одной стор</w:t>
      </w:r>
      <w:r w:rsidRPr="003C3541">
        <w:rPr>
          <w:rFonts w:ascii="Times New Roman" w:hAnsi="Times New Roman"/>
          <w:sz w:val="18"/>
          <w:szCs w:val="18"/>
        </w:rPr>
        <w:t>о</w:t>
      </w:r>
      <w:r w:rsidRPr="003C3541">
        <w:rPr>
          <w:rFonts w:ascii="Times New Roman" w:hAnsi="Times New Roman"/>
          <w:sz w:val="18"/>
          <w:szCs w:val="18"/>
        </w:rPr>
        <w:t>ны, и______________________, проживающий по адресу:____________________, в дальнейшем «ПОКУПАТЕЛЬ», с другой стор</w:t>
      </w:r>
      <w:r w:rsidRPr="003C3541">
        <w:rPr>
          <w:rFonts w:ascii="Times New Roman" w:hAnsi="Times New Roman"/>
          <w:sz w:val="18"/>
          <w:szCs w:val="18"/>
        </w:rPr>
        <w:t>о</w:t>
      </w:r>
      <w:r w:rsidRPr="003C3541">
        <w:rPr>
          <w:rFonts w:ascii="Times New Roman" w:hAnsi="Times New Roman"/>
          <w:sz w:val="18"/>
          <w:szCs w:val="18"/>
        </w:rPr>
        <w:t>ны, именуемые в дальнейшем «СТОРОНЫ», на основании протокола заседания аукционной к</w:t>
      </w:r>
      <w:r w:rsidRPr="003C3541">
        <w:rPr>
          <w:rFonts w:ascii="Times New Roman" w:hAnsi="Times New Roman"/>
          <w:sz w:val="18"/>
          <w:szCs w:val="18"/>
        </w:rPr>
        <w:t>о</w:t>
      </w:r>
      <w:r w:rsidRPr="003C3541">
        <w:rPr>
          <w:rFonts w:ascii="Times New Roman" w:hAnsi="Times New Roman"/>
          <w:sz w:val="18"/>
          <w:szCs w:val="18"/>
        </w:rPr>
        <w:t>миссии о результатах аукциона от  «____» ______________ 2017 года, заключили настоящий дог</w:t>
      </w:r>
      <w:r w:rsidRPr="003C3541">
        <w:rPr>
          <w:rFonts w:ascii="Times New Roman" w:hAnsi="Times New Roman"/>
          <w:sz w:val="18"/>
          <w:szCs w:val="18"/>
        </w:rPr>
        <w:t>о</w:t>
      </w:r>
      <w:r w:rsidRPr="003C3541">
        <w:rPr>
          <w:rFonts w:ascii="Times New Roman" w:hAnsi="Times New Roman"/>
          <w:sz w:val="18"/>
          <w:szCs w:val="18"/>
        </w:rPr>
        <w:t>вор (далее – Договор) о нижеследующем: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b/>
          <w:sz w:val="18"/>
          <w:szCs w:val="18"/>
        </w:rPr>
        <w:t>1.</w:t>
      </w:r>
      <w:r w:rsidRPr="003C3541">
        <w:rPr>
          <w:rFonts w:ascii="Times New Roman" w:hAnsi="Times New Roman"/>
          <w:sz w:val="18"/>
          <w:szCs w:val="18"/>
        </w:rPr>
        <w:t>ПРОДАВЕЦ обязуется предать в собственность, а ПОКУПАТЕЛЬ принять и оплатить по цене и на условиях настоящего Догов</w:t>
      </w:r>
      <w:r w:rsidRPr="003C3541">
        <w:rPr>
          <w:rFonts w:ascii="Times New Roman" w:hAnsi="Times New Roman"/>
          <w:sz w:val="18"/>
          <w:szCs w:val="18"/>
        </w:rPr>
        <w:t>о</w:t>
      </w:r>
      <w:r w:rsidRPr="003C3541">
        <w:rPr>
          <w:rFonts w:ascii="Times New Roman" w:hAnsi="Times New Roman"/>
          <w:sz w:val="18"/>
          <w:szCs w:val="18"/>
        </w:rPr>
        <w:t>ра земельный участок из земель сельскохозяйственного назнач</w:t>
      </w:r>
      <w:r w:rsidRPr="003C3541">
        <w:rPr>
          <w:rFonts w:ascii="Times New Roman" w:hAnsi="Times New Roman"/>
          <w:sz w:val="18"/>
          <w:szCs w:val="18"/>
        </w:rPr>
        <w:t>е</w:t>
      </w:r>
      <w:r w:rsidRPr="003C3541">
        <w:rPr>
          <w:rFonts w:ascii="Times New Roman" w:hAnsi="Times New Roman"/>
          <w:sz w:val="18"/>
          <w:szCs w:val="18"/>
        </w:rPr>
        <w:t xml:space="preserve">ния, площадью </w:t>
      </w:r>
      <w:r w:rsidRPr="003C3541">
        <w:rPr>
          <w:rFonts w:ascii="Times New Roman" w:hAnsi="Times New Roman"/>
          <w:b/>
          <w:sz w:val="18"/>
          <w:szCs w:val="18"/>
        </w:rPr>
        <w:t xml:space="preserve">_______ </w:t>
      </w:r>
      <w:r w:rsidRPr="003C3541">
        <w:rPr>
          <w:rFonts w:ascii="Times New Roman" w:hAnsi="Times New Roman"/>
          <w:sz w:val="18"/>
          <w:szCs w:val="18"/>
        </w:rPr>
        <w:t>кв.м., кадастровый № ______________</w:t>
      </w:r>
      <w:r w:rsidRPr="003C3541">
        <w:rPr>
          <w:rFonts w:ascii="Times New Roman" w:hAnsi="Times New Roman"/>
          <w:b/>
          <w:sz w:val="18"/>
          <w:szCs w:val="18"/>
        </w:rPr>
        <w:t xml:space="preserve">, </w:t>
      </w:r>
      <w:r w:rsidRPr="003C3541">
        <w:rPr>
          <w:rFonts w:ascii="Times New Roman" w:hAnsi="Times New Roman"/>
          <w:sz w:val="18"/>
          <w:szCs w:val="18"/>
        </w:rPr>
        <w:t>расположенный по адресу: Томская область, Томский район, с. Корнилово, _________________, для __________________________________.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b/>
          <w:sz w:val="18"/>
          <w:szCs w:val="18"/>
        </w:rPr>
        <w:t>2</w:t>
      </w:r>
      <w:r w:rsidRPr="003C3541">
        <w:rPr>
          <w:rFonts w:ascii="Times New Roman" w:hAnsi="Times New Roman"/>
          <w:sz w:val="18"/>
          <w:szCs w:val="18"/>
        </w:rPr>
        <w:t>.Цена проданного (купленного) земельного участка составляет _______________ рублей.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b/>
          <w:sz w:val="18"/>
          <w:szCs w:val="18"/>
        </w:rPr>
        <w:t>3.</w:t>
      </w:r>
      <w:r w:rsidRPr="003C3541">
        <w:rPr>
          <w:rFonts w:ascii="Times New Roman" w:hAnsi="Times New Roman"/>
          <w:sz w:val="18"/>
          <w:szCs w:val="18"/>
        </w:rPr>
        <w:t>Расчет произведен полностью.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b/>
          <w:sz w:val="18"/>
          <w:szCs w:val="18"/>
        </w:rPr>
        <w:t>4.</w:t>
      </w:r>
      <w:r w:rsidRPr="003C3541">
        <w:rPr>
          <w:rFonts w:ascii="Times New Roman" w:hAnsi="Times New Roman"/>
          <w:sz w:val="18"/>
          <w:szCs w:val="18"/>
        </w:rPr>
        <w:t>Земельный участок продан ПОКУПАТЕЛЮ свободным от имущественных и других претензий третьих лиц, о которых ПРОД</w:t>
      </w:r>
      <w:r w:rsidRPr="003C3541">
        <w:rPr>
          <w:rFonts w:ascii="Times New Roman" w:hAnsi="Times New Roman"/>
          <w:sz w:val="18"/>
          <w:szCs w:val="18"/>
        </w:rPr>
        <w:t>А</w:t>
      </w:r>
      <w:r w:rsidRPr="003C3541">
        <w:rPr>
          <w:rFonts w:ascii="Times New Roman" w:hAnsi="Times New Roman"/>
          <w:sz w:val="18"/>
          <w:szCs w:val="18"/>
        </w:rPr>
        <w:t>ВЕЦ или ПОКУПАТЕЛЬ не мог не знать.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b/>
          <w:sz w:val="18"/>
          <w:szCs w:val="18"/>
        </w:rPr>
        <w:t>5.</w:t>
      </w:r>
      <w:r w:rsidRPr="003C3541">
        <w:rPr>
          <w:rFonts w:ascii="Times New Roman" w:hAnsi="Times New Roman"/>
          <w:sz w:val="18"/>
          <w:szCs w:val="18"/>
        </w:rPr>
        <w:t>Договор вступает в законную силу с момента его подписания.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b/>
          <w:sz w:val="18"/>
          <w:szCs w:val="18"/>
        </w:rPr>
        <w:t>6.</w:t>
      </w:r>
      <w:r w:rsidRPr="003C3541">
        <w:rPr>
          <w:rFonts w:ascii="Times New Roman" w:hAnsi="Times New Roman"/>
          <w:sz w:val="18"/>
          <w:szCs w:val="18"/>
        </w:rPr>
        <w:t>Настоящий Договор составлен в четырех экземплярах, три переданы ПОКУПАТЕЛЮ  один ПРОДАВЦУ.</w:t>
      </w:r>
    </w:p>
    <w:p w:rsidR="003C3541" w:rsidRPr="003C3541" w:rsidRDefault="003C3541" w:rsidP="003C3541">
      <w:pPr>
        <w:pStyle w:val="af1"/>
        <w:spacing w:line="276" w:lineRule="auto"/>
        <w:ind w:left="0"/>
        <w:jc w:val="both"/>
        <w:rPr>
          <w:sz w:val="18"/>
          <w:szCs w:val="18"/>
        </w:rPr>
      </w:pPr>
      <w:r w:rsidRPr="003C3541">
        <w:rPr>
          <w:b/>
          <w:sz w:val="18"/>
          <w:szCs w:val="18"/>
        </w:rPr>
        <w:t>7.</w:t>
      </w:r>
      <w:r w:rsidRPr="003C3541">
        <w:rPr>
          <w:sz w:val="18"/>
          <w:szCs w:val="18"/>
        </w:rPr>
        <w:t>Неотъемлемой частью договора является кадастровый паспорт участка.</w:t>
      </w:r>
    </w:p>
    <w:p w:rsidR="003C3541" w:rsidRPr="003C3541" w:rsidRDefault="003C3541" w:rsidP="003C3541">
      <w:pPr>
        <w:pStyle w:val="af1"/>
        <w:spacing w:line="276" w:lineRule="auto"/>
        <w:ind w:left="0"/>
        <w:jc w:val="both"/>
        <w:rPr>
          <w:sz w:val="18"/>
          <w:szCs w:val="18"/>
        </w:rPr>
      </w:pPr>
      <w:r w:rsidRPr="003C3541">
        <w:rPr>
          <w:b/>
          <w:sz w:val="18"/>
          <w:szCs w:val="18"/>
        </w:rPr>
        <w:t>8</w:t>
      </w:r>
      <w:r w:rsidRPr="003C3541">
        <w:rPr>
          <w:sz w:val="18"/>
          <w:szCs w:val="18"/>
        </w:rPr>
        <w:t>.Расходы по государственной регистрации договора несет ПОКУПАТЕЛЬ.</w:t>
      </w:r>
    </w:p>
    <w:p w:rsidR="003C3541" w:rsidRPr="003C3541" w:rsidRDefault="003C3541" w:rsidP="003C3541">
      <w:pPr>
        <w:pStyle w:val="af0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b/>
          <w:sz w:val="18"/>
          <w:szCs w:val="18"/>
        </w:rPr>
        <w:t>9.</w:t>
      </w:r>
      <w:r w:rsidRPr="003C3541">
        <w:rPr>
          <w:rFonts w:ascii="Times New Roman" w:hAnsi="Times New Roman"/>
          <w:sz w:val="18"/>
          <w:szCs w:val="18"/>
        </w:rPr>
        <w:t xml:space="preserve"> Факт передачи земельного участка подтверждается актом приема-передачи границ участка закрепленного на местности, подп</w:t>
      </w:r>
      <w:r w:rsidRPr="003C3541">
        <w:rPr>
          <w:rFonts w:ascii="Times New Roman" w:hAnsi="Times New Roman"/>
          <w:sz w:val="18"/>
          <w:szCs w:val="18"/>
        </w:rPr>
        <w:t>и</w:t>
      </w:r>
      <w:r w:rsidRPr="003C3541">
        <w:rPr>
          <w:rFonts w:ascii="Times New Roman" w:hAnsi="Times New Roman"/>
          <w:sz w:val="18"/>
          <w:szCs w:val="18"/>
        </w:rPr>
        <w:t>санным сторонами.</w:t>
      </w:r>
    </w:p>
    <w:p w:rsidR="003C3541" w:rsidRPr="003C3541" w:rsidRDefault="003C3541" w:rsidP="003C3541">
      <w:pPr>
        <w:pStyle w:val="af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>Подписи сторон: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 xml:space="preserve">ПРОДАВЕЦ         ________________________     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 xml:space="preserve">ПОКУПАТЕЛЬ     ________________________     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  <w:r w:rsidRPr="003C3541">
        <w:rPr>
          <w:rFonts w:ascii="Times New Roman" w:hAnsi="Times New Roman"/>
          <w:b/>
          <w:sz w:val="18"/>
          <w:szCs w:val="18"/>
        </w:rPr>
        <w:t>Акт приемки - передачи земельного участка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>с. Корнилово                                                                                            «___»  ________2017 г.</w:t>
      </w:r>
    </w:p>
    <w:p w:rsidR="003C3541" w:rsidRPr="003C3541" w:rsidRDefault="003C3541" w:rsidP="003C3541">
      <w:pPr>
        <w:tabs>
          <w:tab w:val="left" w:pos="7440"/>
        </w:tabs>
        <w:spacing w:line="276" w:lineRule="auto"/>
        <w:jc w:val="both"/>
        <w:rPr>
          <w:sz w:val="18"/>
          <w:szCs w:val="18"/>
          <w:lang w:eastAsia="en-US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 xml:space="preserve">     Муниципальное образование «Корниловское сельское поселение» в лице и.о. Главы поселения </w:t>
      </w:r>
      <w:r w:rsidRPr="003C3541">
        <w:rPr>
          <w:rFonts w:ascii="Times New Roman" w:hAnsi="Times New Roman"/>
          <w:b/>
          <w:sz w:val="18"/>
          <w:szCs w:val="18"/>
        </w:rPr>
        <w:t>___________________________</w:t>
      </w:r>
      <w:r w:rsidRPr="003C3541">
        <w:rPr>
          <w:rFonts w:ascii="Times New Roman" w:hAnsi="Times New Roman"/>
          <w:sz w:val="18"/>
          <w:szCs w:val="18"/>
        </w:rPr>
        <w:t xml:space="preserve">, действующего на основании Устава, в дальнейшем «ПРОДАВЕЦ» с одной стороны, и </w:t>
      </w:r>
      <w:r w:rsidRPr="003C3541">
        <w:rPr>
          <w:rFonts w:ascii="Times New Roman" w:hAnsi="Times New Roman"/>
          <w:b/>
          <w:sz w:val="18"/>
          <w:szCs w:val="18"/>
        </w:rPr>
        <w:t>_______________________________</w:t>
      </w:r>
      <w:r w:rsidRPr="003C3541">
        <w:rPr>
          <w:rFonts w:ascii="Times New Roman" w:hAnsi="Times New Roman"/>
          <w:sz w:val="18"/>
          <w:szCs w:val="18"/>
        </w:rPr>
        <w:t>, прож</w:t>
      </w:r>
      <w:r w:rsidRPr="003C3541">
        <w:rPr>
          <w:rFonts w:ascii="Times New Roman" w:hAnsi="Times New Roman"/>
          <w:sz w:val="18"/>
          <w:szCs w:val="18"/>
        </w:rPr>
        <w:t>и</w:t>
      </w:r>
      <w:r w:rsidRPr="003C3541">
        <w:rPr>
          <w:rFonts w:ascii="Times New Roman" w:hAnsi="Times New Roman"/>
          <w:sz w:val="18"/>
          <w:szCs w:val="18"/>
        </w:rPr>
        <w:t>вающий по адресу: _______________________________, в дальнейшем «ПОКУПАТЕЛЬ», с другой стороны, именуемые в дал</w:t>
      </w:r>
      <w:r w:rsidRPr="003C3541">
        <w:rPr>
          <w:rFonts w:ascii="Times New Roman" w:hAnsi="Times New Roman"/>
          <w:sz w:val="18"/>
          <w:szCs w:val="18"/>
        </w:rPr>
        <w:t>ь</w:t>
      </w:r>
      <w:r w:rsidRPr="003C3541">
        <w:rPr>
          <w:rFonts w:ascii="Times New Roman" w:hAnsi="Times New Roman"/>
          <w:sz w:val="18"/>
          <w:szCs w:val="18"/>
        </w:rPr>
        <w:t>нейшем «СТОРОНЫ», на основании протокола заседания аукционной комиссии о результатах аукциона от  «____» ______________ 2017 года, составили следующий акт: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lastRenderedPageBreak/>
        <w:t>1.ПРОДАВЕЦ передал в собственность, а ПОКУПАТЕЛЬ принял в соответствии с договором купли-продажи от  «___»  __________2017 г. следующее недвижимое имущество: земельный участок из земель сельскохозяйственного назначения площадью ____ кв.м., расположенный по адресу: Томская область, Томский район, с. Корнилово, _____________________, для _______________________.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>2.В соответствии с настоящим актом ПРОДАВЕЦ передал в собственность ПОКУПАТЕЛЮ вышеназванное недвижимое имущес</w:t>
      </w:r>
      <w:r w:rsidRPr="003C3541">
        <w:rPr>
          <w:rFonts w:ascii="Times New Roman" w:hAnsi="Times New Roman"/>
          <w:sz w:val="18"/>
          <w:szCs w:val="18"/>
        </w:rPr>
        <w:t>т</w:t>
      </w:r>
      <w:r w:rsidRPr="003C3541">
        <w:rPr>
          <w:rFonts w:ascii="Times New Roman" w:hAnsi="Times New Roman"/>
          <w:sz w:val="18"/>
          <w:szCs w:val="18"/>
        </w:rPr>
        <w:t>во в качественном состоянии, как оно есть на день подписания настоящего акта.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3C3541">
        <w:rPr>
          <w:rFonts w:ascii="Times New Roman" w:hAnsi="Times New Roman"/>
          <w:sz w:val="18"/>
          <w:szCs w:val="18"/>
        </w:rPr>
        <w:t>Подписи сторон:</w:t>
      </w:r>
    </w:p>
    <w:p w:rsidR="003C3541" w:rsidRPr="003C3541" w:rsidRDefault="003C3541" w:rsidP="003C3541">
      <w:pPr>
        <w:pStyle w:val="af0"/>
        <w:tabs>
          <w:tab w:val="left" w:pos="7050"/>
        </w:tabs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3C3541" w:rsidRPr="003C3541" w:rsidRDefault="003C3541" w:rsidP="003C3541">
      <w:pPr>
        <w:tabs>
          <w:tab w:val="left" w:pos="7440"/>
        </w:tabs>
        <w:spacing w:line="276" w:lineRule="auto"/>
        <w:jc w:val="both"/>
        <w:rPr>
          <w:sz w:val="18"/>
          <w:szCs w:val="18"/>
          <w:lang w:eastAsia="en-US"/>
        </w:rPr>
      </w:pPr>
      <w:r w:rsidRPr="003C3541">
        <w:rPr>
          <w:sz w:val="18"/>
          <w:szCs w:val="18"/>
          <w:lang w:eastAsia="en-US"/>
        </w:rPr>
        <w:t xml:space="preserve">ПРОДАВЕЦ          _____________________________    </w:t>
      </w:r>
    </w:p>
    <w:p w:rsidR="003C3541" w:rsidRPr="003C3541" w:rsidRDefault="003C3541" w:rsidP="003C3541">
      <w:pPr>
        <w:tabs>
          <w:tab w:val="left" w:pos="7440"/>
        </w:tabs>
        <w:spacing w:line="276" w:lineRule="auto"/>
        <w:jc w:val="both"/>
        <w:rPr>
          <w:sz w:val="18"/>
          <w:szCs w:val="18"/>
          <w:lang w:eastAsia="en-US"/>
        </w:rPr>
      </w:pPr>
    </w:p>
    <w:p w:rsidR="003C3541" w:rsidRPr="003C3541" w:rsidRDefault="003C3541" w:rsidP="003C3541">
      <w:pPr>
        <w:tabs>
          <w:tab w:val="left" w:pos="7440"/>
        </w:tabs>
        <w:spacing w:line="276" w:lineRule="auto"/>
        <w:jc w:val="both"/>
        <w:rPr>
          <w:sz w:val="18"/>
          <w:szCs w:val="18"/>
          <w:lang w:eastAsia="en-US"/>
        </w:rPr>
      </w:pPr>
      <w:r w:rsidRPr="003C3541">
        <w:rPr>
          <w:sz w:val="18"/>
          <w:szCs w:val="18"/>
          <w:lang w:eastAsia="en-US"/>
        </w:rPr>
        <w:t xml:space="preserve">ПОКУПАТЕЛЬ    _____________________________       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Приложение 4 к постановлению</w:t>
      </w:r>
    </w:p>
    <w:p w:rsidR="003C3541" w:rsidRPr="003C3541" w:rsidRDefault="003C3541" w:rsidP="003C3541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Главы поселения (Главы Администрации)</w:t>
      </w: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  <w:u w:val="single"/>
        </w:rPr>
      </w:pPr>
      <w:r w:rsidRPr="003C3541">
        <w:rPr>
          <w:sz w:val="18"/>
          <w:szCs w:val="18"/>
        </w:rPr>
        <w:t>«__</w:t>
      </w:r>
      <w:r w:rsidRPr="003C3541">
        <w:rPr>
          <w:sz w:val="18"/>
          <w:szCs w:val="18"/>
          <w:u w:val="single"/>
        </w:rPr>
        <w:t>17</w:t>
      </w:r>
      <w:r w:rsidRPr="003C3541">
        <w:rPr>
          <w:sz w:val="18"/>
          <w:szCs w:val="18"/>
        </w:rPr>
        <w:t>__» ___</w:t>
      </w:r>
      <w:r w:rsidRPr="003C3541">
        <w:rPr>
          <w:sz w:val="18"/>
          <w:szCs w:val="18"/>
          <w:u w:val="single"/>
        </w:rPr>
        <w:t>08</w:t>
      </w:r>
      <w:r w:rsidRPr="003C3541">
        <w:rPr>
          <w:sz w:val="18"/>
          <w:szCs w:val="18"/>
        </w:rPr>
        <w:t>__  2017 г.  №  _</w:t>
      </w:r>
      <w:r w:rsidRPr="003C3541">
        <w:rPr>
          <w:sz w:val="18"/>
          <w:szCs w:val="18"/>
          <w:u w:val="single"/>
        </w:rPr>
        <w:t>500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jc w:val="center"/>
        <w:rPr>
          <w:b/>
          <w:sz w:val="18"/>
          <w:szCs w:val="18"/>
        </w:rPr>
      </w:pPr>
      <w:r w:rsidRPr="003C3541">
        <w:rPr>
          <w:b/>
          <w:sz w:val="18"/>
          <w:szCs w:val="18"/>
        </w:rPr>
        <w:t>Порядок внесения и возврата задатка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</w:p>
    <w:p w:rsidR="003C3541" w:rsidRPr="003C3541" w:rsidRDefault="003C3541" w:rsidP="003C3541">
      <w:pPr>
        <w:jc w:val="both"/>
        <w:rPr>
          <w:sz w:val="18"/>
          <w:szCs w:val="18"/>
        </w:rPr>
      </w:pPr>
    </w:p>
    <w:p w:rsidR="003C3541" w:rsidRPr="003C3541" w:rsidRDefault="003C3541" w:rsidP="003C3541">
      <w:pPr>
        <w:ind w:right="-30"/>
        <w:jc w:val="both"/>
        <w:rPr>
          <w:color w:val="000000"/>
          <w:sz w:val="18"/>
          <w:szCs w:val="18"/>
        </w:rPr>
      </w:pPr>
      <w:r w:rsidRPr="003C3541">
        <w:rPr>
          <w:sz w:val="18"/>
          <w:szCs w:val="18"/>
        </w:rPr>
        <w:t xml:space="preserve">     1. Задаток вносится заявителем одним платежом на следующий расчетный счет: </w:t>
      </w:r>
      <w:r w:rsidRPr="003C3541">
        <w:rPr>
          <w:color w:val="000000"/>
          <w:sz w:val="18"/>
          <w:szCs w:val="18"/>
        </w:rPr>
        <w:t xml:space="preserve">Администрация Корниловского поселения  ИНН/КПП 7014044427/ 701401001, расчетный счет 40302810700005000222 в Отделении Томск г.Томска, БИК 046902001 ОКТМО 69654436, </w:t>
      </w:r>
    </w:p>
    <w:p w:rsidR="003C3541" w:rsidRPr="003C3541" w:rsidRDefault="003C3541" w:rsidP="003C3541">
      <w:pPr>
        <w:ind w:right="-3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ЛС3109938108 в Управлении финансов Администрации Томского района, назначение платежа «Задаток на участие в аукционе, лот № 1,лот № 2» и должен поступить на указанный счет не поз</w:t>
      </w:r>
      <w:r w:rsidRPr="003C3541">
        <w:rPr>
          <w:color w:val="000000"/>
          <w:sz w:val="18"/>
          <w:szCs w:val="18"/>
        </w:rPr>
        <w:t>д</w:t>
      </w:r>
      <w:r w:rsidRPr="003C3541">
        <w:rPr>
          <w:color w:val="000000"/>
          <w:sz w:val="18"/>
          <w:szCs w:val="18"/>
        </w:rPr>
        <w:t xml:space="preserve">нее  14 сентября  2017 г. 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 2. Продавец засчитывает задаток в счет оплаты Заявителем, признанным победителем аукциона, цены выкупной платы земел</w:t>
      </w:r>
      <w:r w:rsidRPr="003C3541">
        <w:rPr>
          <w:sz w:val="18"/>
          <w:szCs w:val="18"/>
        </w:rPr>
        <w:t>ь</w:t>
      </w:r>
      <w:r w:rsidRPr="003C3541">
        <w:rPr>
          <w:sz w:val="18"/>
          <w:szCs w:val="18"/>
        </w:rPr>
        <w:t>ного участка по договору купли-продажи.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купли-продажи земельного участка, задаток ему не возвращается.  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    4. </w:t>
      </w:r>
      <w:r w:rsidRPr="003C3541">
        <w:rPr>
          <w:sz w:val="18"/>
          <w:szCs w:val="18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</w:t>
      </w:r>
      <w:r w:rsidRPr="003C3541">
        <w:rPr>
          <w:sz w:val="18"/>
          <w:szCs w:val="18"/>
        </w:rPr>
        <w:t>е</w:t>
      </w:r>
      <w:r w:rsidRPr="003C3541">
        <w:rPr>
          <w:sz w:val="18"/>
          <w:szCs w:val="18"/>
        </w:rPr>
        <w:t>гистрации отзыва заявки соответственно.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C3541" w:rsidRPr="003C3541" w:rsidRDefault="003C3541" w:rsidP="003C3541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Приложение 5 к постановлению</w:t>
      </w:r>
    </w:p>
    <w:p w:rsidR="003C3541" w:rsidRPr="003C3541" w:rsidRDefault="003C3541" w:rsidP="003C3541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>Главы поселения (Главы Администрации)</w:t>
      </w:r>
    </w:p>
    <w:p w:rsidR="003C3541" w:rsidRPr="003C3541" w:rsidRDefault="003C3541" w:rsidP="003C3541">
      <w:pPr>
        <w:tabs>
          <w:tab w:val="left" w:pos="7901"/>
        </w:tabs>
        <w:jc w:val="right"/>
        <w:rPr>
          <w:sz w:val="18"/>
          <w:szCs w:val="18"/>
          <w:u w:val="single"/>
        </w:rPr>
      </w:pPr>
      <w:r w:rsidRPr="003C3541">
        <w:rPr>
          <w:sz w:val="18"/>
          <w:szCs w:val="18"/>
        </w:rPr>
        <w:t>«__</w:t>
      </w:r>
      <w:r w:rsidRPr="003C3541">
        <w:rPr>
          <w:sz w:val="18"/>
          <w:szCs w:val="18"/>
          <w:u w:val="single"/>
        </w:rPr>
        <w:t>17</w:t>
      </w:r>
      <w:r w:rsidRPr="003C3541">
        <w:rPr>
          <w:sz w:val="18"/>
          <w:szCs w:val="18"/>
        </w:rPr>
        <w:t>__» ___</w:t>
      </w:r>
      <w:r w:rsidRPr="003C3541">
        <w:rPr>
          <w:sz w:val="18"/>
          <w:szCs w:val="18"/>
          <w:u w:val="single"/>
        </w:rPr>
        <w:t>08</w:t>
      </w:r>
      <w:r w:rsidRPr="003C3541">
        <w:rPr>
          <w:sz w:val="18"/>
          <w:szCs w:val="18"/>
        </w:rPr>
        <w:t>__  2017 г.  №  _</w:t>
      </w:r>
      <w:r w:rsidRPr="003C3541">
        <w:rPr>
          <w:sz w:val="18"/>
          <w:szCs w:val="18"/>
          <w:u w:val="single"/>
        </w:rPr>
        <w:t>500</w:t>
      </w:r>
    </w:p>
    <w:p w:rsidR="003C3541" w:rsidRPr="003C3541" w:rsidRDefault="003C3541" w:rsidP="003C3541">
      <w:pPr>
        <w:ind w:right="-30"/>
        <w:jc w:val="center"/>
        <w:rPr>
          <w:b/>
          <w:bCs/>
          <w:sz w:val="18"/>
          <w:szCs w:val="18"/>
        </w:rPr>
      </w:pPr>
    </w:p>
    <w:p w:rsidR="003C3541" w:rsidRPr="003C3541" w:rsidRDefault="003C3541" w:rsidP="003C3541">
      <w:pPr>
        <w:ind w:right="-30"/>
        <w:jc w:val="center"/>
        <w:rPr>
          <w:b/>
          <w:bCs/>
          <w:sz w:val="18"/>
          <w:szCs w:val="18"/>
        </w:rPr>
      </w:pPr>
    </w:p>
    <w:p w:rsidR="003C3541" w:rsidRPr="003C3541" w:rsidRDefault="003C3541" w:rsidP="003C3541">
      <w:pPr>
        <w:ind w:right="-30"/>
        <w:jc w:val="center"/>
        <w:rPr>
          <w:b/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>Извещение о проведении аукциона</w:t>
      </w:r>
    </w:p>
    <w:p w:rsidR="003C3541" w:rsidRPr="003C3541" w:rsidRDefault="003C3541" w:rsidP="003C3541">
      <w:pPr>
        <w:ind w:right="-30"/>
        <w:jc w:val="both"/>
        <w:rPr>
          <w:bCs/>
          <w:sz w:val="18"/>
          <w:szCs w:val="18"/>
        </w:rPr>
      </w:pPr>
    </w:p>
    <w:p w:rsidR="003C3541" w:rsidRPr="003C3541" w:rsidRDefault="003C3541" w:rsidP="003C3541">
      <w:pPr>
        <w:pStyle w:val="af"/>
        <w:tabs>
          <w:tab w:val="clear" w:pos="6804"/>
          <w:tab w:val="right" w:pos="9072"/>
        </w:tabs>
        <w:spacing w:before="0"/>
        <w:rPr>
          <w:sz w:val="18"/>
          <w:szCs w:val="18"/>
        </w:rPr>
      </w:pPr>
      <w:r w:rsidRPr="003C3541">
        <w:rPr>
          <w:sz w:val="18"/>
          <w:szCs w:val="18"/>
        </w:rPr>
        <w:t xml:space="preserve">    </w:t>
      </w:r>
      <w:r w:rsidRPr="003C3541">
        <w:rPr>
          <w:bCs/>
          <w:sz w:val="18"/>
          <w:szCs w:val="18"/>
        </w:rPr>
        <w:t>Администрация Корниловского поселения (Организатор аукциона) на основании постановления  Главы поселения (Главы Адм</w:t>
      </w:r>
      <w:r w:rsidRPr="003C3541">
        <w:rPr>
          <w:bCs/>
          <w:sz w:val="18"/>
          <w:szCs w:val="18"/>
        </w:rPr>
        <w:t>и</w:t>
      </w:r>
      <w:r w:rsidRPr="003C3541">
        <w:rPr>
          <w:bCs/>
          <w:sz w:val="18"/>
          <w:szCs w:val="18"/>
        </w:rPr>
        <w:t>нистрации)</w:t>
      </w:r>
      <w:r w:rsidRPr="003C3541">
        <w:rPr>
          <w:sz w:val="18"/>
          <w:szCs w:val="18"/>
        </w:rPr>
        <w:t xml:space="preserve"> «_</w:t>
      </w:r>
      <w:r w:rsidRPr="003C3541">
        <w:rPr>
          <w:sz w:val="18"/>
          <w:szCs w:val="18"/>
          <w:u w:val="single"/>
        </w:rPr>
        <w:t>17</w:t>
      </w:r>
      <w:r w:rsidRPr="003C3541">
        <w:rPr>
          <w:sz w:val="18"/>
          <w:szCs w:val="18"/>
        </w:rPr>
        <w:t>_» ___</w:t>
      </w:r>
      <w:r w:rsidRPr="003C3541">
        <w:rPr>
          <w:sz w:val="18"/>
          <w:szCs w:val="18"/>
          <w:u w:val="single"/>
        </w:rPr>
        <w:t>08</w:t>
      </w:r>
      <w:r w:rsidRPr="003C3541">
        <w:rPr>
          <w:sz w:val="18"/>
          <w:szCs w:val="18"/>
        </w:rPr>
        <w:t>___  2017 г.  №  _</w:t>
      </w:r>
      <w:r w:rsidRPr="003C3541">
        <w:rPr>
          <w:sz w:val="18"/>
          <w:szCs w:val="18"/>
          <w:u w:val="single"/>
        </w:rPr>
        <w:t>500</w:t>
      </w:r>
      <w:r w:rsidRPr="003C3541">
        <w:rPr>
          <w:sz w:val="18"/>
          <w:szCs w:val="18"/>
        </w:rPr>
        <w:t>__</w:t>
      </w:r>
      <w:r w:rsidRPr="003C3541">
        <w:rPr>
          <w:bCs/>
          <w:sz w:val="18"/>
          <w:szCs w:val="18"/>
        </w:rPr>
        <w:t xml:space="preserve"> «</w:t>
      </w:r>
      <w:r w:rsidRPr="003C3541">
        <w:rPr>
          <w:sz w:val="18"/>
          <w:szCs w:val="18"/>
        </w:rPr>
        <w:t>О проведении аукциона по продаже земельных  участков для садоводства</w:t>
      </w:r>
      <w:r w:rsidRPr="003C3541">
        <w:rPr>
          <w:bCs/>
          <w:sz w:val="18"/>
          <w:szCs w:val="18"/>
        </w:rPr>
        <w:t>» об</w:t>
      </w:r>
      <w:r w:rsidRPr="003C3541">
        <w:rPr>
          <w:bCs/>
          <w:sz w:val="18"/>
          <w:szCs w:val="18"/>
        </w:rPr>
        <w:t>ъ</w:t>
      </w:r>
      <w:r w:rsidRPr="003C3541">
        <w:rPr>
          <w:bCs/>
          <w:sz w:val="18"/>
          <w:szCs w:val="18"/>
        </w:rPr>
        <w:t xml:space="preserve">являет открытый по составу участников и по форме подачи заявок аукцион по продаже земельных участков в окр. с. Корнилово. </w:t>
      </w:r>
    </w:p>
    <w:p w:rsidR="003C3541" w:rsidRPr="003C3541" w:rsidRDefault="003C3541" w:rsidP="003C3541">
      <w:pPr>
        <w:ind w:right="-30" w:firstLine="284"/>
        <w:jc w:val="both"/>
        <w:rPr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>Место, дата, время проведения аукциона</w:t>
      </w:r>
      <w:r w:rsidRPr="003C3541">
        <w:rPr>
          <w:bCs/>
          <w:sz w:val="18"/>
          <w:szCs w:val="18"/>
        </w:rPr>
        <w:t>: Томская область, Томский район, с. Корнилово, ул. Гагарина, 29а, (здание Админ</w:t>
      </w:r>
      <w:r w:rsidRPr="003C3541">
        <w:rPr>
          <w:bCs/>
          <w:sz w:val="18"/>
          <w:szCs w:val="18"/>
        </w:rPr>
        <w:t>и</w:t>
      </w:r>
      <w:r w:rsidRPr="003C3541">
        <w:rPr>
          <w:bCs/>
          <w:sz w:val="18"/>
          <w:szCs w:val="18"/>
        </w:rPr>
        <w:t>страции Корниловского поселения</w:t>
      </w:r>
      <w:r w:rsidRPr="003C3541">
        <w:rPr>
          <w:bCs/>
          <w:color w:val="000000"/>
          <w:sz w:val="18"/>
          <w:szCs w:val="18"/>
        </w:rPr>
        <w:t>), каб. № 4,  18 сентября  2017  г.,    10-00 часов.</w:t>
      </w:r>
    </w:p>
    <w:p w:rsidR="003C3541" w:rsidRPr="003C3541" w:rsidRDefault="003C3541" w:rsidP="003C3541">
      <w:pPr>
        <w:ind w:right="-30" w:firstLine="284"/>
        <w:jc w:val="both"/>
        <w:rPr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>Порядок проведения аукциона</w:t>
      </w:r>
      <w:r w:rsidRPr="003C3541">
        <w:rPr>
          <w:bCs/>
          <w:sz w:val="18"/>
          <w:szCs w:val="18"/>
        </w:rPr>
        <w:t>: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1. Аукцион проводится в порядке, предусмотренном ст. 39.11, 39.12 Земельного кодекса РФ.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</w:t>
      </w:r>
      <w:r w:rsidRPr="003C3541">
        <w:rPr>
          <w:sz w:val="18"/>
          <w:szCs w:val="18"/>
        </w:rPr>
        <w:t>о</w:t>
      </w:r>
      <w:r w:rsidRPr="003C3541">
        <w:rPr>
          <w:sz w:val="18"/>
          <w:szCs w:val="18"/>
        </w:rPr>
        <w:t>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</w:t>
      </w:r>
      <w:r w:rsidRPr="003C3541">
        <w:rPr>
          <w:sz w:val="18"/>
          <w:szCs w:val="18"/>
        </w:rPr>
        <w:t>и</w:t>
      </w:r>
      <w:r w:rsidRPr="003C3541">
        <w:rPr>
          <w:sz w:val="18"/>
          <w:szCs w:val="18"/>
        </w:rPr>
        <w:t xml:space="preserve">телю аукциона, второй – Продавцу. </w:t>
      </w:r>
    </w:p>
    <w:p w:rsidR="003C3541" w:rsidRPr="003C3541" w:rsidRDefault="003C3541" w:rsidP="003C3541">
      <w:pPr>
        <w:ind w:right="-30"/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3. Договор купли-продажи земельного участка заключается в течение 3 дней со  дня подписания протокола о результатах аукци</w:t>
      </w:r>
      <w:r w:rsidRPr="003C3541">
        <w:rPr>
          <w:sz w:val="18"/>
          <w:szCs w:val="18"/>
        </w:rPr>
        <w:t>о</w:t>
      </w:r>
      <w:r w:rsidRPr="003C3541">
        <w:rPr>
          <w:sz w:val="18"/>
          <w:szCs w:val="18"/>
        </w:rPr>
        <w:t xml:space="preserve">на. Окончательный расчет производится победителем аукциона в срок не позднее 10 дней </w:t>
      </w:r>
      <w:r w:rsidRPr="003C3541">
        <w:rPr>
          <w:color w:val="000000"/>
          <w:sz w:val="18"/>
          <w:szCs w:val="18"/>
        </w:rPr>
        <w:t>с даты заключения договора купли – пр</w:t>
      </w:r>
      <w:r w:rsidRPr="003C3541">
        <w:rPr>
          <w:color w:val="000000"/>
          <w:sz w:val="18"/>
          <w:szCs w:val="18"/>
        </w:rPr>
        <w:t>о</w:t>
      </w:r>
      <w:r w:rsidRPr="003C3541">
        <w:rPr>
          <w:color w:val="000000"/>
          <w:sz w:val="18"/>
          <w:szCs w:val="18"/>
        </w:rPr>
        <w:t>дажи земельного участка.</w:t>
      </w:r>
      <w:r w:rsidRPr="003C3541">
        <w:rPr>
          <w:sz w:val="18"/>
          <w:szCs w:val="18"/>
        </w:rPr>
        <w:t xml:space="preserve">    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4. Заключенный договор купли-продажи земельного участка подлежит государственной регистрации в Управлении Федеральной  службы государственной регистрации, кадастра и картографии по Томской области. Расходы по государственной регистрации о</w:t>
      </w:r>
      <w:r w:rsidRPr="003C3541">
        <w:rPr>
          <w:sz w:val="18"/>
          <w:szCs w:val="18"/>
        </w:rPr>
        <w:t>п</w:t>
      </w:r>
      <w:r w:rsidRPr="003C3541">
        <w:rPr>
          <w:sz w:val="18"/>
          <w:szCs w:val="18"/>
        </w:rPr>
        <w:t>лачивает покупатель земельного участка.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</w:t>
      </w:r>
      <w:r w:rsidRPr="003C3541">
        <w:rPr>
          <w:sz w:val="18"/>
          <w:szCs w:val="18"/>
        </w:rPr>
        <w:t>и</w:t>
      </w:r>
      <w:r w:rsidRPr="003C3541">
        <w:rPr>
          <w:sz w:val="18"/>
          <w:szCs w:val="18"/>
        </w:rPr>
        <w:t>он земельного участка, а Продавец обязан заключить договор с единственным участником аукциона по начальной цене аукциона.</w:t>
      </w:r>
    </w:p>
    <w:p w:rsidR="003C3541" w:rsidRPr="003C3541" w:rsidRDefault="003C3541" w:rsidP="003C3541">
      <w:pPr>
        <w:jc w:val="both"/>
        <w:rPr>
          <w:sz w:val="18"/>
          <w:szCs w:val="18"/>
        </w:rPr>
      </w:pPr>
      <w:r w:rsidRPr="003C3541">
        <w:rPr>
          <w:sz w:val="18"/>
          <w:szCs w:val="18"/>
        </w:rPr>
        <w:t xml:space="preserve">   6. Организатор аукциона в случаях, если аукцион был признан несостоявшимся, либо если не был закл</w:t>
      </w:r>
      <w:r w:rsidRPr="003C3541">
        <w:rPr>
          <w:sz w:val="18"/>
          <w:szCs w:val="18"/>
        </w:rPr>
        <w:t>ю</w:t>
      </w:r>
      <w:r w:rsidRPr="003C3541">
        <w:rPr>
          <w:sz w:val="18"/>
          <w:szCs w:val="18"/>
        </w:rPr>
        <w:t>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3C3541" w:rsidRPr="003C3541" w:rsidRDefault="003C3541" w:rsidP="003C3541">
      <w:pPr>
        <w:spacing w:line="360" w:lineRule="auto"/>
        <w:ind w:right="-30" w:firstLine="284"/>
        <w:jc w:val="both"/>
        <w:rPr>
          <w:bCs/>
          <w:sz w:val="18"/>
          <w:szCs w:val="18"/>
        </w:rPr>
      </w:pPr>
      <w:r w:rsidRPr="003C3541">
        <w:rPr>
          <w:b/>
          <w:bCs/>
          <w:sz w:val="18"/>
          <w:szCs w:val="18"/>
        </w:rPr>
        <w:t>Предмет аукциона</w:t>
      </w:r>
      <w:r w:rsidRPr="003C3541">
        <w:rPr>
          <w:bCs/>
          <w:sz w:val="18"/>
          <w:szCs w:val="18"/>
        </w:rPr>
        <w:t>:</w:t>
      </w:r>
    </w:p>
    <w:p w:rsidR="003C3541" w:rsidRPr="003C3541" w:rsidRDefault="003C3541" w:rsidP="003C354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C3541">
        <w:rPr>
          <w:sz w:val="18"/>
          <w:szCs w:val="18"/>
        </w:rPr>
        <w:t>Земельные участки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1875"/>
        <w:gridCol w:w="3447"/>
        <w:gridCol w:w="876"/>
        <w:gridCol w:w="936"/>
        <w:gridCol w:w="1651"/>
        <w:gridCol w:w="1087"/>
      </w:tblGrid>
      <w:tr w:rsidR="003C3541" w:rsidRPr="003C3541" w:rsidTr="00B4049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autoSpaceDE w:val="0"/>
              <w:autoSpaceDN w:val="0"/>
              <w:adjustRightInd w:val="0"/>
              <w:ind w:right="-94"/>
              <w:jc w:val="both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№ </w:t>
            </w:r>
          </w:p>
          <w:p w:rsidR="003C3541" w:rsidRPr="003C3541" w:rsidRDefault="003C3541" w:rsidP="00B40490">
            <w:pPr>
              <w:autoSpaceDE w:val="0"/>
              <w:autoSpaceDN w:val="0"/>
              <w:adjustRightInd w:val="0"/>
              <w:ind w:right="-115"/>
              <w:jc w:val="both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182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Кадастровый </w:t>
            </w:r>
          </w:p>
          <w:p w:rsidR="003C3541" w:rsidRPr="003C3541" w:rsidRDefault="003C3541" w:rsidP="00B40490">
            <w:pPr>
              <w:ind w:right="-182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номер земельного уч</w:t>
            </w:r>
            <w:r w:rsidRPr="003C3541">
              <w:rPr>
                <w:sz w:val="18"/>
                <w:szCs w:val="18"/>
              </w:rPr>
              <w:t>а</w:t>
            </w:r>
            <w:r w:rsidRPr="003C3541">
              <w:rPr>
                <w:sz w:val="18"/>
                <w:szCs w:val="18"/>
              </w:rPr>
              <w:lastRenderedPageBreak/>
              <w:t>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pStyle w:val="a5"/>
              <w:ind w:right="-96"/>
              <w:rPr>
                <w:b/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lastRenderedPageBreak/>
              <w:t>Местоположение земельн</w:t>
            </w:r>
            <w:r w:rsidRPr="003C3541">
              <w:rPr>
                <w:b/>
                <w:sz w:val="18"/>
                <w:szCs w:val="18"/>
              </w:rPr>
              <w:t>о</w:t>
            </w:r>
            <w:r w:rsidRPr="003C3541">
              <w:rPr>
                <w:b/>
                <w:sz w:val="18"/>
                <w:szCs w:val="18"/>
              </w:rPr>
              <w:t xml:space="preserve">го </w:t>
            </w:r>
          </w:p>
          <w:p w:rsidR="003C3541" w:rsidRPr="003C3541" w:rsidRDefault="003C3541" w:rsidP="00B40490">
            <w:pPr>
              <w:pStyle w:val="a5"/>
              <w:ind w:right="-96"/>
              <w:rPr>
                <w:sz w:val="18"/>
                <w:szCs w:val="18"/>
              </w:rPr>
            </w:pPr>
            <w:r w:rsidRPr="003C3541">
              <w:rPr>
                <w:b/>
                <w:sz w:val="18"/>
                <w:szCs w:val="18"/>
              </w:rPr>
              <w:t>участка (почтовый адрес)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87"/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Площадь,</w:t>
            </w:r>
          </w:p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Начальная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цена 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участка,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 xml:space="preserve">Шаг </w:t>
            </w:r>
          </w:p>
          <w:p w:rsidR="003C3541" w:rsidRPr="003C3541" w:rsidRDefault="003C3541" w:rsidP="00B40490">
            <w:pPr>
              <w:ind w:right="-131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аукциона, </w:t>
            </w:r>
          </w:p>
          <w:p w:rsidR="003C3541" w:rsidRPr="003C3541" w:rsidRDefault="003C3541" w:rsidP="00B40490">
            <w:pPr>
              <w:ind w:right="-131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руб. ,(3 % начал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ной цены)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Размер</w:t>
            </w:r>
          </w:p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задатка, </w:t>
            </w:r>
            <w:r w:rsidRPr="003C3541">
              <w:rPr>
                <w:sz w:val="18"/>
                <w:szCs w:val="18"/>
              </w:rPr>
              <w:lastRenderedPageBreak/>
              <w:t>руб.</w:t>
            </w:r>
          </w:p>
          <w:p w:rsidR="003C3541" w:rsidRPr="003C3541" w:rsidRDefault="003C3541" w:rsidP="00B40490">
            <w:pPr>
              <w:ind w:right="-127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(100 % 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начальной</w:t>
            </w:r>
          </w:p>
          <w:p w:rsidR="003C3541" w:rsidRPr="003C3541" w:rsidRDefault="003C3541" w:rsidP="00B40490">
            <w:pPr>
              <w:ind w:right="-127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 цены)   </w:t>
            </w:r>
          </w:p>
        </w:tc>
      </w:tr>
      <w:tr w:rsidR="003C3541" w:rsidRPr="003C3541" w:rsidTr="00B4049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70:14:0300047:254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МО «Корниловское сел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ское поселение»,</w:t>
            </w:r>
          </w:p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Окр. д. Малое Протопопово, с.т. «Дру</w:t>
            </w:r>
            <w:r w:rsidRPr="003C3541">
              <w:rPr>
                <w:sz w:val="18"/>
                <w:szCs w:val="18"/>
              </w:rPr>
              <w:t>ж</w:t>
            </w:r>
            <w:r w:rsidRPr="003C3541">
              <w:rPr>
                <w:sz w:val="18"/>
                <w:szCs w:val="18"/>
              </w:rPr>
              <w:t>ба», уч. № 61а</w:t>
            </w:r>
          </w:p>
          <w:p w:rsidR="003C3541" w:rsidRPr="003C3541" w:rsidRDefault="003C3541" w:rsidP="00B404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 xml:space="preserve"> 4227,60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4227,6</w:t>
            </w:r>
          </w:p>
        </w:tc>
      </w:tr>
      <w:tr w:rsidR="003C3541" w:rsidRPr="003C3541" w:rsidTr="00B4049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2</w:t>
            </w:r>
          </w:p>
          <w:p w:rsidR="003C3541" w:rsidRPr="003C3541" w:rsidRDefault="003C3541" w:rsidP="00B4049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70:14:0339005:261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МО «Корниловское сел</w:t>
            </w:r>
            <w:r w:rsidRPr="003C3541">
              <w:rPr>
                <w:sz w:val="18"/>
                <w:szCs w:val="18"/>
              </w:rPr>
              <w:t>ь</w:t>
            </w:r>
            <w:r w:rsidRPr="003C3541">
              <w:rPr>
                <w:sz w:val="18"/>
                <w:szCs w:val="18"/>
              </w:rPr>
              <w:t>ское поселение»,</w:t>
            </w:r>
          </w:p>
          <w:p w:rsidR="003C3541" w:rsidRPr="003C3541" w:rsidRDefault="003C3541" w:rsidP="00B40490">
            <w:pPr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окр. Приборного завода, СНТ « Мемор</w:t>
            </w:r>
            <w:r w:rsidRPr="003C3541">
              <w:rPr>
                <w:sz w:val="18"/>
                <w:szCs w:val="18"/>
              </w:rPr>
              <w:t>и</w:t>
            </w:r>
            <w:r w:rsidRPr="003C3541">
              <w:rPr>
                <w:sz w:val="18"/>
                <w:szCs w:val="18"/>
              </w:rPr>
              <w:t>ал», участок №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10 437,30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313,20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B40490">
            <w:pPr>
              <w:jc w:val="center"/>
              <w:rPr>
                <w:sz w:val="18"/>
                <w:szCs w:val="18"/>
              </w:rPr>
            </w:pPr>
            <w:r w:rsidRPr="003C3541">
              <w:rPr>
                <w:sz w:val="18"/>
                <w:szCs w:val="18"/>
              </w:rPr>
              <w:t>10 437,30</w:t>
            </w:r>
          </w:p>
        </w:tc>
      </w:tr>
    </w:tbl>
    <w:p w:rsidR="003C3541" w:rsidRPr="003C3541" w:rsidRDefault="003C3541" w:rsidP="003C3541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3C3541">
        <w:rPr>
          <w:sz w:val="18"/>
          <w:szCs w:val="18"/>
        </w:rPr>
        <w:t xml:space="preserve">  </w:t>
      </w:r>
      <w:r w:rsidRPr="003C3541">
        <w:rPr>
          <w:b/>
          <w:color w:val="000000"/>
          <w:sz w:val="18"/>
          <w:szCs w:val="18"/>
        </w:rPr>
        <w:t>Обременений и ограничений использования земельного участка нет.</w:t>
      </w:r>
    </w:p>
    <w:p w:rsidR="003C3541" w:rsidRPr="003C3541" w:rsidRDefault="003C3541" w:rsidP="003C3541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3C3541">
        <w:rPr>
          <w:color w:val="000000"/>
          <w:sz w:val="18"/>
          <w:szCs w:val="18"/>
        </w:rPr>
        <w:t xml:space="preserve"> </w:t>
      </w:r>
      <w:r w:rsidRPr="003C3541">
        <w:rPr>
          <w:b/>
          <w:color w:val="000000"/>
          <w:sz w:val="18"/>
          <w:szCs w:val="18"/>
        </w:rPr>
        <w:t xml:space="preserve">Разрешенное использование: </w:t>
      </w:r>
      <w:r w:rsidRPr="003C3541">
        <w:rPr>
          <w:color w:val="000000"/>
          <w:sz w:val="18"/>
          <w:szCs w:val="18"/>
        </w:rPr>
        <w:t>садоводство.</w:t>
      </w:r>
      <w:r w:rsidRPr="003C3541">
        <w:rPr>
          <w:bCs/>
          <w:sz w:val="18"/>
          <w:szCs w:val="18"/>
        </w:rPr>
        <w:t xml:space="preserve"> </w:t>
      </w:r>
      <w:r w:rsidRPr="003C3541">
        <w:rPr>
          <w:b/>
          <w:color w:val="000000"/>
          <w:sz w:val="18"/>
          <w:szCs w:val="18"/>
        </w:rPr>
        <w:t xml:space="preserve">   </w:t>
      </w:r>
    </w:p>
    <w:p w:rsidR="00922F48" w:rsidRPr="003C3541" w:rsidRDefault="00922F48" w:rsidP="007E0152">
      <w:pPr>
        <w:ind w:right="-3114" w:firstLine="720"/>
        <w:jc w:val="both"/>
        <w:rPr>
          <w:sz w:val="18"/>
          <w:szCs w:val="18"/>
        </w:rPr>
      </w:pPr>
    </w:p>
    <w:sectPr w:rsidR="00922F48" w:rsidRPr="003C3541" w:rsidSect="00212AB5">
      <w:footerReference w:type="even" r:id="rId12"/>
      <w:footerReference w:type="default" r:id="rId13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FC" w:rsidRDefault="00AF07FC">
      <w:r>
        <w:separator/>
      </w:r>
    </w:p>
  </w:endnote>
  <w:endnote w:type="continuationSeparator" w:id="1">
    <w:p w:rsidR="00AF07FC" w:rsidRDefault="00AF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4D" w:rsidRDefault="00B7644D" w:rsidP="00163CE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44D" w:rsidRDefault="00B7644D" w:rsidP="00A16D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4D" w:rsidRPr="00A16D47" w:rsidRDefault="00B7644D" w:rsidP="00163CE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A16D47">
      <w:rPr>
        <w:rStyle w:val="a6"/>
        <w:sz w:val="16"/>
        <w:szCs w:val="16"/>
      </w:rPr>
      <w:fldChar w:fldCharType="begin"/>
    </w:r>
    <w:r w:rsidRPr="00A16D47">
      <w:rPr>
        <w:rStyle w:val="a6"/>
        <w:sz w:val="16"/>
        <w:szCs w:val="16"/>
      </w:rPr>
      <w:instrText xml:space="preserve">PAGE  </w:instrText>
    </w:r>
    <w:r w:rsidRPr="00A16D47">
      <w:rPr>
        <w:rStyle w:val="a6"/>
        <w:sz w:val="16"/>
        <w:szCs w:val="16"/>
      </w:rPr>
      <w:fldChar w:fldCharType="separate"/>
    </w:r>
    <w:r w:rsidR="003C3541">
      <w:rPr>
        <w:rStyle w:val="a6"/>
        <w:noProof/>
        <w:sz w:val="16"/>
        <w:szCs w:val="16"/>
      </w:rPr>
      <w:t>4</w:t>
    </w:r>
    <w:r w:rsidRPr="00A16D47">
      <w:rPr>
        <w:rStyle w:val="a6"/>
        <w:sz w:val="16"/>
        <w:szCs w:val="16"/>
      </w:rPr>
      <w:fldChar w:fldCharType="end"/>
    </w:r>
  </w:p>
  <w:p w:rsidR="00B7644D" w:rsidRDefault="00B7644D" w:rsidP="00A16D4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4D" w:rsidRDefault="00B7644D" w:rsidP="00632BD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44D" w:rsidRDefault="00B7644D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4D" w:rsidRPr="00D60E57" w:rsidRDefault="00B7644D" w:rsidP="00632BD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D60E57">
      <w:rPr>
        <w:rStyle w:val="a6"/>
        <w:sz w:val="16"/>
        <w:szCs w:val="16"/>
      </w:rPr>
      <w:fldChar w:fldCharType="begin"/>
    </w:r>
    <w:r w:rsidRPr="00D60E57">
      <w:rPr>
        <w:rStyle w:val="a6"/>
        <w:sz w:val="16"/>
        <w:szCs w:val="16"/>
      </w:rPr>
      <w:instrText xml:space="preserve">PAGE  </w:instrText>
    </w:r>
    <w:r w:rsidRPr="00D60E57">
      <w:rPr>
        <w:rStyle w:val="a6"/>
        <w:sz w:val="16"/>
        <w:szCs w:val="16"/>
      </w:rPr>
      <w:fldChar w:fldCharType="separate"/>
    </w:r>
    <w:r w:rsidR="003C3541">
      <w:rPr>
        <w:rStyle w:val="a6"/>
        <w:noProof/>
        <w:sz w:val="16"/>
        <w:szCs w:val="16"/>
      </w:rPr>
      <w:t>10</w:t>
    </w:r>
    <w:r w:rsidRPr="00D60E57">
      <w:rPr>
        <w:rStyle w:val="a6"/>
        <w:sz w:val="16"/>
        <w:szCs w:val="16"/>
      </w:rPr>
      <w:fldChar w:fldCharType="end"/>
    </w:r>
  </w:p>
  <w:p w:rsidR="00B7644D" w:rsidRDefault="00B7644D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FC" w:rsidRDefault="00AF07FC">
      <w:r>
        <w:separator/>
      </w:r>
    </w:p>
  </w:footnote>
  <w:footnote w:type="continuationSeparator" w:id="1">
    <w:p w:rsidR="00AF07FC" w:rsidRDefault="00AF0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5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29"/>
  </w:num>
  <w:num w:numId="11">
    <w:abstractNumId w:val="6"/>
  </w:num>
  <w:num w:numId="12">
    <w:abstractNumId w:val="19"/>
  </w:num>
  <w:num w:numId="13">
    <w:abstractNumId w:val="25"/>
  </w:num>
  <w:num w:numId="14">
    <w:abstractNumId w:val="28"/>
  </w:num>
  <w:num w:numId="15">
    <w:abstractNumId w:val="15"/>
  </w:num>
  <w:num w:numId="16">
    <w:abstractNumId w:val="23"/>
  </w:num>
  <w:num w:numId="17">
    <w:abstractNumId w:val="22"/>
  </w:num>
  <w:num w:numId="18">
    <w:abstractNumId w:val="14"/>
  </w:num>
  <w:num w:numId="19">
    <w:abstractNumId w:val="27"/>
  </w:num>
  <w:num w:numId="20">
    <w:abstractNumId w:val="2"/>
  </w:num>
  <w:num w:numId="21">
    <w:abstractNumId w:val="17"/>
  </w:num>
  <w:num w:numId="22">
    <w:abstractNumId w:val="18"/>
  </w:num>
  <w:num w:numId="23">
    <w:abstractNumId w:val="11"/>
  </w:num>
  <w:num w:numId="24">
    <w:abstractNumId w:val="20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0"/>
  </w:num>
  <w:num w:numId="28">
    <w:abstractNumId w:val="10"/>
  </w:num>
  <w:num w:numId="29">
    <w:abstractNumId w:val="8"/>
  </w:num>
  <w:num w:numId="30">
    <w:abstractNumId w:val="26"/>
  </w:num>
  <w:num w:numId="31">
    <w:abstractNumId w:val="16"/>
  </w:num>
  <w:num w:numId="32">
    <w:abstractNumId w:val="13"/>
  </w:num>
  <w:num w:numId="33">
    <w:abstractNumId w:val="12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30F"/>
    <w:rsid w:val="00003231"/>
    <w:rsid w:val="00003DA7"/>
    <w:rsid w:val="0001009C"/>
    <w:rsid w:val="000143A9"/>
    <w:rsid w:val="00016ED9"/>
    <w:rsid w:val="00017EBC"/>
    <w:rsid w:val="0002281F"/>
    <w:rsid w:val="0002294F"/>
    <w:rsid w:val="00023997"/>
    <w:rsid w:val="00025DD1"/>
    <w:rsid w:val="0002630F"/>
    <w:rsid w:val="00026B3A"/>
    <w:rsid w:val="00027673"/>
    <w:rsid w:val="00034CFA"/>
    <w:rsid w:val="00036876"/>
    <w:rsid w:val="00037FF1"/>
    <w:rsid w:val="00041B8A"/>
    <w:rsid w:val="00046766"/>
    <w:rsid w:val="00054C0D"/>
    <w:rsid w:val="000564D3"/>
    <w:rsid w:val="0006072A"/>
    <w:rsid w:val="00062E0C"/>
    <w:rsid w:val="00065B67"/>
    <w:rsid w:val="0007036B"/>
    <w:rsid w:val="000719C1"/>
    <w:rsid w:val="00073C04"/>
    <w:rsid w:val="00076B63"/>
    <w:rsid w:val="00076FF3"/>
    <w:rsid w:val="00081D01"/>
    <w:rsid w:val="00082129"/>
    <w:rsid w:val="0008529F"/>
    <w:rsid w:val="00085B13"/>
    <w:rsid w:val="00085D6E"/>
    <w:rsid w:val="0009052D"/>
    <w:rsid w:val="000913FB"/>
    <w:rsid w:val="00091C54"/>
    <w:rsid w:val="00091CCD"/>
    <w:rsid w:val="00091EA9"/>
    <w:rsid w:val="000939EE"/>
    <w:rsid w:val="00093FBD"/>
    <w:rsid w:val="00094FD2"/>
    <w:rsid w:val="00095474"/>
    <w:rsid w:val="000959A2"/>
    <w:rsid w:val="000A0DDE"/>
    <w:rsid w:val="000A0EDD"/>
    <w:rsid w:val="000A469B"/>
    <w:rsid w:val="000B0113"/>
    <w:rsid w:val="000B03E9"/>
    <w:rsid w:val="000B0525"/>
    <w:rsid w:val="000B1E77"/>
    <w:rsid w:val="000B3F5F"/>
    <w:rsid w:val="000B5479"/>
    <w:rsid w:val="000C07E3"/>
    <w:rsid w:val="000C1825"/>
    <w:rsid w:val="000E084D"/>
    <w:rsid w:val="000E6612"/>
    <w:rsid w:val="000F06C3"/>
    <w:rsid w:val="000F2238"/>
    <w:rsid w:val="000F2B5D"/>
    <w:rsid w:val="000F4D1D"/>
    <w:rsid w:val="000F61DB"/>
    <w:rsid w:val="000F6425"/>
    <w:rsid w:val="000F6D06"/>
    <w:rsid w:val="000F75E5"/>
    <w:rsid w:val="0010020C"/>
    <w:rsid w:val="001010CA"/>
    <w:rsid w:val="001067A8"/>
    <w:rsid w:val="00107046"/>
    <w:rsid w:val="00112DAD"/>
    <w:rsid w:val="00113AF9"/>
    <w:rsid w:val="00116A91"/>
    <w:rsid w:val="00116B3D"/>
    <w:rsid w:val="00116F7D"/>
    <w:rsid w:val="001174C7"/>
    <w:rsid w:val="00120B87"/>
    <w:rsid w:val="00124AB6"/>
    <w:rsid w:val="00125923"/>
    <w:rsid w:val="00125CF8"/>
    <w:rsid w:val="001265B9"/>
    <w:rsid w:val="00131025"/>
    <w:rsid w:val="001320C8"/>
    <w:rsid w:val="00133A78"/>
    <w:rsid w:val="0013432C"/>
    <w:rsid w:val="001366E3"/>
    <w:rsid w:val="00142172"/>
    <w:rsid w:val="00143C1D"/>
    <w:rsid w:val="00145798"/>
    <w:rsid w:val="00146F25"/>
    <w:rsid w:val="00152283"/>
    <w:rsid w:val="001526A1"/>
    <w:rsid w:val="001539FE"/>
    <w:rsid w:val="0016025E"/>
    <w:rsid w:val="00160DC5"/>
    <w:rsid w:val="00160E71"/>
    <w:rsid w:val="00163CEB"/>
    <w:rsid w:val="00163D54"/>
    <w:rsid w:val="00165539"/>
    <w:rsid w:val="00167946"/>
    <w:rsid w:val="00172106"/>
    <w:rsid w:val="00175F1E"/>
    <w:rsid w:val="0017693C"/>
    <w:rsid w:val="00180F8B"/>
    <w:rsid w:val="00182F40"/>
    <w:rsid w:val="00183346"/>
    <w:rsid w:val="0019218B"/>
    <w:rsid w:val="00192D13"/>
    <w:rsid w:val="00193A14"/>
    <w:rsid w:val="001975E3"/>
    <w:rsid w:val="001A01EA"/>
    <w:rsid w:val="001A4E8F"/>
    <w:rsid w:val="001B2BFF"/>
    <w:rsid w:val="001B7530"/>
    <w:rsid w:val="001C45D3"/>
    <w:rsid w:val="001C478D"/>
    <w:rsid w:val="001D0B97"/>
    <w:rsid w:val="001D1069"/>
    <w:rsid w:val="001D4830"/>
    <w:rsid w:val="001D4E63"/>
    <w:rsid w:val="001E08AE"/>
    <w:rsid w:val="001E429A"/>
    <w:rsid w:val="001E453E"/>
    <w:rsid w:val="001E6475"/>
    <w:rsid w:val="001F1503"/>
    <w:rsid w:val="001F36A7"/>
    <w:rsid w:val="001F5005"/>
    <w:rsid w:val="001F5427"/>
    <w:rsid w:val="001F654B"/>
    <w:rsid w:val="002006D3"/>
    <w:rsid w:val="002026A2"/>
    <w:rsid w:val="00202B70"/>
    <w:rsid w:val="0020361D"/>
    <w:rsid w:val="00205821"/>
    <w:rsid w:val="0020667C"/>
    <w:rsid w:val="002127AF"/>
    <w:rsid w:val="00212AB5"/>
    <w:rsid w:val="002143B5"/>
    <w:rsid w:val="0021474C"/>
    <w:rsid w:val="0021696C"/>
    <w:rsid w:val="00216991"/>
    <w:rsid w:val="00216D0F"/>
    <w:rsid w:val="0021795F"/>
    <w:rsid w:val="002217C1"/>
    <w:rsid w:val="00225AA1"/>
    <w:rsid w:val="00226EC4"/>
    <w:rsid w:val="00231B1A"/>
    <w:rsid w:val="00232571"/>
    <w:rsid w:val="0023362D"/>
    <w:rsid w:val="0023647A"/>
    <w:rsid w:val="00241CD3"/>
    <w:rsid w:val="00243E55"/>
    <w:rsid w:val="00247815"/>
    <w:rsid w:val="00252225"/>
    <w:rsid w:val="00252E3D"/>
    <w:rsid w:val="00254556"/>
    <w:rsid w:val="00257161"/>
    <w:rsid w:val="00261372"/>
    <w:rsid w:val="00261BB5"/>
    <w:rsid w:val="00261E0B"/>
    <w:rsid w:val="0026696E"/>
    <w:rsid w:val="0027152A"/>
    <w:rsid w:val="00272C3F"/>
    <w:rsid w:val="0027667C"/>
    <w:rsid w:val="002777C6"/>
    <w:rsid w:val="00284092"/>
    <w:rsid w:val="00284DEE"/>
    <w:rsid w:val="002859DF"/>
    <w:rsid w:val="00290662"/>
    <w:rsid w:val="00293556"/>
    <w:rsid w:val="00293781"/>
    <w:rsid w:val="002948C7"/>
    <w:rsid w:val="00295471"/>
    <w:rsid w:val="00295953"/>
    <w:rsid w:val="00297D3C"/>
    <w:rsid w:val="002A1927"/>
    <w:rsid w:val="002A573F"/>
    <w:rsid w:val="002A6769"/>
    <w:rsid w:val="002B3C62"/>
    <w:rsid w:val="002B5FAF"/>
    <w:rsid w:val="002C5798"/>
    <w:rsid w:val="002C6D5F"/>
    <w:rsid w:val="002C7B02"/>
    <w:rsid w:val="002C7E1F"/>
    <w:rsid w:val="002D15F6"/>
    <w:rsid w:val="002D2613"/>
    <w:rsid w:val="002D44FD"/>
    <w:rsid w:val="002D468D"/>
    <w:rsid w:val="002E1496"/>
    <w:rsid w:val="002E4DB2"/>
    <w:rsid w:val="002E7087"/>
    <w:rsid w:val="002E7E34"/>
    <w:rsid w:val="002F3545"/>
    <w:rsid w:val="002F5769"/>
    <w:rsid w:val="002F63D5"/>
    <w:rsid w:val="00300CAD"/>
    <w:rsid w:val="003010F8"/>
    <w:rsid w:val="00301C63"/>
    <w:rsid w:val="00314750"/>
    <w:rsid w:val="003147B9"/>
    <w:rsid w:val="00314B15"/>
    <w:rsid w:val="003152FC"/>
    <w:rsid w:val="003202CE"/>
    <w:rsid w:val="0032415A"/>
    <w:rsid w:val="00332929"/>
    <w:rsid w:val="00333CC3"/>
    <w:rsid w:val="003340FA"/>
    <w:rsid w:val="00336588"/>
    <w:rsid w:val="00336E77"/>
    <w:rsid w:val="00337A82"/>
    <w:rsid w:val="003445BC"/>
    <w:rsid w:val="003457F9"/>
    <w:rsid w:val="00345D47"/>
    <w:rsid w:val="003470DC"/>
    <w:rsid w:val="003476B4"/>
    <w:rsid w:val="00352D8D"/>
    <w:rsid w:val="00356CBF"/>
    <w:rsid w:val="00357662"/>
    <w:rsid w:val="00361256"/>
    <w:rsid w:val="00361DE0"/>
    <w:rsid w:val="00363905"/>
    <w:rsid w:val="0036682E"/>
    <w:rsid w:val="00370930"/>
    <w:rsid w:val="00372117"/>
    <w:rsid w:val="0038149B"/>
    <w:rsid w:val="00391513"/>
    <w:rsid w:val="003931BE"/>
    <w:rsid w:val="0039526C"/>
    <w:rsid w:val="00395DD6"/>
    <w:rsid w:val="00396148"/>
    <w:rsid w:val="00397992"/>
    <w:rsid w:val="003A3DE2"/>
    <w:rsid w:val="003A43D4"/>
    <w:rsid w:val="003B0EAB"/>
    <w:rsid w:val="003B35A7"/>
    <w:rsid w:val="003B3639"/>
    <w:rsid w:val="003C1812"/>
    <w:rsid w:val="003C3541"/>
    <w:rsid w:val="003C46D5"/>
    <w:rsid w:val="003C560E"/>
    <w:rsid w:val="003C56B7"/>
    <w:rsid w:val="003C60B1"/>
    <w:rsid w:val="003D3735"/>
    <w:rsid w:val="003D4519"/>
    <w:rsid w:val="003D587C"/>
    <w:rsid w:val="003D69BD"/>
    <w:rsid w:val="003D7301"/>
    <w:rsid w:val="003E0DB9"/>
    <w:rsid w:val="003E3523"/>
    <w:rsid w:val="003E3987"/>
    <w:rsid w:val="003E5288"/>
    <w:rsid w:val="003F4C19"/>
    <w:rsid w:val="003F6240"/>
    <w:rsid w:val="003F6C66"/>
    <w:rsid w:val="003F6EAC"/>
    <w:rsid w:val="004022C1"/>
    <w:rsid w:val="004025AA"/>
    <w:rsid w:val="00402EFE"/>
    <w:rsid w:val="00404904"/>
    <w:rsid w:val="004061EE"/>
    <w:rsid w:val="00406F17"/>
    <w:rsid w:val="00412C42"/>
    <w:rsid w:val="0041525E"/>
    <w:rsid w:val="00415EF7"/>
    <w:rsid w:val="0041650A"/>
    <w:rsid w:val="00432CB8"/>
    <w:rsid w:val="004354DD"/>
    <w:rsid w:val="004356BF"/>
    <w:rsid w:val="00437DBD"/>
    <w:rsid w:val="00441805"/>
    <w:rsid w:val="00442E19"/>
    <w:rsid w:val="00452D9A"/>
    <w:rsid w:val="004533F9"/>
    <w:rsid w:val="00454CD6"/>
    <w:rsid w:val="00457384"/>
    <w:rsid w:val="004624C9"/>
    <w:rsid w:val="00462A79"/>
    <w:rsid w:val="00463710"/>
    <w:rsid w:val="00463B39"/>
    <w:rsid w:val="00471DD7"/>
    <w:rsid w:val="00472F5A"/>
    <w:rsid w:val="00474BEB"/>
    <w:rsid w:val="00480080"/>
    <w:rsid w:val="004810EC"/>
    <w:rsid w:val="00483EC0"/>
    <w:rsid w:val="00484C7C"/>
    <w:rsid w:val="004963C1"/>
    <w:rsid w:val="00496579"/>
    <w:rsid w:val="00496C75"/>
    <w:rsid w:val="00497615"/>
    <w:rsid w:val="004A127F"/>
    <w:rsid w:val="004A3028"/>
    <w:rsid w:val="004A42F7"/>
    <w:rsid w:val="004A5127"/>
    <w:rsid w:val="004A5D22"/>
    <w:rsid w:val="004B349D"/>
    <w:rsid w:val="004C3510"/>
    <w:rsid w:val="004C77C4"/>
    <w:rsid w:val="004D03A3"/>
    <w:rsid w:val="004D1074"/>
    <w:rsid w:val="004D1F17"/>
    <w:rsid w:val="004D20C4"/>
    <w:rsid w:val="004D4AFD"/>
    <w:rsid w:val="004D5DB2"/>
    <w:rsid w:val="004D7AD7"/>
    <w:rsid w:val="004E0CFA"/>
    <w:rsid w:val="004F01B4"/>
    <w:rsid w:val="004F371F"/>
    <w:rsid w:val="004F398A"/>
    <w:rsid w:val="004F6C10"/>
    <w:rsid w:val="00502257"/>
    <w:rsid w:val="005032AD"/>
    <w:rsid w:val="00506B54"/>
    <w:rsid w:val="0051294D"/>
    <w:rsid w:val="0051312C"/>
    <w:rsid w:val="005149E8"/>
    <w:rsid w:val="005161AA"/>
    <w:rsid w:val="00517902"/>
    <w:rsid w:val="0052151E"/>
    <w:rsid w:val="00521DD6"/>
    <w:rsid w:val="0052489A"/>
    <w:rsid w:val="00524E07"/>
    <w:rsid w:val="005264FD"/>
    <w:rsid w:val="00530EEE"/>
    <w:rsid w:val="00535E44"/>
    <w:rsid w:val="00535FC4"/>
    <w:rsid w:val="00536FFE"/>
    <w:rsid w:val="00540657"/>
    <w:rsid w:val="005424D7"/>
    <w:rsid w:val="00546ABB"/>
    <w:rsid w:val="005475F6"/>
    <w:rsid w:val="0055004C"/>
    <w:rsid w:val="005508E0"/>
    <w:rsid w:val="00554017"/>
    <w:rsid w:val="005544FC"/>
    <w:rsid w:val="00556D79"/>
    <w:rsid w:val="00557DBC"/>
    <w:rsid w:val="00562CC1"/>
    <w:rsid w:val="00564CBC"/>
    <w:rsid w:val="005660D8"/>
    <w:rsid w:val="00566F9B"/>
    <w:rsid w:val="00570BB8"/>
    <w:rsid w:val="00573DED"/>
    <w:rsid w:val="00574626"/>
    <w:rsid w:val="0058177D"/>
    <w:rsid w:val="00581F63"/>
    <w:rsid w:val="00584C7E"/>
    <w:rsid w:val="00591545"/>
    <w:rsid w:val="00593986"/>
    <w:rsid w:val="00595A51"/>
    <w:rsid w:val="005964B1"/>
    <w:rsid w:val="005A510F"/>
    <w:rsid w:val="005B5E95"/>
    <w:rsid w:val="005B693E"/>
    <w:rsid w:val="005B6BAD"/>
    <w:rsid w:val="005B7FDC"/>
    <w:rsid w:val="005C4B36"/>
    <w:rsid w:val="005C62AB"/>
    <w:rsid w:val="005D2F7D"/>
    <w:rsid w:val="005D4BE7"/>
    <w:rsid w:val="005D7E4B"/>
    <w:rsid w:val="005E233A"/>
    <w:rsid w:val="005E4A63"/>
    <w:rsid w:val="005E513E"/>
    <w:rsid w:val="005E6448"/>
    <w:rsid w:val="005F07E6"/>
    <w:rsid w:val="005F481C"/>
    <w:rsid w:val="005F4FE0"/>
    <w:rsid w:val="005F506E"/>
    <w:rsid w:val="005F5606"/>
    <w:rsid w:val="005F732B"/>
    <w:rsid w:val="006066A9"/>
    <w:rsid w:val="0061454B"/>
    <w:rsid w:val="00617166"/>
    <w:rsid w:val="00620D6E"/>
    <w:rsid w:val="006214F9"/>
    <w:rsid w:val="006274E9"/>
    <w:rsid w:val="00632703"/>
    <w:rsid w:val="00632BDB"/>
    <w:rsid w:val="006339F5"/>
    <w:rsid w:val="0063427A"/>
    <w:rsid w:val="00634ED1"/>
    <w:rsid w:val="00634F0E"/>
    <w:rsid w:val="00635446"/>
    <w:rsid w:val="00635A96"/>
    <w:rsid w:val="0064197B"/>
    <w:rsid w:val="00643B84"/>
    <w:rsid w:val="00644894"/>
    <w:rsid w:val="00646B99"/>
    <w:rsid w:val="006514E1"/>
    <w:rsid w:val="00653074"/>
    <w:rsid w:val="006651ED"/>
    <w:rsid w:val="006667D1"/>
    <w:rsid w:val="0066687C"/>
    <w:rsid w:val="006669DE"/>
    <w:rsid w:val="00670684"/>
    <w:rsid w:val="006715CF"/>
    <w:rsid w:val="00671671"/>
    <w:rsid w:val="0067207E"/>
    <w:rsid w:val="00674508"/>
    <w:rsid w:val="00676C67"/>
    <w:rsid w:val="00680A21"/>
    <w:rsid w:val="00690591"/>
    <w:rsid w:val="00693C77"/>
    <w:rsid w:val="006A017D"/>
    <w:rsid w:val="006A711D"/>
    <w:rsid w:val="006B7847"/>
    <w:rsid w:val="006C03BB"/>
    <w:rsid w:val="006C3FA2"/>
    <w:rsid w:val="006D17A4"/>
    <w:rsid w:val="006D6A55"/>
    <w:rsid w:val="006E0BE1"/>
    <w:rsid w:val="006E2D17"/>
    <w:rsid w:val="006E3DB5"/>
    <w:rsid w:val="006E41A5"/>
    <w:rsid w:val="006E5834"/>
    <w:rsid w:val="006E7AE5"/>
    <w:rsid w:val="006F0286"/>
    <w:rsid w:val="006F16BA"/>
    <w:rsid w:val="006F2E97"/>
    <w:rsid w:val="006F3997"/>
    <w:rsid w:val="0070039F"/>
    <w:rsid w:val="0070395A"/>
    <w:rsid w:val="00705926"/>
    <w:rsid w:val="00707993"/>
    <w:rsid w:val="00710F99"/>
    <w:rsid w:val="00711570"/>
    <w:rsid w:val="007116EC"/>
    <w:rsid w:val="007125A8"/>
    <w:rsid w:val="00713796"/>
    <w:rsid w:val="0071614A"/>
    <w:rsid w:val="007202D8"/>
    <w:rsid w:val="00720BEC"/>
    <w:rsid w:val="00724FDF"/>
    <w:rsid w:val="007252DB"/>
    <w:rsid w:val="0072606F"/>
    <w:rsid w:val="007303E5"/>
    <w:rsid w:val="007314E2"/>
    <w:rsid w:val="00735F07"/>
    <w:rsid w:val="007365BF"/>
    <w:rsid w:val="00737E05"/>
    <w:rsid w:val="00740545"/>
    <w:rsid w:val="007422FA"/>
    <w:rsid w:val="00743578"/>
    <w:rsid w:val="00745A5D"/>
    <w:rsid w:val="007464A5"/>
    <w:rsid w:val="00751418"/>
    <w:rsid w:val="00751788"/>
    <w:rsid w:val="0075266F"/>
    <w:rsid w:val="0075299F"/>
    <w:rsid w:val="00754737"/>
    <w:rsid w:val="00757FE9"/>
    <w:rsid w:val="007609DC"/>
    <w:rsid w:val="007637F0"/>
    <w:rsid w:val="00763FFC"/>
    <w:rsid w:val="0076473F"/>
    <w:rsid w:val="00764D8E"/>
    <w:rsid w:val="00764DE9"/>
    <w:rsid w:val="007667E4"/>
    <w:rsid w:val="00766BAF"/>
    <w:rsid w:val="00770EF1"/>
    <w:rsid w:val="007716E7"/>
    <w:rsid w:val="00771A8F"/>
    <w:rsid w:val="00780FF6"/>
    <w:rsid w:val="00781D11"/>
    <w:rsid w:val="00783309"/>
    <w:rsid w:val="007862FA"/>
    <w:rsid w:val="007915A9"/>
    <w:rsid w:val="00795FD6"/>
    <w:rsid w:val="0079761E"/>
    <w:rsid w:val="00797E1B"/>
    <w:rsid w:val="007A0E98"/>
    <w:rsid w:val="007B4220"/>
    <w:rsid w:val="007B5EE0"/>
    <w:rsid w:val="007B5F6A"/>
    <w:rsid w:val="007C18DC"/>
    <w:rsid w:val="007C488E"/>
    <w:rsid w:val="007C6502"/>
    <w:rsid w:val="007C7B06"/>
    <w:rsid w:val="007D1B0D"/>
    <w:rsid w:val="007D7F5C"/>
    <w:rsid w:val="007E0152"/>
    <w:rsid w:val="007E05A5"/>
    <w:rsid w:val="007E544D"/>
    <w:rsid w:val="007E6B46"/>
    <w:rsid w:val="007F1596"/>
    <w:rsid w:val="007F1A06"/>
    <w:rsid w:val="00800C9F"/>
    <w:rsid w:val="00800FF4"/>
    <w:rsid w:val="00804D8A"/>
    <w:rsid w:val="008107BF"/>
    <w:rsid w:val="008119D8"/>
    <w:rsid w:val="00817826"/>
    <w:rsid w:val="0082222E"/>
    <w:rsid w:val="00825DCA"/>
    <w:rsid w:val="00826EBF"/>
    <w:rsid w:val="008331EC"/>
    <w:rsid w:val="00836572"/>
    <w:rsid w:val="00841217"/>
    <w:rsid w:val="00844060"/>
    <w:rsid w:val="00845291"/>
    <w:rsid w:val="00845AB0"/>
    <w:rsid w:val="00850F6C"/>
    <w:rsid w:val="008511D5"/>
    <w:rsid w:val="00853E0B"/>
    <w:rsid w:val="00860679"/>
    <w:rsid w:val="00864ECA"/>
    <w:rsid w:val="00865819"/>
    <w:rsid w:val="00865FF4"/>
    <w:rsid w:val="00867E69"/>
    <w:rsid w:val="008720F6"/>
    <w:rsid w:val="008739E5"/>
    <w:rsid w:val="00873B28"/>
    <w:rsid w:val="008754E0"/>
    <w:rsid w:val="00881E8E"/>
    <w:rsid w:val="00886F84"/>
    <w:rsid w:val="0089186C"/>
    <w:rsid w:val="00894B00"/>
    <w:rsid w:val="00897499"/>
    <w:rsid w:val="008A25D6"/>
    <w:rsid w:val="008A29DE"/>
    <w:rsid w:val="008A5848"/>
    <w:rsid w:val="008A5932"/>
    <w:rsid w:val="008A70BD"/>
    <w:rsid w:val="008A7923"/>
    <w:rsid w:val="008B2ADC"/>
    <w:rsid w:val="008B5C4F"/>
    <w:rsid w:val="008B5CA0"/>
    <w:rsid w:val="008B6885"/>
    <w:rsid w:val="008C3B40"/>
    <w:rsid w:val="008C78AF"/>
    <w:rsid w:val="008D0EEB"/>
    <w:rsid w:val="008D122C"/>
    <w:rsid w:val="008D2AA4"/>
    <w:rsid w:val="008D5018"/>
    <w:rsid w:val="008E4BAD"/>
    <w:rsid w:val="008F0F0F"/>
    <w:rsid w:val="008F1328"/>
    <w:rsid w:val="008F5786"/>
    <w:rsid w:val="0090158B"/>
    <w:rsid w:val="009017FA"/>
    <w:rsid w:val="00903213"/>
    <w:rsid w:val="00905B9D"/>
    <w:rsid w:val="00906AFF"/>
    <w:rsid w:val="00910D95"/>
    <w:rsid w:val="00917689"/>
    <w:rsid w:val="00922513"/>
    <w:rsid w:val="00922F48"/>
    <w:rsid w:val="009256BF"/>
    <w:rsid w:val="00925CC8"/>
    <w:rsid w:val="009260F3"/>
    <w:rsid w:val="009263BE"/>
    <w:rsid w:val="009268B2"/>
    <w:rsid w:val="00930C67"/>
    <w:rsid w:val="00931B13"/>
    <w:rsid w:val="00941060"/>
    <w:rsid w:val="00942283"/>
    <w:rsid w:val="009437CF"/>
    <w:rsid w:val="009440B9"/>
    <w:rsid w:val="00946958"/>
    <w:rsid w:val="00952D13"/>
    <w:rsid w:val="00952E0E"/>
    <w:rsid w:val="00954B12"/>
    <w:rsid w:val="00956A52"/>
    <w:rsid w:val="009576E4"/>
    <w:rsid w:val="00957DE3"/>
    <w:rsid w:val="00960DA9"/>
    <w:rsid w:val="009649E0"/>
    <w:rsid w:val="00964EB1"/>
    <w:rsid w:val="0096798A"/>
    <w:rsid w:val="00972C7F"/>
    <w:rsid w:val="00980B1D"/>
    <w:rsid w:val="00980DC6"/>
    <w:rsid w:val="009855C8"/>
    <w:rsid w:val="00990655"/>
    <w:rsid w:val="00991176"/>
    <w:rsid w:val="009925B6"/>
    <w:rsid w:val="0099289C"/>
    <w:rsid w:val="00994197"/>
    <w:rsid w:val="009A1504"/>
    <w:rsid w:val="009A4F12"/>
    <w:rsid w:val="009A7F38"/>
    <w:rsid w:val="009B1016"/>
    <w:rsid w:val="009B1246"/>
    <w:rsid w:val="009B7B55"/>
    <w:rsid w:val="009C61CC"/>
    <w:rsid w:val="009D2D7C"/>
    <w:rsid w:val="009D3162"/>
    <w:rsid w:val="009D3D26"/>
    <w:rsid w:val="009D5738"/>
    <w:rsid w:val="009D75F9"/>
    <w:rsid w:val="009E1B7B"/>
    <w:rsid w:val="009E5730"/>
    <w:rsid w:val="009F28AE"/>
    <w:rsid w:val="00A12548"/>
    <w:rsid w:val="00A139FD"/>
    <w:rsid w:val="00A14C64"/>
    <w:rsid w:val="00A16D47"/>
    <w:rsid w:val="00A225D8"/>
    <w:rsid w:val="00A23A38"/>
    <w:rsid w:val="00A2564B"/>
    <w:rsid w:val="00A25D1D"/>
    <w:rsid w:val="00A30DFA"/>
    <w:rsid w:val="00A31D57"/>
    <w:rsid w:val="00A322CC"/>
    <w:rsid w:val="00A34C72"/>
    <w:rsid w:val="00A40700"/>
    <w:rsid w:val="00A4100D"/>
    <w:rsid w:val="00A41E98"/>
    <w:rsid w:val="00A440D2"/>
    <w:rsid w:val="00A44497"/>
    <w:rsid w:val="00A44D5B"/>
    <w:rsid w:val="00A454E3"/>
    <w:rsid w:val="00A46CAB"/>
    <w:rsid w:val="00A501EE"/>
    <w:rsid w:val="00A5095B"/>
    <w:rsid w:val="00A51711"/>
    <w:rsid w:val="00A5313E"/>
    <w:rsid w:val="00A548D3"/>
    <w:rsid w:val="00A61236"/>
    <w:rsid w:val="00A63C72"/>
    <w:rsid w:val="00A640FA"/>
    <w:rsid w:val="00A723AC"/>
    <w:rsid w:val="00A726E6"/>
    <w:rsid w:val="00A740BA"/>
    <w:rsid w:val="00A76410"/>
    <w:rsid w:val="00A81DE2"/>
    <w:rsid w:val="00A85A00"/>
    <w:rsid w:val="00A9117B"/>
    <w:rsid w:val="00A948DE"/>
    <w:rsid w:val="00A95399"/>
    <w:rsid w:val="00A96DA3"/>
    <w:rsid w:val="00AA19CF"/>
    <w:rsid w:val="00AA3A91"/>
    <w:rsid w:val="00AB2E76"/>
    <w:rsid w:val="00AB41EA"/>
    <w:rsid w:val="00AB495A"/>
    <w:rsid w:val="00AB4EF5"/>
    <w:rsid w:val="00AB73D1"/>
    <w:rsid w:val="00AC2EB0"/>
    <w:rsid w:val="00AC4A24"/>
    <w:rsid w:val="00AC6191"/>
    <w:rsid w:val="00AD01FD"/>
    <w:rsid w:val="00AD1E5C"/>
    <w:rsid w:val="00AD477A"/>
    <w:rsid w:val="00AE01FB"/>
    <w:rsid w:val="00AE0407"/>
    <w:rsid w:val="00AE23F0"/>
    <w:rsid w:val="00AE454F"/>
    <w:rsid w:val="00AE4DF9"/>
    <w:rsid w:val="00AF07FC"/>
    <w:rsid w:val="00AF1764"/>
    <w:rsid w:val="00AF3AEC"/>
    <w:rsid w:val="00AF4DF2"/>
    <w:rsid w:val="00AF61AC"/>
    <w:rsid w:val="00B00D47"/>
    <w:rsid w:val="00B03545"/>
    <w:rsid w:val="00B04846"/>
    <w:rsid w:val="00B048BD"/>
    <w:rsid w:val="00B172AB"/>
    <w:rsid w:val="00B209BB"/>
    <w:rsid w:val="00B24FF4"/>
    <w:rsid w:val="00B2622B"/>
    <w:rsid w:val="00B2742E"/>
    <w:rsid w:val="00B30D21"/>
    <w:rsid w:val="00B30DAF"/>
    <w:rsid w:val="00B32F51"/>
    <w:rsid w:val="00B33165"/>
    <w:rsid w:val="00B35483"/>
    <w:rsid w:val="00B354CE"/>
    <w:rsid w:val="00B37851"/>
    <w:rsid w:val="00B40AD4"/>
    <w:rsid w:val="00B424A0"/>
    <w:rsid w:val="00B442CC"/>
    <w:rsid w:val="00B44986"/>
    <w:rsid w:val="00B46F2D"/>
    <w:rsid w:val="00B47EE1"/>
    <w:rsid w:val="00B5338F"/>
    <w:rsid w:val="00B61CBB"/>
    <w:rsid w:val="00B62FDD"/>
    <w:rsid w:val="00B65B4E"/>
    <w:rsid w:val="00B7136A"/>
    <w:rsid w:val="00B7644D"/>
    <w:rsid w:val="00B766FC"/>
    <w:rsid w:val="00B76966"/>
    <w:rsid w:val="00B80BDC"/>
    <w:rsid w:val="00B879F0"/>
    <w:rsid w:val="00B938FC"/>
    <w:rsid w:val="00B93F2E"/>
    <w:rsid w:val="00B96A27"/>
    <w:rsid w:val="00B97C08"/>
    <w:rsid w:val="00BA23AF"/>
    <w:rsid w:val="00BA3841"/>
    <w:rsid w:val="00BA45CA"/>
    <w:rsid w:val="00BA5F11"/>
    <w:rsid w:val="00BA7D61"/>
    <w:rsid w:val="00BB0DDC"/>
    <w:rsid w:val="00BB4DFF"/>
    <w:rsid w:val="00BB5DBB"/>
    <w:rsid w:val="00BB6902"/>
    <w:rsid w:val="00BC01D1"/>
    <w:rsid w:val="00BC1448"/>
    <w:rsid w:val="00BC3512"/>
    <w:rsid w:val="00BC3EF5"/>
    <w:rsid w:val="00BC4B1F"/>
    <w:rsid w:val="00BC5881"/>
    <w:rsid w:val="00BC7F0D"/>
    <w:rsid w:val="00BD182E"/>
    <w:rsid w:val="00BD4EF8"/>
    <w:rsid w:val="00BD5FFF"/>
    <w:rsid w:val="00BE113D"/>
    <w:rsid w:val="00BF1754"/>
    <w:rsid w:val="00BF1DD3"/>
    <w:rsid w:val="00BF258C"/>
    <w:rsid w:val="00BF3918"/>
    <w:rsid w:val="00BF5A90"/>
    <w:rsid w:val="00BF76F1"/>
    <w:rsid w:val="00C006A6"/>
    <w:rsid w:val="00C042DB"/>
    <w:rsid w:val="00C05732"/>
    <w:rsid w:val="00C1161B"/>
    <w:rsid w:val="00C12CFE"/>
    <w:rsid w:val="00C15426"/>
    <w:rsid w:val="00C160D2"/>
    <w:rsid w:val="00C165F7"/>
    <w:rsid w:val="00C2141E"/>
    <w:rsid w:val="00C24F75"/>
    <w:rsid w:val="00C25391"/>
    <w:rsid w:val="00C25D09"/>
    <w:rsid w:val="00C31E82"/>
    <w:rsid w:val="00C35F21"/>
    <w:rsid w:val="00C459CB"/>
    <w:rsid w:val="00C52035"/>
    <w:rsid w:val="00C5336A"/>
    <w:rsid w:val="00C60004"/>
    <w:rsid w:val="00C65A54"/>
    <w:rsid w:val="00C65CDF"/>
    <w:rsid w:val="00C67D7D"/>
    <w:rsid w:val="00C72F5F"/>
    <w:rsid w:val="00C74945"/>
    <w:rsid w:val="00C818D5"/>
    <w:rsid w:val="00C81AD3"/>
    <w:rsid w:val="00C832AC"/>
    <w:rsid w:val="00C86C99"/>
    <w:rsid w:val="00C87A79"/>
    <w:rsid w:val="00C91B31"/>
    <w:rsid w:val="00CA0528"/>
    <w:rsid w:val="00CA33C2"/>
    <w:rsid w:val="00CA6474"/>
    <w:rsid w:val="00CA79C4"/>
    <w:rsid w:val="00CB21B5"/>
    <w:rsid w:val="00CB2C31"/>
    <w:rsid w:val="00CB405E"/>
    <w:rsid w:val="00CB5027"/>
    <w:rsid w:val="00CB5C22"/>
    <w:rsid w:val="00CB7733"/>
    <w:rsid w:val="00CB7BE0"/>
    <w:rsid w:val="00CC12B5"/>
    <w:rsid w:val="00CC1439"/>
    <w:rsid w:val="00CC2803"/>
    <w:rsid w:val="00CC4772"/>
    <w:rsid w:val="00CC4E28"/>
    <w:rsid w:val="00CC50EF"/>
    <w:rsid w:val="00CC5676"/>
    <w:rsid w:val="00CC5793"/>
    <w:rsid w:val="00CC778A"/>
    <w:rsid w:val="00CD1865"/>
    <w:rsid w:val="00CD51B8"/>
    <w:rsid w:val="00CD69B5"/>
    <w:rsid w:val="00CE1224"/>
    <w:rsid w:val="00CE2FC5"/>
    <w:rsid w:val="00CE393D"/>
    <w:rsid w:val="00CE4C03"/>
    <w:rsid w:val="00CE53B8"/>
    <w:rsid w:val="00CE570B"/>
    <w:rsid w:val="00CF0DEF"/>
    <w:rsid w:val="00D036B6"/>
    <w:rsid w:val="00D1256C"/>
    <w:rsid w:val="00D135D7"/>
    <w:rsid w:val="00D13F00"/>
    <w:rsid w:val="00D16768"/>
    <w:rsid w:val="00D16979"/>
    <w:rsid w:val="00D1747A"/>
    <w:rsid w:val="00D205D7"/>
    <w:rsid w:val="00D215DE"/>
    <w:rsid w:val="00D22CE7"/>
    <w:rsid w:val="00D239DA"/>
    <w:rsid w:val="00D23F4C"/>
    <w:rsid w:val="00D2675A"/>
    <w:rsid w:val="00D3154A"/>
    <w:rsid w:val="00D401FD"/>
    <w:rsid w:val="00D43B21"/>
    <w:rsid w:val="00D43C79"/>
    <w:rsid w:val="00D454FE"/>
    <w:rsid w:val="00D4632E"/>
    <w:rsid w:val="00D54A56"/>
    <w:rsid w:val="00D55ECC"/>
    <w:rsid w:val="00D56AAD"/>
    <w:rsid w:val="00D57324"/>
    <w:rsid w:val="00D626C2"/>
    <w:rsid w:val="00D65136"/>
    <w:rsid w:val="00D6763B"/>
    <w:rsid w:val="00D67A03"/>
    <w:rsid w:val="00D70233"/>
    <w:rsid w:val="00D71E28"/>
    <w:rsid w:val="00D7261D"/>
    <w:rsid w:val="00D74894"/>
    <w:rsid w:val="00D74F24"/>
    <w:rsid w:val="00D77120"/>
    <w:rsid w:val="00D7784B"/>
    <w:rsid w:val="00D8180C"/>
    <w:rsid w:val="00D84EF3"/>
    <w:rsid w:val="00D86214"/>
    <w:rsid w:val="00D86A92"/>
    <w:rsid w:val="00D9075F"/>
    <w:rsid w:val="00DA0EBB"/>
    <w:rsid w:val="00DB03A5"/>
    <w:rsid w:val="00DB2556"/>
    <w:rsid w:val="00DB5D2F"/>
    <w:rsid w:val="00DC19D5"/>
    <w:rsid w:val="00DC7E54"/>
    <w:rsid w:val="00DD6185"/>
    <w:rsid w:val="00DD76FF"/>
    <w:rsid w:val="00DD7CBA"/>
    <w:rsid w:val="00DD7EAB"/>
    <w:rsid w:val="00DE00FC"/>
    <w:rsid w:val="00DE153B"/>
    <w:rsid w:val="00DE1EAE"/>
    <w:rsid w:val="00DE692C"/>
    <w:rsid w:val="00DE6F7E"/>
    <w:rsid w:val="00DF0518"/>
    <w:rsid w:val="00DF178C"/>
    <w:rsid w:val="00DF5069"/>
    <w:rsid w:val="00DF57E0"/>
    <w:rsid w:val="00DF663C"/>
    <w:rsid w:val="00DF6997"/>
    <w:rsid w:val="00DF6BAE"/>
    <w:rsid w:val="00E05A81"/>
    <w:rsid w:val="00E06056"/>
    <w:rsid w:val="00E07FA2"/>
    <w:rsid w:val="00E10282"/>
    <w:rsid w:val="00E12ABB"/>
    <w:rsid w:val="00E14742"/>
    <w:rsid w:val="00E16D70"/>
    <w:rsid w:val="00E2148A"/>
    <w:rsid w:val="00E2304C"/>
    <w:rsid w:val="00E259A5"/>
    <w:rsid w:val="00E25F65"/>
    <w:rsid w:val="00E31F53"/>
    <w:rsid w:val="00E336A6"/>
    <w:rsid w:val="00E3479A"/>
    <w:rsid w:val="00E34D9A"/>
    <w:rsid w:val="00E34EB6"/>
    <w:rsid w:val="00E3650F"/>
    <w:rsid w:val="00E3736E"/>
    <w:rsid w:val="00E400C4"/>
    <w:rsid w:val="00E42A1E"/>
    <w:rsid w:val="00E4500E"/>
    <w:rsid w:val="00E45D75"/>
    <w:rsid w:val="00E5387B"/>
    <w:rsid w:val="00E62468"/>
    <w:rsid w:val="00E62BBF"/>
    <w:rsid w:val="00E6507F"/>
    <w:rsid w:val="00E65418"/>
    <w:rsid w:val="00E6682B"/>
    <w:rsid w:val="00E7094C"/>
    <w:rsid w:val="00E709B7"/>
    <w:rsid w:val="00E75DD2"/>
    <w:rsid w:val="00E82293"/>
    <w:rsid w:val="00E841DE"/>
    <w:rsid w:val="00E865A1"/>
    <w:rsid w:val="00E8740C"/>
    <w:rsid w:val="00E876F1"/>
    <w:rsid w:val="00E908B2"/>
    <w:rsid w:val="00E924FF"/>
    <w:rsid w:val="00E93E22"/>
    <w:rsid w:val="00E96809"/>
    <w:rsid w:val="00EA2C9E"/>
    <w:rsid w:val="00EB1B0E"/>
    <w:rsid w:val="00EB4A47"/>
    <w:rsid w:val="00EC4587"/>
    <w:rsid w:val="00EC693A"/>
    <w:rsid w:val="00EC7722"/>
    <w:rsid w:val="00ED1E48"/>
    <w:rsid w:val="00ED4056"/>
    <w:rsid w:val="00EE03F0"/>
    <w:rsid w:val="00EE218B"/>
    <w:rsid w:val="00EE511C"/>
    <w:rsid w:val="00EE5132"/>
    <w:rsid w:val="00EE55D8"/>
    <w:rsid w:val="00EE57F6"/>
    <w:rsid w:val="00EE60F1"/>
    <w:rsid w:val="00EF0B6B"/>
    <w:rsid w:val="00EF4E5B"/>
    <w:rsid w:val="00EF500D"/>
    <w:rsid w:val="00EF7409"/>
    <w:rsid w:val="00F01998"/>
    <w:rsid w:val="00F064AE"/>
    <w:rsid w:val="00F06810"/>
    <w:rsid w:val="00F11270"/>
    <w:rsid w:val="00F1145D"/>
    <w:rsid w:val="00F12C8D"/>
    <w:rsid w:val="00F15A7E"/>
    <w:rsid w:val="00F252A1"/>
    <w:rsid w:val="00F30FF4"/>
    <w:rsid w:val="00F312D4"/>
    <w:rsid w:val="00F35134"/>
    <w:rsid w:val="00F359D4"/>
    <w:rsid w:val="00F42446"/>
    <w:rsid w:val="00F42E16"/>
    <w:rsid w:val="00F42F06"/>
    <w:rsid w:val="00F44027"/>
    <w:rsid w:val="00F47D84"/>
    <w:rsid w:val="00F506E6"/>
    <w:rsid w:val="00F5236B"/>
    <w:rsid w:val="00F5546A"/>
    <w:rsid w:val="00F57826"/>
    <w:rsid w:val="00F61642"/>
    <w:rsid w:val="00F645BA"/>
    <w:rsid w:val="00F65B9C"/>
    <w:rsid w:val="00F66510"/>
    <w:rsid w:val="00F70530"/>
    <w:rsid w:val="00F7198B"/>
    <w:rsid w:val="00F720DA"/>
    <w:rsid w:val="00F75C81"/>
    <w:rsid w:val="00F763DC"/>
    <w:rsid w:val="00F7798D"/>
    <w:rsid w:val="00F8071A"/>
    <w:rsid w:val="00F80B44"/>
    <w:rsid w:val="00F85A6C"/>
    <w:rsid w:val="00F92DFA"/>
    <w:rsid w:val="00F94850"/>
    <w:rsid w:val="00F96DDB"/>
    <w:rsid w:val="00F976E6"/>
    <w:rsid w:val="00FA0E50"/>
    <w:rsid w:val="00FA6328"/>
    <w:rsid w:val="00FA6479"/>
    <w:rsid w:val="00FB00CE"/>
    <w:rsid w:val="00FB3E36"/>
    <w:rsid w:val="00FB51AC"/>
    <w:rsid w:val="00FC0405"/>
    <w:rsid w:val="00FC0E81"/>
    <w:rsid w:val="00FC4CE3"/>
    <w:rsid w:val="00FC5152"/>
    <w:rsid w:val="00FD27C8"/>
    <w:rsid w:val="00FD6088"/>
    <w:rsid w:val="00FE1222"/>
    <w:rsid w:val="00FE6BE2"/>
    <w:rsid w:val="00FE6FFF"/>
    <w:rsid w:val="00FE7F56"/>
    <w:rsid w:val="00FF15AB"/>
    <w:rsid w:val="00FF1DA9"/>
    <w:rsid w:val="00FF6677"/>
    <w:rsid w:val="00FF6C1C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02630F"/>
    <w:rPr>
      <w:sz w:val="28"/>
    </w:rPr>
  </w:style>
  <w:style w:type="character" w:styleId="a6">
    <w:name w:val="page number"/>
    <w:basedOn w:val="a0"/>
    <w:rsid w:val="0002630F"/>
  </w:style>
  <w:style w:type="paragraph" w:styleId="a7">
    <w:name w:val="Body Text Indent"/>
    <w:basedOn w:val="a"/>
    <w:link w:val="a8"/>
    <w:rsid w:val="0002630F"/>
    <w:pPr>
      <w:spacing w:after="120"/>
      <w:ind w:left="283"/>
    </w:pPr>
  </w:style>
  <w:style w:type="paragraph" w:customStyle="1" w:styleId="a9">
    <w:name w:val="Îáû÷íûé"/>
    <w:rsid w:val="0002630F"/>
    <w:rPr>
      <w:sz w:val="24"/>
    </w:rPr>
  </w:style>
  <w:style w:type="paragraph" w:customStyle="1" w:styleId="30">
    <w:name w:val="çàãîëîâîê 3"/>
    <w:basedOn w:val="a9"/>
    <w:next w:val="a9"/>
    <w:rsid w:val="0002630F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02630F"/>
    <w:pPr>
      <w:tabs>
        <w:tab w:val="center" w:pos="4153"/>
        <w:tab w:val="right" w:pos="8306"/>
      </w:tabs>
    </w:pPr>
  </w:style>
  <w:style w:type="table" w:styleId="ab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922F48"/>
    <w:rPr>
      <w:b/>
      <w:sz w:val="26"/>
    </w:rPr>
  </w:style>
  <w:style w:type="character" w:customStyle="1" w:styleId="a8">
    <w:name w:val="Основной текст с отступом Знак"/>
    <w:basedOn w:val="a0"/>
    <w:link w:val="a7"/>
    <w:rsid w:val="00922F48"/>
    <w:rPr>
      <w:sz w:val="24"/>
      <w:szCs w:val="24"/>
    </w:rPr>
  </w:style>
  <w:style w:type="paragraph" w:styleId="ad">
    <w:name w:val="Normal (Web)"/>
    <w:basedOn w:val="a"/>
    <w:uiPriority w:val="99"/>
    <w:unhideWhenUsed/>
    <w:rsid w:val="00922F4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22F48"/>
    <w:rPr>
      <w:color w:val="0000FF" w:themeColor="hyperlink"/>
      <w:u w:val="single"/>
    </w:rPr>
  </w:style>
  <w:style w:type="paragraph" w:customStyle="1" w:styleId="af">
    <w:name w:val="реквизитПодпись"/>
    <w:basedOn w:val="a"/>
    <w:rsid w:val="003C3541"/>
    <w:pPr>
      <w:tabs>
        <w:tab w:val="left" w:pos="6804"/>
      </w:tabs>
      <w:spacing w:before="360"/>
    </w:pPr>
    <w:rPr>
      <w:szCs w:val="20"/>
    </w:rPr>
  </w:style>
  <w:style w:type="paragraph" w:styleId="af0">
    <w:name w:val="No Spacing"/>
    <w:uiPriority w:val="1"/>
    <w:qFormat/>
    <w:rsid w:val="003C3541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C354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rpos.toms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8763</Words>
  <Characters>49952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         </vt:lpstr>
    </vt:vector>
  </TitlesOfParts>
  <Company>Microsoft</Company>
  <LinksUpToDate>false</LinksUpToDate>
  <CharactersWithSpaces>58598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Olga Gladkova</cp:lastModifiedBy>
  <cp:revision>2</cp:revision>
  <cp:lastPrinted>2017-08-15T09:05:00Z</cp:lastPrinted>
  <dcterms:created xsi:type="dcterms:W3CDTF">2017-08-21T04:45:00Z</dcterms:created>
  <dcterms:modified xsi:type="dcterms:W3CDTF">2017-08-21T04:45:00Z</dcterms:modified>
</cp:coreProperties>
</file>