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AB1976" w:rsidRDefault="00B77871">
      <w:pPr>
        <w:pStyle w:val="a5"/>
        <w:keepNext/>
        <w:jc w:val="center"/>
        <w:rPr>
          <w:sz w:val="22"/>
          <w:szCs w:val="22"/>
        </w:rPr>
      </w:pPr>
      <w:r w:rsidRPr="00AB1976">
        <w:rPr>
          <w:sz w:val="22"/>
          <w:szCs w:val="22"/>
        </w:rPr>
        <w:t>ТОМСКАЯ ОБЛАСТЬ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ТОМСКИЙ РАЙОН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Муниципальное образование «</w:t>
      </w:r>
      <w:proofErr w:type="spellStart"/>
      <w:r w:rsidRPr="00AB1976">
        <w:rPr>
          <w:rFonts w:ascii="Arial" w:hAnsi="Arial" w:cs="Arial"/>
          <w:sz w:val="22"/>
          <w:szCs w:val="22"/>
        </w:rPr>
        <w:t>Корниловское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сельское поселение»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bCs/>
          <w:sz w:val="22"/>
          <w:szCs w:val="22"/>
        </w:rPr>
        <w:t>ИНФОРМАЦИОННЫЙ  БЮЛЛЕТЕНЬ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proofErr w:type="spellStart"/>
      <w:r w:rsidRPr="00AB1976">
        <w:rPr>
          <w:rFonts w:ascii="Arial" w:hAnsi="Arial" w:cs="Arial"/>
          <w:sz w:val="22"/>
          <w:szCs w:val="22"/>
        </w:rPr>
        <w:t>Корниловского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сельского поселения и иной официальной информации</w:t>
      </w:r>
    </w:p>
    <w:p w:rsidR="00B77871" w:rsidRPr="00AB1976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2"/>
          <w:szCs w:val="22"/>
        </w:rPr>
      </w:pPr>
      <w:r w:rsidRPr="00AB1976">
        <w:rPr>
          <w:rFonts w:ascii="Arial" w:hAnsi="Arial" w:cs="Arial"/>
          <w:bCs/>
          <w:sz w:val="22"/>
          <w:szCs w:val="22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B1976">
          <w:rPr>
            <w:rFonts w:ascii="Arial" w:hAnsi="Arial" w:cs="Arial"/>
            <w:bCs/>
            <w:sz w:val="22"/>
            <w:szCs w:val="22"/>
          </w:rPr>
          <w:t>2005 г</w:t>
        </w:r>
      </w:smartTag>
      <w:r w:rsidRPr="00AB1976">
        <w:rPr>
          <w:rFonts w:ascii="Arial" w:hAnsi="Arial" w:cs="Arial"/>
          <w:bCs/>
          <w:sz w:val="22"/>
          <w:szCs w:val="22"/>
        </w:rPr>
        <w:t xml:space="preserve">.                                                                      </w:t>
      </w:r>
    </w:p>
    <w:p w:rsidR="00F224B3" w:rsidRPr="00AB1976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sz w:val="22"/>
          <w:szCs w:val="22"/>
        </w:rPr>
        <w:t xml:space="preserve">с. </w:t>
      </w:r>
      <w:proofErr w:type="spellStart"/>
      <w:r w:rsidRPr="00AB1976">
        <w:rPr>
          <w:rFonts w:ascii="Arial" w:hAnsi="Arial" w:cs="Arial"/>
          <w:b/>
          <w:sz w:val="22"/>
          <w:szCs w:val="22"/>
        </w:rPr>
        <w:t>Корнилово</w:t>
      </w:r>
      <w:proofErr w:type="spellEnd"/>
      <w:r w:rsidR="00B77871" w:rsidRPr="00AB1976">
        <w:rPr>
          <w:rFonts w:ascii="Arial" w:hAnsi="Arial" w:cs="Arial"/>
          <w:b/>
          <w:sz w:val="22"/>
          <w:szCs w:val="22"/>
        </w:rPr>
        <w:t xml:space="preserve">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       </w:t>
      </w:r>
      <w:r w:rsidR="00B77871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475DE3" w:rsidRPr="00AB1976">
        <w:rPr>
          <w:rFonts w:ascii="Arial" w:hAnsi="Arial" w:cs="Arial"/>
          <w:b/>
          <w:sz w:val="22"/>
          <w:szCs w:val="22"/>
        </w:rPr>
        <w:t xml:space="preserve">№  </w:t>
      </w:r>
      <w:r w:rsidR="00186010">
        <w:rPr>
          <w:rFonts w:ascii="Arial" w:hAnsi="Arial" w:cs="Arial"/>
          <w:b/>
          <w:sz w:val="22"/>
          <w:szCs w:val="22"/>
        </w:rPr>
        <w:t>65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</w:t>
      </w:r>
      <w:r w:rsidR="00A32F71">
        <w:rPr>
          <w:rFonts w:ascii="Arial" w:hAnsi="Arial" w:cs="Arial"/>
          <w:b/>
          <w:sz w:val="22"/>
          <w:szCs w:val="22"/>
        </w:rPr>
        <w:t xml:space="preserve">            </w:t>
      </w:r>
      <w:r w:rsidR="003233A7">
        <w:rPr>
          <w:rFonts w:ascii="Arial" w:hAnsi="Arial" w:cs="Arial"/>
          <w:b/>
          <w:sz w:val="22"/>
          <w:szCs w:val="22"/>
        </w:rPr>
        <w:t xml:space="preserve">  </w:t>
      </w:r>
      <w:r w:rsidR="003C4EDE">
        <w:rPr>
          <w:rFonts w:ascii="Arial" w:hAnsi="Arial" w:cs="Arial"/>
          <w:b/>
          <w:sz w:val="22"/>
          <w:szCs w:val="22"/>
        </w:rPr>
        <w:t xml:space="preserve"> 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</w:t>
      </w:r>
      <w:r w:rsidR="003F6CB9">
        <w:rPr>
          <w:rFonts w:ascii="Arial" w:hAnsi="Arial" w:cs="Arial"/>
          <w:b/>
          <w:sz w:val="22"/>
          <w:szCs w:val="22"/>
        </w:rPr>
        <w:t xml:space="preserve">от  </w:t>
      </w:r>
      <w:r w:rsidR="00186010">
        <w:rPr>
          <w:rFonts w:ascii="Arial" w:hAnsi="Arial" w:cs="Arial"/>
          <w:b/>
          <w:sz w:val="22"/>
          <w:szCs w:val="22"/>
        </w:rPr>
        <w:t>29</w:t>
      </w:r>
      <w:r w:rsidR="00A32F71">
        <w:rPr>
          <w:rFonts w:ascii="Arial" w:hAnsi="Arial" w:cs="Arial"/>
          <w:b/>
          <w:sz w:val="22"/>
          <w:szCs w:val="22"/>
        </w:rPr>
        <w:t>.06</w:t>
      </w:r>
      <w:r w:rsidR="003F6CB9">
        <w:rPr>
          <w:rFonts w:ascii="Arial" w:hAnsi="Arial" w:cs="Arial"/>
          <w:b/>
          <w:sz w:val="22"/>
          <w:szCs w:val="22"/>
        </w:rPr>
        <w:t>.</w:t>
      </w:r>
      <w:r w:rsidR="00271C67" w:rsidRPr="00AB1976">
        <w:rPr>
          <w:rFonts w:ascii="Arial" w:hAnsi="Arial" w:cs="Arial"/>
          <w:b/>
          <w:sz w:val="22"/>
          <w:szCs w:val="22"/>
        </w:rPr>
        <w:t>2015</w:t>
      </w:r>
      <w:r w:rsidR="00303E4F" w:rsidRPr="00AB1976">
        <w:rPr>
          <w:rFonts w:ascii="Arial" w:hAnsi="Arial" w:cs="Arial"/>
          <w:b/>
          <w:sz w:val="22"/>
          <w:szCs w:val="22"/>
        </w:rPr>
        <w:t xml:space="preserve"> </w:t>
      </w:r>
      <w:r w:rsidRPr="00AB1976">
        <w:rPr>
          <w:rFonts w:ascii="Arial" w:hAnsi="Arial" w:cs="Arial"/>
          <w:b/>
          <w:sz w:val="22"/>
          <w:szCs w:val="22"/>
        </w:rPr>
        <w:t>г.</w:t>
      </w:r>
    </w:p>
    <w:p w:rsidR="00EC40B4" w:rsidRPr="00AB1976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2"/>
          <w:szCs w:val="22"/>
        </w:rPr>
      </w:pPr>
    </w:p>
    <w:p w:rsidR="002C2E90" w:rsidRPr="00AB1976" w:rsidRDefault="002C2E90" w:rsidP="002C2E90">
      <w:pPr>
        <w:ind w:left="360"/>
        <w:jc w:val="both"/>
        <w:rPr>
          <w:b/>
          <w:bCs/>
          <w:sz w:val="22"/>
          <w:szCs w:val="22"/>
        </w:rPr>
      </w:pPr>
    </w:p>
    <w:p w:rsidR="00186010" w:rsidRPr="00515017" w:rsidRDefault="00186010" w:rsidP="00186010">
      <w:pPr>
        <w:jc w:val="center"/>
      </w:pPr>
      <w:r w:rsidRPr="00515017">
        <w:t>ПОСТАНОВЛЕНИЕ</w:t>
      </w:r>
    </w:p>
    <w:p w:rsidR="00186010" w:rsidRDefault="00186010" w:rsidP="00186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01"/>
        </w:tabs>
      </w:pPr>
    </w:p>
    <w:p w:rsidR="00186010" w:rsidRDefault="00186010" w:rsidP="00186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01"/>
        </w:tabs>
      </w:pPr>
    </w:p>
    <w:p w:rsidR="00186010" w:rsidRDefault="00186010" w:rsidP="00186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01"/>
        </w:tabs>
      </w:pPr>
    </w:p>
    <w:p w:rsidR="00186010" w:rsidRPr="00515017" w:rsidRDefault="00186010" w:rsidP="00186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01"/>
        </w:tabs>
      </w:pPr>
      <w:r>
        <w:t xml:space="preserve"> от  26.06. </w:t>
      </w:r>
      <w:r w:rsidRPr="00515017">
        <w:t>2015 года</w:t>
      </w:r>
      <w:r w:rsidRPr="00515017">
        <w:tab/>
        <w:t xml:space="preserve">       </w:t>
      </w:r>
      <w:r>
        <w:t xml:space="preserve"> </w:t>
      </w:r>
      <w:r>
        <w:tab/>
      </w:r>
      <w:r>
        <w:tab/>
        <w:t xml:space="preserve">      №  308</w:t>
      </w:r>
      <w:r w:rsidRPr="00515017">
        <w:t xml:space="preserve">                                 с. </w:t>
      </w:r>
      <w:proofErr w:type="spellStart"/>
      <w:r w:rsidRPr="00515017">
        <w:t>Корнилово</w:t>
      </w:r>
      <w:proofErr w:type="spellEnd"/>
    </w:p>
    <w:p w:rsidR="00186010" w:rsidRPr="00515017" w:rsidRDefault="00186010" w:rsidP="00186010">
      <w:pPr>
        <w:jc w:val="center"/>
      </w:pPr>
    </w:p>
    <w:p w:rsidR="00186010" w:rsidRPr="00515017" w:rsidRDefault="00186010" w:rsidP="00186010">
      <w:pPr>
        <w:tabs>
          <w:tab w:val="left" w:pos="5387"/>
        </w:tabs>
      </w:pPr>
    </w:p>
    <w:p w:rsidR="00186010" w:rsidRPr="00515017" w:rsidRDefault="00186010" w:rsidP="00186010">
      <w:pPr>
        <w:tabs>
          <w:tab w:val="left" w:pos="5387"/>
        </w:tabs>
      </w:pPr>
    </w:p>
    <w:p w:rsidR="00186010" w:rsidRPr="00515017" w:rsidRDefault="00186010" w:rsidP="00186010">
      <w:pPr>
        <w:widowControl w:val="0"/>
        <w:autoSpaceDE w:val="0"/>
        <w:autoSpaceDN w:val="0"/>
        <w:adjustRightInd w:val="0"/>
        <w:ind w:right="2834"/>
        <w:jc w:val="both"/>
        <w:rPr>
          <w:bCs/>
        </w:rPr>
      </w:pPr>
      <w:r w:rsidRPr="00515017">
        <w:rPr>
          <w:bCs/>
        </w:rPr>
        <w:t xml:space="preserve">     О порядке согласования с организатором массового мероприятия мер по обеспечению правопорядка, оказанию медицинской помощи, возможной организации торговли, выполнению дополнительных работ по уборке мест проведения массового мероприятия и других вопросов, связанных с организацией проведения массового мероприятия</w:t>
      </w:r>
    </w:p>
    <w:p w:rsidR="00186010" w:rsidRPr="00515017" w:rsidRDefault="00186010" w:rsidP="00186010"/>
    <w:p w:rsidR="00186010" w:rsidRPr="00515017" w:rsidRDefault="00186010" w:rsidP="00186010"/>
    <w:p w:rsidR="00186010" w:rsidRPr="00515017" w:rsidRDefault="00186010" w:rsidP="00186010">
      <w:pPr>
        <w:ind w:firstLine="708"/>
        <w:jc w:val="both"/>
      </w:pPr>
      <w:r w:rsidRPr="00515017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hyperlink r:id="rId5" w:history="1">
        <w:r w:rsidRPr="00515017">
          <w:rPr>
            <w:rStyle w:val="a9"/>
          </w:rPr>
          <w:t>Законом</w:t>
        </w:r>
      </w:hyperlink>
      <w:r w:rsidRPr="00515017">
        <w:t xml:space="preserve"> Томской области от 15.01.2003 №12-ОЗ «О массовых мероприятиях, проводимых в Томской области», на основании Устава </w:t>
      </w:r>
      <w:proofErr w:type="spellStart"/>
      <w:r w:rsidRPr="00515017">
        <w:t>Корниловского</w:t>
      </w:r>
      <w:proofErr w:type="spellEnd"/>
      <w:r w:rsidRPr="00515017">
        <w:t xml:space="preserve"> сельского поселения</w:t>
      </w:r>
    </w:p>
    <w:p w:rsidR="00186010" w:rsidRPr="00515017" w:rsidRDefault="00186010" w:rsidP="00186010"/>
    <w:p w:rsidR="00186010" w:rsidRPr="00515017" w:rsidRDefault="00186010" w:rsidP="00186010">
      <w:pPr>
        <w:rPr>
          <w:b/>
        </w:rPr>
      </w:pPr>
      <w:r w:rsidRPr="00515017">
        <w:rPr>
          <w:b/>
        </w:rPr>
        <w:t>ПОСТАНОВЛЯЮ:</w:t>
      </w:r>
    </w:p>
    <w:p w:rsidR="00186010" w:rsidRPr="00515017" w:rsidRDefault="00186010" w:rsidP="00186010"/>
    <w:p w:rsidR="00186010" w:rsidRPr="00515017" w:rsidRDefault="00186010" w:rsidP="00636D38">
      <w:pPr>
        <w:numPr>
          <w:ilvl w:val="0"/>
          <w:numId w:val="2"/>
        </w:numPr>
        <w:tabs>
          <w:tab w:val="clear" w:pos="1443"/>
          <w:tab w:val="left" w:pos="993"/>
        </w:tabs>
        <w:spacing w:line="360" w:lineRule="auto"/>
        <w:ind w:left="0" w:firstLine="567"/>
        <w:jc w:val="both"/>
      </w:pPr>
      <w:r w:rsidRPr="00515017">
        <w:t xml:space="preserve">Утвердить порядок </w:t>
      </w:r>
      <w:r w:rsidRPr="00515017">
        <w:rPr>
          <w:bCs/>
        </w:rPr>
        <w:t xml:space="preserve">согласования с организатором массового мероприятия мер по обеспечению правопорядка, оказанию медицинской помощи, возможной организации торговли, выполнению дополнительных работ по уборке мест проведения массового мероприятия и других вопросов, связанных с организацией проведения массового мероприятия </w:t>
      </w:r>
      <w:r w:rsidRPr="00515017">
        <w:t>согласно приложению  к настоящему постановлению.</w:t>
      </w:r>
    </w:p>
    <w:p w:rsidR="00186010" w:rsidRPr="00515017" w:rsidRDefault="00186010" w:rsidP="00636D38">
      <w:pPr>
        <w:numPr>
          <w:ilvl w:val="0"/>
          <w:numId w:val="2"/>
        </w:numPr>
        <w:tabs>
          <w:tab w:val="clear" w:pos="1443"/>
          <w:tab w:val="left" w:pos="993"/>
        </w:tabs>
        <w:spacing w:line="360" w:lineRule="auto"/>
        <w:ind w:left="0" w:firstLine="567"/>
        <w:jc w:val="both"/>
      </w:pPr>
      <w:proofErr w:type="gramStart"/>
      <w:r w:rsidRPr="00515017">
        <w:t xml:space="preserve">Назначить специалиста </w:t>
      </w:r>
      <w:r w:rsidRPr="00515017">
        <w:rPr>
          <w:bCs/>
        </w:rPr>
        <w:t xml:space="preserve">по вопросам благоустройства, обеспечению жизнедеятельности, транспорту, связи и безопасности Администрации </w:t>
      </w:r>
      <w:proofErr w:type="spellStart"/>
      <w:r w:rsidRPr="00515017">
        <w:rPr>
          <w:bCs/>
        </w:rPr>
        <w:t>Корниловского</w:t>
      </w:r>
      <w:proofErr w:type="spellEnd"/>
      <w:r w:rsidRPr="00515017">
        <w:rPr>
          <w:bCs/>
        </w:rPr>
        <w:t xml:space="preserve"> сельского поселения</w:t>
      </w:r>
      <w:r w:rsidRPr="00515017">
        <w:t xml:space="preserve"> уполномоченным лицом по согласованию мер, принимаемых в связи с организацией проведения массовых мероприятий на территории </w:t>
      </w:r>
      <w:proofErr w:type="spellStart"/>
      <w:r w:rsidRPr="00515017">
        <w:t>Корниловского</w:t>
      </w:r>
      <w:proofErr w:type="spellEnd"/>
      <w:r w:rsidRPr="00515017">
        <w:t xml:space="preserve"> сельского поселения, который совместно с организатором массового мероприятия согласовывает вопросы обеспечения правопорядка, оказания медицинской помощи, возможной организации торговли, выполнения дополнительных работ по уборке мест проведения массового </w:t>
      </w:r>
      <w:r w:rsidRPr="00515017">
        <w:lastRenderedPageBreak/>
        <w:t>мероприятия и другие</w:t>
      </w:r>
      <w:proofErr w:type="gramEnd"/>
      <w:r w:rsidRPr="00515017">
        <w:t xml:space="preserve"> вопросы, связанные с организацией проведения массового мероприятия, в соответствии с информацией, указанной в уведомлении о проведении массового мероприятия, а также уведомляет о времени и месте проведения массового мероприятия орган внутренних дел.</w:t>
      </w:r>
    </w:p>
    <w:p w:rsidR="00186010" w:rsidRPr="00515017" w:rsidRDefault="00186010" w:rsidP="0018601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515017">
        <w:t xml:space="preserve">3. </w:t>
      </w:r>
      <w:proofErr w:type="gramStart"/>
      <w:r w:rsidRPr="00515017">
        <w:t xml:space="preserve">Специалисту  по вопросам благоустройства, обеспечению жизнедеятельности, транспорту, связи и безопасности Администрации </w:t>
      </w:r>
      <w:proofErr w:type="spellStart"/>
      <w:r w:rsidRPr="00515017">
        <w:t>Корниловского</w:t>
      </w:r>
      <w:proofErr w:type="spellEnd"/>
      <w:r w:rsidRPr="00515017">
        <w:t xml:space="preserve"> сельского поселения в течение 5 дней с момента поступления уведомления о проведении массового мероприятия обеспечить согласование в </w:t>
      </w:r>
      <w:hyperlink w:anchor="Par37" w:history="1">
        <w:r w:rsidRPr="00515017">
          <w:t>Порядке</w:t>
        </w:r>
      </w:hyperlink>
      <w:r w:rsidRPr="00515017">
        <w:t>, утвержденном пунктом 1 настоящего постановления, с организатором массового мероприятия мер по обеспечению правопорядка, оказанию медицинской помощи, возможной организации торговли, выполнению дополнительных работ по уборке мест проведения массового мероприятия и других</w:t>
      </w:r>
      <w:proofErr w:type="gramEnd"/>
      <w:r w:rsidRPr="00515017">
        <w:t xml:space="preserve"> вопросов, связанных с организацией проведения массового мероприятия.</w:t>
      </w:r>
    </w:p>
    <w:p w:rsidR="00186010" w:rsidRPr="00515017" w:rsidRDefault="00186010" w:rsidP="0018601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515017">
        <w:t xml:space="preserve">4. Признать утратившим силу </w:t>
      </w:r>
      <w:hyperlink r:id="rId6" w:history="1">
        <w:r w:rsidRPr="00515017">
          <w:t>постановление</w:t>
        </w:r>
      </w:hyperlink>
      <w:r w:rsidRPr="00515017">
        <w:t xml:space="preserve"> Администрации </w:t>
      </w:r>
      <w:proofErr w:type="spellStart"/>
      <w:r w:rsidRPr="00515017">
        <w:t>Корниловского</w:t>
      </w:r>
      <w:proofErr w:type="spellEnd"/>
      <w:r w:rsidRPr="00515017">
        <w:t xml:space="preserve"> сельского поселения  от 01102013 №306  «Об утверждении положения  «О массовых мероприятиях, проводимых на территории </w:t>
      </w:r>
      <w:proofErr w:type="spellStart"/>
      <w:r w:rsidRPr="00515017">
        <w:t>Корниловского</w:t>
      </w:r>
      <w:proofErr w:type="spellEnd"/>
      <w:r w:rsidRPr="00515017">
        <w:t xml:space="preserve"> поселения»</w:t>
      </w:r>
    </w:p>
    <w:p w:rsidR="00186010" w:rsidRPr="00515017" w:rsidRDefault="00186010" w:rsidP="00636D38">
      <w:pPr>
        <w:numPr>
          <w:ilvl w:val="0"/>
          <w:numId w:val="2"/>
        </w:numPr>
        <w:tabs>
          <w:tab w:val="clear" w:pos="1443"/>
          <w:tab w:val="left" w:pos="993"/>
        </w:tabs>
        <w:spacing w:line="360" w:lineRule="auto"/>
        <w:ind w:left="0" w:firstLine="567"/>
        <w:jc w:val="both"/>
      </w:pPr>
      <w:r w:rsidRPr="00515017">
        <w:t xml:space="preserve">Настоящее постановление опубликовать в официальном издании «Информационный бюллетень </w:t>
      </w:r>
      <w:proofErr w:type="spellStart"/>
      <w:r w:rsidRPr="00515017">
        <w:t>Корниловского</w:t>
      </w:r>
      <w:proofErr w:type="spellEnd"/>
      <w:r w:rsidRPr="00515017">
        <w:t xml:space="preserve"> сельского поселения» и на официальном сайте муниципального образования «</w:t>
      </w:r>
      <w:proofErr w:type="spellStart"/>
      <w:r w:rsidRPr="00515017">
        <w:t>Корниловское</w:t>
      </w:r>
      <w:proofErr w:type="spellEnd"/>
      <w:r w:rsidRPr="00515017">
        <w:t xml:space="preserve"> сельское поселение» (</w:t>
      </w:r>
      <w:hyperlink r:id="rId7" w:history="1">
        <w:r w:rsidRPr="00515017">
          <w:rPr>
            <w:rStyle w:val="a9"/>
            <w:lang w:val="en-US"/>
          </w:rPr>
          <w:t>www</w:t>
        </w:r>
        <w:r w:rsidRPr="00515017">
          <w:rPr>
            <w:rStyle w:val="a9"/>
          </w:rPr>
          <w:t>.</w:t>
        </w:r>
        <w:proofErr w:type="spellStart"/>
        <w:r w:rsidRPr="00515017">
          <w:rPr>
            <w:rStyle w:val="a9"/>
            <w:lang w:val="en-US"/>
          </w:rPr>
          <w:t>korpos</w:t>
        </w:r>
        <w:proofErr w:type="spellEnd"/>
        <w:r w:rsidRPr="00515017">
          <w:rPr>
            <w:rStyle w:val="a9"/>
          </w:rPr>
          <w:t>.</w:t>
        </w:r>
        <w:proofErr w:type="spellStart"/>
        <w:r w:rsidRPr="00515017">
          <w:rPr>
            <w:rStyle w:val="a9"/>
            <w:lang w:val="en-US"/>
          </w:rPr>
          <w:t>tomsk</w:t>
        </w:r>
        <w:proofErr w:type="spellEnd"/>
        <w:r w:rsidRPr="00515017">
          <w:rPr>
            <w:rStyle w:val="a9"/>
          </w:rPr>
          <w:t>.</w:t>
        </w:r>
        <w:proofErr w:type="spellStart"/>
        <w:r w:rsidRPr="00515017">
          <w:rPr>
            <w:rStyle w:val="a9"/>
            <w:lang w:val="en-US"/>
          </w:rPr>
          <w:t>ru</w:t>
        </w:r>
        <w:proofErr w:type="spellEnd"/>
      </w:hyperlink>
      <w:r w:rsidRPr="00515017">
        <w:t>).</w:t>
      </w:r>
    </w:p>
    <w:p w:rsidR="00186010" w:rsidRPr="00515017" w:rsidRDefault="00186010" w:rsidP="00636D38">
      <w:pPr>
        <w:numPr>
          <w:ilvl w:val="0"/>
          <w:numId w:val="2"/>
        </w:numPr>
        <w:tabs>
          <w:tab w:val="clear" w:pos="1443"/>
          <w:tab w:val="left" w:pos="993"/>
        </w:tabs>
        <w:spacing w:line="360" w:lineRule="auto"/>
        <w:ind w:left="0" w:firstLine="567"/>
        <w:jc w:val="both"/>
      </w:pPr>
      <w:proofErr w:type="gramStart"/>
      <w:r w:rsidRPr="00515017">
        <w:t>Контроль за</w:t>
      </w:r>
      <w:proofErr w:type="gramEnd"/>
      <w:r w:rsidRPr="00515017">
        <w:t xml:space="preserve"> исполнением настоящего постановления оставляю за собой.</w:t>
      </w:r>
    </w:p>
    <w:p w:rsidR="00186010" w:rsidRPr="00515017" w:rsidRDefault="00186010" w:rsidP="00186010">
      <w:pPr>
        <w:ind w:firstLine="567"/>
      </w:pPr>
    </w:p>
    <w:p w:rsidR="00186010" w:rsidRDefault="00186010" w:rsidP="00186010">
      <w:pPr>
        <w:ind w:left="360"/>
      </w:pPr>
    </w:p>
    <w:p w:rsidR="00186010" w:rsidRPr="00515017" w:rsidRDefault="00186010" w:rsidP="00186010">
      <w:pPr>
        <w:ind w:left="360"/>
      </w:pPr>
    </w:p>
    <w:p w:rsidR="00186010" w:rsidRPr="00515017" w:rsidRDefault="00186010" w:rsidP="00186010">
      <w:r w:rsidRPr="00515017">
        <w:t xml:space="preserve">Глава поселения   ___________________________________ </w:t>
      </w:r>
      <w:proofErr w:type="spellStart"/>
      <w:r w:rsidRPr="00515017">
        <w:t>Логвинов</w:t>
      </w:r>
      <w:proofErr w:type="spellEnd"/>
      <w:r w:rsidRPr="00515017">
        <w:t xml:space="preserve"> Г.М.</w:t>
      </w:r>
    </w:p>
    <w:p w:rsidR="00186010" w:rsidRPr="00515017" w:rsidRDefault="00186010" w:rsidP="00186010">
      <w:pPr>
        <w:jc w:val="right"/>
      </w:pPr>
    </w:p>
    <w:p w:rsidR="00186010" w:rsidRPr="00515017" w:rsidRDefault="00186010" w:rsidP="00186010">
      <w:pPr>
        <w:jc w:val="right"/>
      </w:pPr>
    </w:p>
    <w:p w:rsidR="00186010" w:rsidRDefault="00186010" w:rsidP="00186010">
      <w:pPr>
        <w:rPr>
          <w:i/>
        </w:rPr>
      </w:pPr>
    </w:p>
    <w:p w:rsidR="00186010" w:rsidRDefault="00186010" w:rsidP="00186010">
      <w:pPr>
        <w:rPr>
          <w:i/>
        </w:rPr>
      </w:pPr>
    </w:p>
    <w:p w:rsidR="00186010" w:rsidRPr="00515017" w:rsidRDefault="00186010" w:rsidP="00186010">
      <w:pPr>
        <w:jc w:val="right"/>
        <w:rPr>
          <w:sz w:val="20"/>
          <w:szCs w:val="20"/>
        </w:rPr>
      </w:pPr>
      <w:r w:rsidRPr="00515017">
        <w:rPr>
          <w:sz w:val="20"/>
          <w:szCs w:val="20"/>
        </w:rPr>
        <w:t xml:space="preserve">Приложение к постановлению </w:t>
      </w:r>
    </w:p>
    <w:p w:rsidR="00186010" w:rsidRPr="00515017" w:rsidRDefault="00186010" w:rsidP="00186010">
      <w:pPr>
        <w:jc w:val="right"/>
        <w:rPr>
          <w:sz w:val="20"/>
          <w:szCs w:val="20"/>
        </w:rPr>
      </w:pPr>
      <w:r w:rsidRPr="00515017"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Корниловского</w:t>
      </w:r>
      <w:proofErr w:type="spellEnd"/>
      <w:r w:rsidRPr="00515017">
        <w:rPr>
          <w:sz w:val="20"/>
          <w:szCs w:val="20"/>
        </w:rPr>
        <w:t xml:space="preserve"> сельского поселения </w:t>
      </w:r>
    </w:p>
    <w:p w:rsidR="00186010" w:rsidRPr="00AF1B66" w:rsidRDefault="00186010" w:rsidP="00186010">
      <w:pPr>
        <w:jc w:val="right"/>
        <w:rPr>
          <w:b/>
          <w:bCs/>
          <w:color w:val="2D2D2D"/>
        </w:rPr>
      </w:pPr>
      <w:r w:rsidRPr="00515017">
        <w:rPr>
          <w:sz w:val="20"/>
          <w:szCs w:val="20"/>
        </w:rPr>
        <w:t xml:space="preserve">от </w:t>
      </w:r>
      <w:r>
        <w:rPr>
          <w:sz w:val="20"/>
          <w:szCs w:val="20"/>
        </w:rPr>
        <w:t>26.06.2015 г.</w:t>
      </w:r>
      <w:r w:rsidRPr="00515017">
        <w:rPr>
          <w:sz w:val="20"/>
          <w:szCs w:val="20"/>
        </w:rPr>
        <w:t xml:space="preserve"> № </w:t>
      </w:r>
      <w:r>
        <w:rPr>
          <w:sz w:val="20"/>
          <w:szCs w:val="20"/>
        </w:rPr>
        <w:t>308</w:t>
      </w:r>
      <w:r w:rsidRPr="00AF1B66">
        <w:rPr>
          <w:i/>
        </w:rPr>
        <w:br/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D2173">
        <w:rPr>
          <w:b/>
          <w:bCs/>
        </w:rPr>
        <w:t>ПОРЯДОК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D2173">
        <w:rPr>
          <w:bCs/>
        </w:rPr>
        <w:t>согласования с организатором массового мероприятия мер по обеспечению правопорядка, оказанию медицинской помощи, возможной организации торговли, выполнению дополнительных работ по уборке мест проведения массового мероприятия и других вопросов, связанных с организацией проведения массового мероприятия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D2173">
        <w:rPr>
          <w:bCs/>
        </w:rPr>
        <w:t xml:space="preserve">на территории </w:t>
      </w:r>
      <w:proofErr w:type="spellStart"/>
      <w:r w:rsidRPr="005D2173">
        <w:rPr>
          <w:bCs/>
        </w:rPr>
        <w:t>Корниловского</w:t>
      </w:r>
      <w:proofErr w:type="spellEnd"/>
      <w:r w:rsidRPr="005D2173">
        <w:rPr>
          <w:bCs/>
        </w:rPr>
        <w:t xml:space="preserve"> сельского поселения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both"/>
      </w:pP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Par42"/>
      <w:bookmarkEnd w:id="0"/>
      <w:r w:rsidRPr="005D2173">
        <w:t>1. Общие положения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both"/>
      </w:pPr>
    </w:p>
    <w:p w:rsidR="00186010" w:rsidRPr="005D2173" w:rsidRDefault="00186010" w:rsidP="00186010">
      <w:pPr>
        <w:widowControl w:val="0"/>
        <w:autoSpaceDE w:val="0"/>
        <w:autoSpaceDN w:val="0"/>
        <w:adjustRightInd w:val="0"/>
        <w:ind w:firstLine="539"/>
        <w:jc w:val="both"/>
      </w:pPr>
      <w:r w:rsidRPr="005D2173">
        <w:t xml:space="preserve">1.1. </w:t>
      </w:r>
      <w:proofErr w:type="gramStart"/>
      <w:r w:rsidRPr="005D2173">
        <w:t xml:space="preserve">Порядок согласования мер, принимаемых в связи с организацией проведения массовых мероприятий на территории </w:t>
      </w:r>
      <w:proofErr w:type="spellStart"/>
      <w:r w:rsidRPr="005D2173">
        <w:rPr>
          <w:bCs/>
        </w:rPr>
        <w:t>Корниловского</w:t>
      </w:r>
      <w:proofErr w:type="spellEnd"/>
      <w:r w:rsidRPr="005D2173">
        <w:rPr>
          <w:bCs/>
        </w:rPr>
        <w:t xml:space="preserve"> сельского поселения</w:t>
      </w:r>
      <w:r w:rsidRPr="005D2173">
        <w:t xml:space="preserve"> (далее - Порядок), разработан в соответствии с Федеральным </w:t>
      </w:r>
      <w:hyperlink r:id="rId8" w:history="1">
        <w:r w:rsidRPr="005D2173">
          <w:t>законом</w:t>
        </w:r>
      </w:hyperlink>
      <w:r w:rsidRPr="005D2173">
        <w:t xml:space="preserve"> от 21.12.1994 №68-ФЗ «О защите населения и территорий от чрезвычайных ситуаций </w:t>
      </w:r>
      <w:r w:rsidRPr="005D2173">
        <w:lastRenderedPageBreak/>
        <w:t xml:space="preserve">природного и техногенного характера», Федеральным </w:t>
      </w:r>
      <w:hyperlink r:id="rId9" w:history="1">
        <w:r w:rsidRPr="005D2173">
          <w:t>законом</w:t>
        </w:r>
      </w:hyperlink>
      <w:r w:rsidRPr="005D2173">
        <w:t xml:space="preserve"> от 06.10.2003 №131-ФЗ «Об общих принципах организации местного самоуправления в Российской Федерации», </w:t>
      </w:r>
      <w:hyperlink r:id="rId10" w:history="1">
        <w:r w:rsidRPr="005D2173">
          <w:t>Законом</w:t>
        </w:r>
      </w:hyperlink>
      <w:r w:rsidRPr="005D2173">
        <w:t xml:space="preserve"> Томской области от 15.01.2003 №12-ОЗ «О</w:t>
      </w:r>
      <w:proofErr w:type="gramEnd"/>
      <w:r w:rsidRPr="005D2173">
        <w:t xml:space="preserve"> </w:t>
      </w:r>
      <w:proofErr w:type="gramStart"/>
      <w:r w:rsidRPr="005D2173">
        <w:t xml:space="preserve">массовых мероприятиях, проводимых в Томской области», </w:t>
      </w:r>
      <w:hyperlink r:id="rId11" w:history="1">
        <w:r w:rsidRPr="005D2173">
          <w:t>Уставом</w:t>
        </w:r>
      </w:hyperlink>
      <w:r w:rsidRPr="005D2173">
        <w:t xml:space="preserve"> </w:t>
      </w:r>
      <w:proofErr w:type="spellStart"/>
      <w:r w:rsidRPr="005D2173">
        <w:rPr>
          <w:bCs/>
        </w:rPr>
        <w:t>Корниловского</w:t>
      </w:r>
      <w:proofErr w:type="spellEnd"/>
      <w:r w:rsidRPr="005D2173">
        <w:rPr>
          <w:bCs/>
        </w:rPr>
        <w:t xml:space="preserve"> сельского поселения</w:t>
      </w:r>
      <w:r w:rsidRPr="005D2173">
        <w:t xml:space="preserve"> и регулирует порядок согласования мер по обеспечению правопорядка, оказанию медицинской помощи, возможной организации торговли, выполнению дополнительных работ по уборке мест проведения массовых мероприятий на территории </w:t>
      </w:r>
      <w:proofErr w:type="spellStart"/>
      <w:r w:rsidRPr="005D2173">
        <w:rPr>
          <w:bCs/>
        </w:rPr>
        <w:t>Корниловского</w:t>
      </w:r>
      <w:proofErr w:type="spellEnd"/>
      <w:r w:rsidRPr="005D2173">
        <w:rPr>
          <w:bCs/>
        </w:rPr>
        <w:t xml:space="preserve"> сельского поселения</w:t>
      </w:r>
      <w:r w:rsidRPr="005D2173">
        <w:t xml:space="preserve"> и других вопросов, связанных с организацией проведения массовых мероприятий на территории </w:t>
      </w:r>
      <w:proofErr w:type="spellStart"/>
      <w:r w:rsidRPr="005D2173">
        <w:rPr>
          <w:bCs/>
        </w:rPr>
        <w:t>Корниловского</w:t>
      </w:r>
      <w:proofErr w:type="spellEnd"/>
      <w:r w:rsidRPr="005D2173">
        <w:rPr>
          <w:bCs/>
        </w:rPr>
        <w:t xml:space="preserve"> сельского поселения</w:t>
      </w:r>
      <w:r w:rsidRPr="005D2173">
        <w:t>.</w:t>
      </w:r>
      <w:proofErr w:type="gramEnd"/>
    </w:p>
    <w:p w:rsidR="00186010" w:rsidRPr="005D2173" w:rsidRDefault="00186010" w:rsidP="00186010">
      <w:pPr>
        <w:widowControl w:val="0"/>
        <w:tabs>
          <w:tab w:val="left" w:pos="1418"/>
        </w:tabs>
        <w:autoSpaceDE w:val="0"/>
        <w:autoSpaceDN w:val="0"/>
        <w:adjustRightInd w:val="0"/>
        <w:ind w:firstLine="539"/>
        <w:jc w:val="both"/>
      </w:pPr>
      <w:r w:rsidRPr="005D2173">
        <w:t xml:space="preserve">1.2. Для целей настоящего Порядка используются понятия в значениях, определенных </w:t>
      </w:r>
      <w:hyperlink r:id="rId12" w:history="1">
        <w:r w:rsidRPr="005D2173">
          <w:t>Законом</w:t>
        </w:r>
      </w:hyperlink>
      <w:r w:rsidRPr="005D2173">
        <w:t xml:space="preserve"> Томской области от 15.01.2003 №12-ОЗ «О массовых мероприятиях, проводимых в Томской области».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both"/>
      </w:pP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47"/>
      <w:bookmarkEnd w:id="1"/>
      <w:r w:rsidRPr="005D2173">
        <w:t xml:space="preserve">2. Согласование мер по обеспечению правопорядка, 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center"/>
        <w:outlineLvl w:val="1"/>
      </w:pPr>
      <w:r w:rsidRPr="005D2173">
        <w:t xml:space="preserve">оказанию медицинской помощи, возможной организации торговли, 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center"/>
        <w:outlineLvl w:val="1"/>
      </w:pPr>
      <w:r w:rsidRPr="005D2173">
        <w:t xml:space="preserve">выполнению работ по уборке мест проведения массового мероприятия 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center"/>
        <w:outlineLvl w:val="1"/>
      </w:pPr>
      <w:r w:rsidRPr="005D2173">
        <w:t>и других вопросов, связанных с организацией проведения массового мероприятия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both"/>
      </w:pPr>
    </w:p>
    <w:p w:rsidR="00186010" w:rsidRPr="005D2173" w:rsidRDefault="00186010" w:rsidP="00186010">
      <w:pPr>
        <w:widowControl w:val="0"/>
        <w:autoSpaceDE w:val="0"/>
        <w:autoSpaceDN w:val="0"/>
        <w:adjustRightInd w:val="0"/>
        <w:ind w:firstLine="540"/>
        <w:jc w:val="both"/>
      </w:pPr>
      <w:r w:rsidRPr="005D2173">
        <w:t xml:space="preserve">2.1. </w:t>
      </w:r>
      <w:proofErr w:type="gramStart"/>
      <w:r w:rsidRPr="005D2173">
        <w:t xml:space="preserve">В ходе рассмотрения уведомления о проведении массового мероприятия (форма утверждена Законом Томской области от 15.01.2003 №12-ОЗ «О массовых мероприятиях, проводимых в Томской области») специалист </w:t>
      </w:r>
      <w:r w:rsidRPr="005D2173">
        <w:rPr>
          <w:bCs/>
        </w:rPr>
        <w:t xml:space="preserve">по вопросам благоустройства, обеспечению жизнедеятельности, транспорту, связи и безопасности Администрации </w:t>
      </w:r>
      <w:proofErr w:type="spellStart"/>
      <w:r w:rsidRPr="005D2173">
        <w:rPr>
          <w:bCs/>
        </w:rPr>
        <w:t>Корниловского</w:t>
      </w:r>
      <w:proofErr w:type="spellEnd"/>
      <w:r w:rsidRPr="005D2173">
        <w:rPr>
          <w:bCs/>
        </w:rPr>
        <w:t xml:space="preserve"> сельского поселения</w:t>
      </w:r>
      <w:r w:rsidRPr="005D2173">
        <w:t xml:space="preserve"> совместно с организатором массового мероприятия согласовывает вопросы обеспечения правопорядка, оказания медицинской помощи, возможной организации торговли, выполнения дополнительных работ по уборке мест проведения массового</w:t>
      </w:r>
      <w:proofErr w:type="gramEnd"/>
      <w:r w:rsidRPr="005D2173">
        <w:t xml:space="preserve"> мероприятия и другие вопросы, связанные с организацией проведения массового мероприятия, в соответствии с информацией, указанной в уведомлении о проведении массового мероприятия (далее - вопросы, связанные с организацией проведения массового мероприятия).</w:t>
      </w:r>
    </w:p>
    <w:p w:rsidR="00186010" w:rsidRPr="005D2173" w:rsidRDefault="00186010" w:rsidP="00186010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 w:rsidRPr="005D2173">
        <w:t xml:space="preserve">2.2. По результатам рассмотрения уведомления о проведении массового мероприятия и согласования вопросов, связанных с организацией проведения массового мероприятия с организатором массового мероприятия, принимается распоряжение Администрации </w:t>
      </w:r>
      <w:proofErr w:type="spellStart"/>
      <w:r w:rsidRPr="005D2173">
        <w:t>Корниловского</w:t>
      </w:r>
      <w:proofErr w:type="spellEnd"/>
      <w:r w:rsidRPr="005D2173">
        <w:t xml:space="preserve"> сельского поселения.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ind w:firstLine="540"/>
        <w:jc w:val="both"/>
      </w:pPr>
      <w:r w:rsidRPr="005D2173">
        <w:t xml:space="preserve">2.3. Распоряжение Администрации </w:t>
      </w:r>
      <w:proofErr w:type="spellStart"/>
      <w:r w:rsidRPr="005D2173">
        <w:t>Корниловского</w:t>
      </w:r>
      <w:proofErr w:type="spellEnd"/>
      <w:r w:rsidRPr="005D2173">
        <w:t xml:space="preserve"> сельского поселения о проведении массового мероприятия должно содержать следующие сведения: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both"/>
      </w:pPr>
      <w:r w:rsidRPr="005D2173">
        <w:t>- указания места проведения массового мероприятия;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both"/>
      </w:pPr>
      <w:r w:rsidRPr="005D2173">
        <w:t xml:space="preserve">- фамилию, имя, отчество и должность ответственного представителя Администрации </w:t>
      </w:r>
      <w:proofErr w:type="spellStart"/>
      <w:r w:rsidRPr="005D2173">
        <w:rPr>
          <w:bCs/>
        </w:rPr>
        <w:t>Корниловского</w:t>
      </w:r>
      <w:proofErr w:type="spellEnd"/>
      <w:r w:rsidRPr="005D2173">
        <w:rPr>
          <w:bCs/>
        </w:rPr>
        <w:t xml:space="preserve"> сельского поселения</w:t>
      </w:r>
      <w:r w:rsidRPr="005D2173">
        <w:t xml:space="preserve"> по проведению массового мероприятия;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both"/>
      </w:pPr>
      <w:r w:rsidRPr="005D2173">
        <w:t>- сведения об организаторе массового мероприятия (для юридических лиц - наименование юридического лица, фамилию, имя, отчество руководителя и ответственного лица; для физических лиц - фамилию, имя, отчество);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both"/>
      </w:pPr>
      <w:r w:rsidRPr="005D2173">
        <w:t>- лицо, ответственное за проведение массового мероприятия;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both"/>
      </w:pPr>
      <w:r w:rsidRPr="005D2173">
        <w:t>- формы и методы обеспечения организатором массового мероприятия: общественного порядка и общественной безопасности, оказания медицинской помощи, уборки территории, пожарной безопасности;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both"/>
      </w:pPr>
      <w:r w:rsidRPr="005D2173">
        <w:t>- предложение Отдела МВД РФ по Томскому району обеспечить охрану общественного порядка и дорожную безопасность во время проведения массового мероприятия.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ind w:firstLine="540"/>
        <w:jc w:val="both"/>
      </w:pPr>
      <w:r w:rsidRPr="005D2173">
        <w:t xml:space="preserve">В целях координации действий всех органов и должностных лиц, обеспечивающих подготовку и безопасное проведение массового мероприятия, назначается ответственный представитель Администрации </w:t>
      </w:r>
      <w:proofErr w:type="spellStart"/>
      <w:r w:rsidRPr="005D2173">
        <w:rPr>
          <w:bCs/>
        </w:rPr>
        <w:t>Корниловского</w:t>
      </w:r>
      <w:proofErr w:type="spellEnd"/>
      <w:r w:rsidRPr="005D2173">
        <w:rPr>
          <w:bCs/>
        </w:rPr>
        <w:t xml:space="preserve"> сельского поселения</w:t>
      </w:r>
      <w:r w:rsidRPr="005D2173">
        <w:t xml:space="preserve"> (далее - ответственный представитель).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both"/>
      </w:pP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64"/>
      <w:bookmarkEnd w:id="2"/>
      <w:r w:rsidRPr="005D2173">
        <w:t>3. Обязанности ответственного представителя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  <w:jc w:val="both"/>
      </w:pPr>
    </w:p>
    <w:p w:rsidR="00186010" w:rsidRPr="005D2173" w:rsidRDefault="00186010" w:rsidP="00186010">
      <w:pPr>
        <w:widowControl w:val="0"/>
        <w:autoSpaceDE w:val="0"/>
        <w:autoSpaceDN w:val="0"/>
        <w:adjustRightInd w:val="0"/>
        <w:ind w:firstLine="540"/>
        <w:jc w:val="both"/>
      </w:pPr>
      <w:r w:rsidRPr="005D2173">
        <w:t>Ответственный представитель обязан:</w:t>
      </w:r>
    </w:p>
    <w:p w:rsidR="00186010" w:rsidRPr="005D2173" w:rsidRDefault="00186010" w:rsidP="00186010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5D2173">
        <w:t>- присутствовать на массовом мероприятии;</w:t>
      </w:r>
    </w:p>
    <w:p w:rsidR="00186010" w:rsidRPr="005D2173" w:rsidRDefault="00186010" w:rsidP="00186010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5D2173">
        <w:t>- совместно с организаторами массового мероприятия, сотрудниками правоохранительных органов, ответственных за поддержание общественного порядка, принимать меры по обеспечению безопасности граждан при проведении массового мероприятия.</w:t>
      </w:r>
    </w:p>
    <w:p w:rsidR="00186010" w:rsidRPr="005D2173" w:rsidRDefault="00186010" w:rsidP="00186010">
      <w:pPr>
        <w:jc w:val="both"/>
      </w:pPr>
    </w:p>
    <w:p w:rsidR="00186010" w:rsidRPr="005D2173" w:rsidRDefault="00186010" w:rsidP="00186010">
      <w:pPr>
        <w:jc w:val="both"/>
      </w:pPr>
    </w:p>
    <w:p w:rsidR="00186010" w:rsidRPr="005D2173" w:rsidRDefault="00186010" w:rsidP="00186010">
      <w:pPr>
        <w:jc w:val="right"/>
      </w:pPr>
      <w:proofErr w:type="gramStart"/>
      <w:r w:rsidRPr="005D2173">
        <w:t xml:space="preserve">(Законом Томской области от 15.01.2003 №12-ОЗ </w:t>
      </w:r>
      <w:proofErr w:type="gramEnd"/>
    </w:p>
    <w:p w:rsidR="00186010" w:rsidRPr="005D2173" w:rsidRDefault="00186010" w:rsidP="00186010">
      <w:pPr>
        <w:jc w:val="right"/>
      </w:pPr>
      <w:proofErr w:type="gramStart"/>
      <w:r w:rsidRPr="005D2173">
        <w:t>«О массовых мероприятиях, проводимых в Томской области»)</w:t>
      </w:r>
      <w:proofErr w:type="gramEnd"/>
    </w:p>
    <w:p w:rsidR="00186010" w:rsidRPr="005D2173" w:rsidRDefault="00186010" w:rsidP="00186010">
      <w:pPr>
        <w:jc w:val="right"/>
      </w:pPr>
      <w:r w:rsidRPr="005D2173">
        <w:t xml:space="preserve">            </w:t>
      </w:r>
    </w:p>
    <w:p w:rsidR="00186010" w:rsidRPr="005D2173" w:rsidRDefault="00186010" w:rsidP="00186010">
      <w:pPr>
        <w:jc w:val="right"/>
      </w:pPr>
      <w:r w:rsidRPr="005D2173">
        <w:t xml:space="preserve">Главе </w:t>
      </w:r>
      <w:proofErr w:type="spellStart"/>
      <w:r w:rsidRPr="005D2173">
        <w:t>Корниловского</w:t>
      </w:r>
      <w:proofErr w:type="spellEnd"/>
      <w:r w:rsidRPr="005D2173">
        <w:t xml:space="preserve"> сельского поселения</w:t>
      </w:r>
    </w:p>
    <w:p w:rsidR="00186010" w:rsidRPr="005D2173" w:rsidRDefault="00186010" w:rsidP="00186010">
      <w:pPr>
        <w:ind w:left="3540" w:firstLine="708"/>
        <w:jc w:val="right"/>
      </w:pPr>
      <w:r w:rsidRPr="005D2173">
        <w:t>__________________________________</w:t>
      </w:r>
    </w:p>
    <w:p w:rsidR="00186010" w:rsidRPr="005D2173" w:rsidRDefault="00186010" w:rsidP="00186010">
      <w:pPr>
        <w:jc w:val="right"/>
      </w:pPr>
      <w:r w:rsidRPr="005D2173">
        <w:t xml:space="preserve">                                                           От  _______________________________</w:t>
      </w:r>
    </w:p>
    <w:p w:rsidR="00186010" w:rsidRPr="005D2173" w:rsidRDefault="00186010" w:rsidP="00186010">
      <w:pPr>
        <w:jc w:val="right"/>
      </w:pPr>
      <w:r w:rsidRPr="005D2173">
        <w:t xml:space="preserve"> </w:t>
      </w:r>
      <w:proofErr w:type="gramStart"/>
      <w:r w:rsidRPr="005D2173">
        <w:t xml:space="preserve">(фамилия, имя, отчество, </w:t>
      </w:r>
      <w:proofErr w:type="gramEnd"/>
    </w:p>
    <w:p w:rsidR="00186010" w:rsidRPr="005D2173" w:rsidRDefault="00186010" w:rsidP="00186010">
      <w:pPr>
        <w:jc w:val="right"/>
      </w:pPr>
      <w:r w:rsidRPr="005D2173">
        <w:t>__________________________________</w:t>
      </w:r>
    </w:p>
    <w:p w:rsidR="00186010" w:rsidRPr="005D2173" w:rsidRDefault="00186010" w:rsidP="00186010">
      <w:pPr>
        <w:jc w:val="right"/>
      </w:pPr>
      <w:r w:rsidRPr="005D2173">
        <w:t>название организации, должность)</w:t>
      </w:r>
    </w:p>
    <w:p w:rsidR="00186010" w:rsidRPr="005D2173" w:rsidRDefault="00186010" w:rsidP="00186010">
      <w:pPr>
        <w:jc w:val="right"/>
      </w:pPr>
      <w:r w:rsidRPr="005D2173">
        <w:t>__________________________________</w:t>
      </w:r>
    </w:p>
    <w:p w:rsidR="00186010" w:rsidRPr="005D2173" w:rsidRDefault="00186010" w:rsidP="00186010">
      <w:pPr>
        <w:jc w:val="right"/>
      </w:pPr>
      <w:r w:rsidRPr="005D2173">
        <w:t>__________________________________</w:t>
      </w:r>
    </w:p>
    <w:p w:rsidR="00186010" w:rsidRPr="005D2173" w:rsidRDefault="00186010" w:rsidP="00186010">
      <w:pPr>
        <w:jc w:val="right"/>
      </w:pPr>
      <w:r w:rsidRPr="005D2173">
        <w:t>(контактный телефон)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6010" w:rsidRPr="005D2173" w:rsidRDefault="00186010" w:rsidP="001860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6010" w:rsidRPr="005D2173" w:rsidRDefault="00186010" w:rsidP="001860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О ПРОВЕДЕНИИ МАССОВОГО МЕРОПРИЯТИЯ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1. Форма мероприятия 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2. Цель мероприятия 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3. Организатор мероприятия и лицо, ответственное за проведение мероприятия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proofErr w:type="gramEnd"/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173">
        <w:rPr>
          <w:rFonts w:ascii="Times New Roman" w:hAnsi="Times New Roman" w:cs="Times New Roman"/>
          <w:sz w:val="24"/>
          <w:szCs w:val="24"/>
        </w:rPr>
        <w:t>(для юридических лиц - наименование юридического лица, фамилия, имя,</w:t>
      </w:r>
      <w:proofErr w:type="gramEnd"/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 xml:space="preserve">                           отчество руководителя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 xml:space="preserve">         и ответственного лица; для физических лиц - фамилия, имя,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 xml:space="preserve">                          отчество, место работы)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4. Адрес места нахождения юридического лица 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адрес места жительства (для физических лиц) 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5. Контактные телефоны 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6. Место проведения мероприятия (маршрут) 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7. Дата, время начала и окончания мероприятия 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8. Предполагаемое количество участников 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9. Информация об использовании транспортных средств 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10. Формы и методы обеспечения организатором массового мероприятия: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а) общественного порядка и общественной безопасности 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б) оказания медицинской помощи 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в) уборки территории 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г) пожарной безопасности 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11. Условия финансового обеспечения массового мероприятия 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5D2173">
        <w:rPr>
          <w:rFonts w:ascii="Times New Roman" w:hAnsi="Times New Roman" w:cs="Times New Roman"/>
          <w:sz w:val="24"/>
          <w:szCs w:val="24"/>
        </w:rPr>
        <w:t>Условия  использования  пиротехнических  изделий  (в  случае проведения</w:t>
      </w:r>
      <w:proofErr w:type="gramEnd"/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фейерверка) 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а)  сведения о лице, ответственном за использование пиротехнических изделий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(проведение фейерверка) 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 xml:space="preserve">                (для юридических лиц - наименование, адрес;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 xml:space="preserve">   для физических лиц - фамилия, имя, отчество, адрес места жительства)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б)   сведения   о   лице,   непосредственно   осуществляющем  использование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пиротехнических средств (показ фейерверка) 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 xml:space="preserve">в)   сведения   о   лицензии   на   право   осуществления   деятельности  </w:t>
      </w:r>
      <w:proofErr w:type="gramStart"/>
      <w:r w:rsidRPr="005D217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пиротехническими  изделиями  при  применении пиротехнических изделий IV и V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классов (организация проведения фейерверка) 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 xml:space="preserve">г)  сведения  о  сертификации (декларировании соответствия) </w:t>
      </w:r>
      <w:proofErr w:type="gramStart"/>
      <w:r w:rsidRPr="005D2173">
        <w:rPr>
          <w:rFonts w:ascii="Times New Roman" w:hAnsi="Times New Roman" w:cs="Times New Roman"/>
          <w:sz w:val="24"/>
          <w:szCs w:val="24"/>
        </w:rPr>
        <w:t>пиротехнических</w:t>
      </w:r>
      <w:proofErr w:type="gramEnd"/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изделий 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13. Использование звукоусиливающей аппаратуры 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 xml:space="preserve">                       (технические характеристики)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14. Лицо, ответственное за организацию массового мероприятия 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15.  Лицо, ответственное за соблюдение безопасности и общественного порядка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при проведении мероприятия 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_____________________   _____________________   _________________________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 xml:space="preserve">      (должность)                            (подпись)                       (фамилия, инициалы)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>"__" _________ 20__ года                                ___________________</w:t>
      </w:r>
    </w:p>
    <w:p w:rsidR="00186010" w:rsidRPr="005D2173" w:rsidRDefault="00186010" w:rsidP="001860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21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(подпись)</w:t>
      </w:r>
    </w:p>
    <w:p w:rsidR="00186010" w:rsidRPr="005D2173" w:rsidRDefault="00186010" w:rsidP="00186010">
      <w:pPr>
        <w:widowControl w:val="0"/>
        <w:autoSpaceDE w:val="0"/>
        <w:autoSpaceDN w:val="0"/>
        <w:adjustRightInd w:val="0"/>
      </w:pPr>
    </w:p>
    <w:p w:rsidR="00186010" w:rsidRPr="005D2173" w:rsidRDefault="00186010" w:rsidP="00186010">
      <w:pPr>
        <w:tabs>
          <w:tab w:val="left" w:pos="4170"/>
        </w:tabs>
      </w:pPr>
    </w:p>
    <w:p w:rsidR="00A32F71" w:rsidRDefault="00A32F71" w:rsidP="00A32F71"/>
    <w:p w:rsidR="00A32F71" w:rsidRPr="003C4EDE" w:rsidRDefault="003C4EDE" w:rsidP="00A32F71">
      <w:pPr>
        <w:rPr>
          <w:u w:val="single"/>
        </w:rPr>
      </w:pPr>
      <w:proofErr w:type="gramStart"/>
      <w:r>
        <w:rPr>
          <w:u w:val="single"/>
        </w:rPr>
        <w:t xml:space="preserve">5 </w:t>
      </w:r>
      <w:r w:rsidR="00106E30">
        <w:rPr>
          <w:u w:val="single"/>
        </w:rPr>
        <w:t xml:space="preserve">    </w:t>
      </w:r>
      <w:r w:rsidRPr="003C4EDE">
        <w:rPr>
          <w:u w:val="single"/>
        </w:rPr>
        <w:t xml:space="preserve">экз. ответственный за выпуск </w:t>
      </w:r>
      <w:proofErr w:type="spellStart"/>
      <w:r w:rsidRPr="003C4EDE">
        <w:rPr>
          <w:u w:val="single"/>
        </w:rPr>
        <w:t>Микуленок</w:t>
      </w:r>
      <w:proofErr w:type="spellEnd"/>
      <w:r w:rsidRPr="003C4EDE">
        <w:rPr>
          <w:u w:val="single"/>
        </w:rPr>
        <w:t xml:space="preserve"> С.В.</w:t>
      </w:r>
      <w:proofErr w:type="gramEnd"/>
    </w:p>
    <w:p w:rsidR="003233A7" w:rsidRDefault="003233A7" w:rsidP="003233A7"/>
    <w:sectPr w:rsidR="003233A7" w:rsidSect="00A32F71"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EE83B7E"/>
    <w:multiLevelType w:val="hybridMultilevel"/>
    <w:tmpl w:val="53AEBBC2"/>
    <w:lvl w:ilvl="0" w:tplc="5896E052">
      <w:start w:val="1"/>
      <w:numFmt w:val="decimal"/>
      <w:lvlText w:val="%1.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06E30"/>
    <w:rsid w:val="001256C4"/>
    <w:rsid w:val="00127F6A"/>
    <w:rsid w:val="001309BC"/>
    <w:rsid w:val="00135B5F"/>
    <w:rsid w:val="0016482B"/>
    <w:rsid w:val="00186010"/>
    <w:rsid w:val="00186D4E"/>
    <w:rsid w:val="001C2C91"/>
    <w:rsid w:val="001D5330"/>
    <w:rsid w:val="001F4628"/>
    <w:rsid w:val="001F67E0"/>
    <w:rsid w:val="00245E51"/>
    <w:rsid w:val="00271C67"/>
    <w:rsid w:val="00276131"/>
    <w:rsid w:val="00291606"/>
    <w:rsid w:val="002A7865"/>
    <w:rsid w:val="002C27B0"/>
    <w:rsid w:val="002C2E90"/>
    <w:rsid w:val="00303E4F"/>
    <w:rsid w:val="003233A7"/>
    <w:rsid w:val="00361780"/>
    <w:rsid w:val="003C4EDE"/>
    <w:rsid w:val="003F6CB9"/>
    <w:rsid w:val="0041003F"/>
    <w:rsid w:val="00423215"/>
    <w:rsid w:val="00433F1E"/>
    <w:rsid w:val="00444721"/>
    <w:rsid w:val="00462B8D"/>
    <w:rsid w:val="00475DE3"/>
    <w:rsid w:val="004C6148"/>
    <w:rsid w:val="004E448D"/>
    <w:rsid w:val="00502EC5"/>
    <w:rsid w:val="00504B7B"/>
    <w:rsid w:val="00511BA8"/>
    <w:rsid w:val="005334A2"/>
    <w:rsid w:val="00555ED4"/>
    <w:rsid w:val="005727F2"/>
    <w:rsid w:val="00591112"/>
    <w:rsid w:val="0062048F"/>
    <w:rsid w:val="006306D2"/>
    <w:rsid w:val="00636D38"/>
    <w:rsid w:val="00723EA6"/>
    <w:rsid w:val="00736D7A"/>
    <w:rsid w:val="007A5952"/>
    <w:rsid w:val="00802DC3"/>
    <w:rsid w:val="00847AB2"/>
    <w:rsid w:val="00876720"/>
    <w:rsid w:val="008C4627"/>
    <w:rsid w:val="008D36C9"/>
    <w:rsid w:val="008E1B65"/>
    <w:rsid w:val="00922647"/>
    <w:rsid w:val="009230C2"/>
    <w:rsid w:val="00940437"/>
    <w:rsid w:val="00984CFB"/>
    <w:rsid w:val="00A21E8A"/>
    <w:rsid w:val="00A32F71"/>
    <w:rsid w:val="00A35653"/>
    <w:rsid w:val="00A67676"/>
    <w:rsid w:val="00A81A46"/>
    <w:rsid w:val="00A84C69"/>
    <w:rsid w:val="00AB032B"/>
    <w:rsid w:val="00AB1976"/>
    <w:rsid w:val="00B2768E"/>
    <w:rsid w:val="00B44764"/>
    <w:rsid w:val="00B514B7"/>
    <w:rsid w:val="00B77871"/>
    <w:rsid w:val="00BC30A6"/>
    <w:rsid w:val="00C21430"/>
    <w:rsid w:val="00C51A19"/>
    <w:rsid w:val="00CB70AC"/>
    <w:rsid w:val="00CE5705"/>
    <w:rsid w:val="00CF3380"/>
    <w:rsid w:val="00CF6AA1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6D2C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62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462B8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462B8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semiHidden/>
    <w:rsid w:val="008D36C9"/>
    <w:rPr>
      <w:sz w:val="16"/>
      <w:szCs w:val="16"/>
    </w:rPr>
  </w:style>
  <w:style w:type="paragraph" w:styleId="a7">
    <w:name w:val="annotation text"/>
    <w:basedOn w:val="a"/>
    <w:semiHidden/>
    <w:rsid w:val="008D36C9"/>
    <w:rPr>
      <w:sz w:val="20"/>
      <w:szCs w:val="20"/>
    </w:rPr>
  </w:style>
  <w:style w:type="paragraph" w:styleId="20">
    <w:name w:val="Body Text 2"/>
    <w:basedOn w:val="a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uiPriority w:val="99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8D36C9"/>
    <w:rPr>
      <w:sz w:val="24"/>
    </w:rPr>
  </w:style>
  <w:style w:type="paragraph" w:customStyle="1" w:styleId="31">
    <w:name w:val="çàãîëîâîê 3"/>
    <w:basedOn w:val="ab"/>
    <w:next w:val="ab"/>
    <w:rsid w:val="008D36C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8D36C9"/>
    <w:rPr>
      <w:color w:val="800080"/>
      <w:u w:val="single"/>
    </w:rPr>
  </w:style>
  <w:style w:type="paragraph" w:styleId="21">
    <w:name w:val="Body Text Indent 2"/>
    <w:basedOn w:val="a"/>
    <w:rsid w:val="008D36C9"/>
    <w:pPr>
      <w:spacing w:after="120" w:line="480" w:lineRule="auto"/>
      <w:ind w:left="283"/>
    </w:pPr>
  </w:style>
  <w:style w:type="paragraph" w:styleId="af">
    <w:name w:val="Body Text Indent"/>
    <w:basedOn w:val="a"/>
    <w:rsid w:val="008D36C9"/>
    <w:pPr>
      <w:ind w:firstLine="708"/>
      <w:jc w:val="both"/>
    </w:pPr>
  </w:style>
  <w:style w:type="character" w:styleId="af0">
    <w:name w:val="footnote reference"/>
    <w:basedOn w:val="a0"/>
    <w:semiHidden/>
    <w:rsid w:val="008D36C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62B8D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462B8D"/>
    <w:rPr>
      <w:b/>
      <w:sz w:val="26"/>
    </w:rPr>
  </w:style>
  <w:style w:type="character" w:customStyle="1" w:styleId="90">
    <w:name w:val="Заголовок 9 Знак"/>
    <w:basedOn w:val="a0"/>
    <w:link w:val="9"/>
    <w:rsid w:val="00462B8D"/>
    <w:rPr>
      <w:sz w:val="24"/>
    </w:rPr>
  </w:style>
  <w:style w:type="paragraph" w:styleId="af4">
    <w:name w:val="footer"/>
    <w:basedOn w:val="a"/>
    <w:link w:val="af5"/>
    <w:rsid w:val="00462B8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62B8D"/>
    <w:rPr>
      <w:sz w:val="24"/>
      <w:szCs w:val="24"/>
    </w:rPr>
  </w:style>
  <w:style w:type="character" w:styleId="af6">
    <w:name w:val="page number"/>
    <w:basedOn w:val="a0"/>
    <w:rsid w:val="00462B8D"/>
  </w:style>
  <w:style w:type="paragraph" w:styleId="af7">
    <w:name w:val="header"/>
    <w:basedOn w:val="a"/>
    <w:link w:val="af8"/>
    <w:rsid w:val="00462B8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462B8D"/>
    <w:rPr>
      <w:sz w:val="24"/>
      <w:szCs w:val="24"/>
    </w:rPr>
  </w:style>
  <w:style w:type="paragraph" w:styleId="32">
    <w:name w:val="Body Text Indent 3"/>
    <w:basedOn w:val="a"/>
    <w:link w:val="33"/>
    <w:rsid w:val="00462B8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62B8D"/>
    <w:rPr>
      <w:sz w:val="16"/>
      <w:szCs w:val="16"/>
    </w:rPr>
  </w:style>
  <w:style w:type="paragraph" w:styleId="af9">
    <w:name w:val="List Paragraph"/>
    <w:basedOn w:val="a"/>
    <w:uiPriority w:val="34"/>
    <w:qFormat/>
    <w:rsid w:val="00462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FAF5445C0A8D96F2375D48072672A66C0200B7CFC83009B9073CD148W0G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pos.tomsk.ru" TargetMode="External"/><Relationship Id="rId12" Type="http://schemas.openxmlformats.org/officeDocument/2006/relationships/hyperlink" Target="consultantplus://offline/ref=EAFAF5445C0A8D96F2375D5E044A2CA26C0C58BDCAC93E5DE258678C1F02A5B0W3G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FAF5445C0A8D96F2375D5E044A2CA26C0C58BDCACB395BE358678C1F02A5B0W3G0G" TargetMode="External"/><Relationship Id="rId11" Type="http://schemas.openxmlformats.org/officeDocument/2006/relationships/hyperlink" Target="consultantplus://offline/ref=EAFAF5445C0A8D96F2375D5E044A2CA26C0C58BDCAC03B5BE458678C1F02A5B030B5EA292ABFFB5CB0DC6AWEG8G" TargetMode="External"/><Relationship Id="rId5" Type="http://schemas.openxmlformats.org/officeDocument/2006/relationships/hyperlink" Target="consultantplus://offline/ref=EAFAF5445C0A8D96F2375D5E044A2CA26C0C58BDCAC93E5DE258678C1F02A5B030B5EA292ABFFB5CB0DC67WEGFG" TargetMode="External"/><Relationship Id="rId10" Type="http://schemas.openxmlformats.org/officeDocument/2006/relationships/hyperlink" Target="consultantplus://offline/ref=EAFAF5445C0A8D96F2375D5E044A2CA26C0C58BDCAC93E5DE258678C1F02A5B030B5EA292ABFFB5CB0DC67WEG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FAF5445C0A8D96F2375D48072672A66C0102B6CFCC3009B9073CD1480BAFE777FAB36B6EB2FB54WBG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2015-06-29T08:51:00Z</cp:lastPrinted>
  <dcterms:created xsi:type="dcterms:W3CDTF">2015-06-29T08:54:00Z</dcterms:created>
  <dcterms:modified xsi:type="dcterms:W3CDTF">2015-06-29T08:54:00Z</dcterms:modified>
</cp:coreProperties>
</file>