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C0" w:rsidRPr="003E2706" w:rsidRDefault="007C25C0">
      <w:pPr>
        <w:pStyle w:val="21"/>
        <w:jc w:val="both"/>
        <w:rPr>
          <w:b/>
          <w:bCs/>
        </w:rPr>
      </w:pPr>
    </w:p>
    <w:p w:rsidR="00FE0771" w:rsidRDefault="00FE0771" w:rsidP="00FE0771">
      <w:pPr>
        <w:pStyle w:val="a3"/>
        <w:keepNext/>
        <w:jc w:val="center"/>
        <w:rPr>
          <w:sz w:val="22"/>
          <w:szCs w:val="18"/>
        </w:rPr>
      </w:pPr>
      <w:r>
        <w:rPr>
          <w:sz w:val="22"/>
          <w:szCs w:val="18"/>
        </w:rPr>
        <w:t>ТОМСКАЯ ОБЛАСТЬ</w:t>
      </w:r>
    </w:p>
    <w:p w:rsidR="00FE0771" w:rsidRDefault="00FE0771" w:rsidP="00FE0771">
      <w:pPr>
        <w:pStyle w:val="a3"/>
        <w:keepNext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ТОМСКИЙ РАЙОН</w:t>
      </w:r>
    </w:p>
    <w:p w:rsidR="00FE0771" w:rsidRDefault="00FE0771" w:rsidP="00FE0771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Муниципальное образование «Корниловское сельское поселение»</w:t>
      </w:r>
    </w:p>
    <w:p w:rsidR="00FE0771" w:rsidRDefault="00FE0771" w:rsidP="00FE0771">
      <w:pPr>
        <w:pStyle w:val="a3"/>
        <w:keepNext/>
        <w:jc w:val="center"/>
        <w:rPr>
          <w:rFonts w:ascii="Arial" w:hAnsi="Arial" w:cs="Arial"/>
          <w:bCs/>
          <w:sz w:val="22"/>
          <w:szCs w:val="18"/>
        </w:rPr>
      </w:pPr>
      <w:bookmarkStart w:id="0" w:name="_GoBack"/>
      <w:r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bookmarkEnd w:id="0"/>
    <w:p w:rsidR="00FE0771" w:rsidRDefault="00FE0771" w:rsidP="00FE0771">
      <w:pPr>
        <w:pStyle w:val="a3"/>
        <w:keepNext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FE0771" w:rsidRDefault="00FE0771" w:rsidP="00FE0771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FE0771" w:rsidRDefault="00FE0771" w:rsidP="00FE07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bCs/>
            <w:sz w:val="18"/>
            <w:szCs w:val="18"/>
          </w:rPr>
          <w:t>2005 г</w:t>
        </w:r>
      </w:smartTag>
      <w:r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FE0771" w:rsidRDefault="00FE0771" w:rsidP="00FE0771">
      <w:pPr>
        <w:jc w:val="center"/>
        <w:rPr>
          <w:b/>
          <w:sz w:val="28"/>
        </w:rPr>
      </w:pPr>
      <w:r w:rsidRPr="00D00472">
        <w:rPr>
          <w:b/>
          <w:sz w:val="28"/>
        </w:rPr>
        <w:t xml:space="preserve">с. Корнилово      </w:t>
      </w:r>
      <w:r>
        <w:rPr>
          <w:b/>
          <w:sz w:val="28"/>
        </w:rPr>
        <w:t xml:space="preserve">                      № 52                     от  28.12.2021 г</w:t>
      </w:r>
    </w:p>
    <w:p w:rsidR="00FC6E09" w:rsidRPr="003E2706" w:rsidRDefault="00FC6E09" w:rsidP="00FE0771">
      <w:pPr>
        <w:pStyle w:val="21"/>
        <w:jc w:val="left"/>
        <w:rPr>
          <w:b/>
          <w:bCs/>
        </w:rPr>
      </w:pPr>
    </w:p>
    <w:p w:rsidR="00B969BE" w:rsidRPr="003E2706" w:rsidRDefault="00EE4631" w:rsidP="00B969BE">
      <w:pPr>
        <w:pStyle w:val="21"/>
        <w:rPr>
          <w:bCs/>
        </w:rPr>
      </w:pPr>
      <w:r w:rsidRPr="003E2706">
        <w:rPr>
          <w:bCs/>
        </w:rPr>
        <w:t>ПОСТАНОВЛЕНИ</w:t>
      </w:r>
      <w:r w:rsidR="00B969BE" w:rsidRPr="003E2706">
        <w:rPr>
          <w:bCs/>
        </w:rPr>
        <w:t>Е</w:t>
      </w:r>
    </w:p>
    <w:p w:rsidR="00B969BE" w:rsidRPr="003E2706" w:rsidRDefault="00B969BE" w:rsidP="00B969BE">
      <w:pPr>
        <w:pStyle w:val="21"/>
        <w:jc w:val="both"/>
        <w:rPr>
          <w:bCs/>
        </w:rPr>
      </w:pPr>
    </w:p>
    <w:p w:rsidR="00B969BE" w:rsidRPr="004C1B18" w:rsidRDefault="00A02610" w:rsidP="00B969BE">
      <w:pPr>
        <w:pStyle w:val="21"/>
        <w:jc w:val="both"/>
        <w:rPr>
          <w:b/>
          <w:bCs/>
        </w:rPr>
      </w:pPr>
      <w:r w:rsidRPr="004C1B18">
        <w:rPr>
          <w:b/>
          <w:bCs/>
        </w:rPr>
        <w:t xml:space="preserve">       </w:t>
      </w:r>
      <w:r w:rsidR="00B969BE" w:rsidRPr="004C1B18">
        <w:rPr>
          <w:b/>
          <w:bCs/>
        </w:rPr>
        <w:t xml:space="preserve">с. Корнилово                          </w:t>
      </w:r>
      <w:r w:rsidR="004E07E6" w:rsidRPr="004C1B18">
        <w:rPr>
          <w:b/>
          <w:bCs/>
        </w:rPr>
        <w:t xml:space="preserve">   </w:t>
      </w:r>
      <w:r w:rsidR="005F504C" w:rsidRPr="004C1B18">
        <w:rPr>
          <w:b/>
          <w:bCs/>
        </w:rPr>
        <w:t xml:space="preserve">       </w:t>
      </w:r>
      <w:r w:rsidR="00327778">
        <w:rPr>
          <w:b/>
          <w:bCs/>
        </w:rPr>
        <w:t xml:space="preserve"> № 412</w:t>
      </w:r>
      <w:r w:rsidR="008F32C7" w:rsidRPr="004C1B18">
        <w:rPr>
          <w:b/>
          <w:bCs/>
        </w:rPr>
        <w:t xml:space="preserve">   </w:t>
      </w:r>
      <w:r w:rsidR="004E07E6" w:rsidRPr="004C1B18">
        <w:rPr>
          <w:b/>
          <w:bCs/>
        </w:rPr>
        <w:t xml:space="preserve">                             от </w:t>
      </w:r>
      <w:r w:rsidR="00337CD5" w:rsidRPr="004C1B18">
        <w:rPr>
          <w:b/>
          <w:bCs/>
        </w:rPr>
        <w:t xml:space="preserve"> </w:t>
      </w:r>
      <w:r w:rsidR="00327778">
        <w:rPr>
          <w:b/>
          <w:bCs/>
        </w:rPr>
        <w:t>28.12.</w:t>
      </w:r>
      <w:r w:rsidR="00600C93" w:rsidRPr="004C1B18">
        <w:rPr>
          <w:b/>
          <w:bCs/>
        </w:rPr>
        <w:t xml:space="preserve"> 202</w:t>
      </w:r>
      <w:r w:rsidRPr="004C1B18">
        <w:rPr>
          <w:b/>
          <w:bCs/>
        </w:rPr>
        <w:t>1</w:t>
      </w:r>
      <w:r w:rsidR="00B969BE" w:rsidRPr="004C1B18">
        <w:rPr>
          <w:b/>
          <w:bCs/>
        </w:rPr>
        <w:t xml:space="preserve"> г.</w:t>
      </w:r>
    </w:p>
    <w:p w:rsidR="00B969BE" w:rsidRPr="003E2706" w:rsidRDefault="00B969BE" w:rsidP="00B969BE">
      <w:pPr>
        <w:pStyle w:val="21"/>
        <w:jc w:val="both"/>
      </w:pPr>
      <w:r w:rsidRPr="003E2706">
        <w:t xml:space="preserve">    </w:t>
      </w:r>
    </w:p>
    <w:p w:rsidR="00EE4631" w:rsidRPr="003E2706" w:rsidRDefault="00EE4631" w:rsidP="00EE4631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878DA" w:rsidRPr="00A02610" w:rsidRDefault="00EE4631" w:rsidP="002878DA">
      <w:pPr>
        <w:jc w:val="both"/>
        <w:rPr>
          <w:b/>
        </w:rPr>
      </w:pPr>
      <w:r w:rsidRPr="002878DA">
        <w:rPr>
          <w:sz w:val="26"/>
          <w:szCs w:val="26"/>
        </w:rPr>
        <w:t xml:space="preserve">    </w:t>
      </w:r>
      <w:r w:rsidR="00A02610">
        <w:rPr>
          <w:sz w:val="26"/>
          <w:szCs w:val="26"/>
        </w:rPr>
        <w:t xml:space="preserve">  </w:t>
      </w:r>
      <w:r w:rsidRPr="002878DA">
        <w:rPr>
          <w:sz w:val="26"/>
          <w:szCs w:val="26"/>
        </w:rPr>
        <w:t xml:space="preserve"> </w:t>
      </w:r>
      <w:r w:rsidR="00600C93" w:rsidRPr="00A02610">
        <w:rPr>
          <w:b/>
        </w:rPr>
        <w:t xml:space="preserve">О внесении изменений в </w:t>
      </w:r>
      <w:r w:rsidR="00D23B00" w:rsidRPr="00A02610">
        <w:rPr>
          <w:b/>
        </w:rPr>
        <w:t>П</w:t>
      </w:r>
      <w:r w:rsidR="00600C93" w:rsidRPr="00A02610">
        <w:rPr>
          <w:b/>
        </w:rPr>
        <w:t>остановление</w:t>
      </w:r>
      <w:r w:rsidR="00D23B00" w:rsidRPr="00A02610">
        <w:rPr>
          <w:b/>
        </w:rPr>
        <w:t xml:space="preserve"> № 24 от 29.01.2019 г </w:t>
      </w:r>
    </w:p>
    <w:p w:rsidR="002878DA" w:rsidRPr="00A02610" w:rsidRDefault="00D23B00" w:rsidP="00A02610">
      <w:pPr>
        <w:rPr>
          <w:b/>
        </w:rPr>
      </w:pPr>
      <w:r w:rsidRPr="00A02610">
        <w:rPr>
          <w:b/>
        </w:rPr>
        <w:t xml:space="preserve">«О местах (площадках) накопления </w:t>
      </w:r>
      <w:r w:rsidR="002878DA" w:rsidRPr="00A02610">
        <w:rPr>
          <w:b/>
        </w:rPr>
        <w:t>т</w:t>
      </w:r>
      <w:r w:rsidRPr="00A02610">
        <w:rPr>
          <w:b/>
        </w:rPr>
        <w:t xml:space="preserve">вердых коммунальных отходов </w:t>
      </w:r>
    </w:p>
    <w:p w:rsidR="00D23B00" w:rsidRPr="00A02610" w:rsidRDefault="00D23B00" w:rsidP="002878DA">
      <w:pPr>
        <w:jc w:val="both"/>
        <w:rPr>
          <w:b/>
        </w:rPr>
      </w:pPr>
      <w:r w:rsidRPr="00A02610">
        <w:rPr>
          <w:b/>
        </w:rPr>
        <w:t>на территории</w:t>
      </w:r>
      <w:r w:rsidR="002878DA" w:rsidRPr="00A02610">
        <w:rPr>
          <w:b/>
        </w:rPr>
        <w:t xml:space="preserve"> </w:t>
      </w:r>
      <w:r w:rsidRPr="00A02610">
        <w:rPr>
          <w:b/>
        </w:rPr>
        <w:t>Корниловского сельского поселения»</w:t>
      </w:r>
    </w:p>
    <w:p w:rsidR="00600C93" w:rsidRPr="00A02610" w:rsidRDefault="00600C93" w:rsidP="002878DA">
      <w:pPr>
        <w:jc w:val="both"/>
      </w:pPr>
    </w:p>
    <w:p w:rsidR="00EE4631" w:rsidRPr="00A02610" w:rsidRDefault="00A02610" w:rsidP="002878DA">
      <w:pPr>
        <w:jc w:val="both"/>
      </w:pPr>
      <w:r>
        <w:t xml:space="preserve">         </w:t>
      </w:r>
      <w:r w:rsidR="00954BC4">
        <w:t>На основании протеста прокуратуры Томского района от 23.08.2021г № 03/10-2021, с</w:t>
      </w:r>
      <w:r w:rsidR="00600C93" w:rsidRPr="00A02610">
        <w:t xml:space="preserve"> целью приведения нормативного правового акта в соответствие</w:t>
      </w:r>
    </w:p>
    <w:p w:rsidR="00EE4631" w:rsidRPr="00A02610" w:rsidRDefault="00EE4631" w:rsidP="002878DA">
      <w:pPr>
        <w:ind w:firstLine="709"/>
        <w:jc w:val="both"/>
      </w:pPr>
    </w:p>
    <w:p w:rsidR="00EE4631" w:rsidRPr="00A02610" w:rsidRDefault="00EE4631" w:rsidP="002878DA">
      <w:pPr>
        <w:jc w:val="both"/>
        <w:rPr>
          <w:b/>
        </w:rPr>
      </w:pPr>
      <w:r w:rsidRPr="00A02610">
        <w:rPr>
          <w:b/>
        </w:rPr>
        <w:t>ПОСТАНОВЛЯЮ:</w:t>
      </w:r>
    </w:p>
    <w:p w:rsidR="002878DA" w:rsidRPr="00A02610" w:rsidRDefault="002878DA" w:rsidP="002878DA">
      <w:pPr>
        <w:jc w:val="both"/>
        <w:rPr>
          <w:b/>
        </w:rPr>
      </w:pPr>
    </w:p>
    <w:p w:rsidR="003E2706" w:rsidRPr="00A02610" w:rsidRDefault="00EE4631" w:rsidP="002878DA">
      <w:pPr>
        <w:jc w:val="both"/>
      </w:pPr>
      <w:r w:rsidRPr="00A02610">
        <w:t xml:space="preserve">          1.</w:t>
      </w:r>
      <w:r w:rsidR="00600C93" w:rsidRPr="00A02610">
        <w:t>В постановление № 24 от 29 января 2019 года «</w:t>
      </w:r>
      <w:r w:rsidR="003E2706" w:rsidRPr="00A02610">
        <w:t>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:rsidR="003E2706" w:rsidRPr="00A02610" w:rsidRDefault="003E2706" w:rsidP="002878DA">
      <w:pPr>
        <w:jc w:val="both"/>
      </w:pPr>
      <w:r w:rsidRPr="00A02610">
        <w:t xml:space="preserve">         1) </w:t>
      </w:r>
      <w:r w:rsidR="002878DA" w:rsidRPr="00A02610">
        <w:t>П</w:t>
      </w:r>
      <w:r w:rsidRPr="00A02610">
        <w:t>риложени</w:t>
      </w:r>
      <w:r w:rsidR="002878DA" w:rsidRPr="00A02610">
        <w:t>е</w:t>
      </w:r>
      <w:r w:rsidRPr="00A02610">
        <w:t xml:space="preserve"> 3 к постановлению </w:t>
      </w:r>
      <w:r w:rsidR="002878DA" w:rsidRPr="00A02610">
        <w:t>«Реестр контейнерных площадок  по Корниловскому сельскому поселению» читать в приложенной редакции к данному постановлению.</w:t>
      </w:r>
    </w:p>
    <w:p w:rsidR="00EE4631" w:rsidRPr="00A02610" w:rsidRDefault="003E2706" w:rsidP="002878DA">
      <w:pPr>
        <w:jc w:val="both"/>
      </w:pPr>
      <w:r w:rsidRPr="00A02610">
        <w:t xml:space="preserve">      </w:t>
      </w:r>
      <w:r w:rsidR="002878DA" w:rsidRPr="00A02610">
        <w:t xml:space="preserve">  </w:t>
      </w:r>
      <w:r w:rsidRPr="00A02610">
        <w:t xml:space="preserve"> 2.</w:t>
      </w:r>
      <w:r w:rsidR="00EE4631" w:rsidRPr="00A02610">
        <w:t>Опубликовать настоящее постановление в информационном бюллетене Корниловского сельского поселения</w:t>
      </w:r>
      <w:r w:rsidR="00EE4631" w:rsidRPr="00A02610">
        <w:rPr>
          <w:i/>
        </w:rPr>
        <w:t xml:space="preserve"> </w:t>
      </w:r>
      <w:r w:rsidR="00EE4631" w:rsidRPr="00A02610">
        <w:t xml:space="preserve">и разместить на официальном сайте Корниловского сельского поселения </w:t>
      </w:r>
      <w:r w:rsidRPr="00A02610">
        <w:t>http://www.korpos.ru/.</w:t>
      </w:r>
    </w:p>
    <w:p w:rsidR="00EE4631" w:rsidRPr="00A02610" w:rsidRDefault="003E2706" w:rsidP="002878DA">
      <w:pPr>
        <w:jc w:val="both"/>
      </w:pPr>
      <w:r w:rsidRPr="00A02610">
        <w:t xml:space="preserve">      </w:t>
      </w:r>
      <w:r w:rsidR="002878DA" w:rsidRPr="00A02610">
        <w:t xml:space="preserve">  </w:t>
      </w:r>
      <w:r w:rsidRPr="00A02610">
        <w:t xml:space="preserve"> 3</w:t>
      </w:r>
      <w:r w:rsidR="00EE4631" w:rsidRPr="00A02610">
        <w:t xml:space="preserve">. Контроль за исполнением данного постановления оставляю за собой. </w:t>
      </w:r>
    </w:p>
    <w:p w:rsidR="00EE4631" w:rsidRPr="00A02610" w:rsidRDefault="00EE4631" w:rsidP="002878DA">
      <w:pPr>
        <w:shd w:val="clear" w:color="auto" w:fill="FFFFFF"/>
        <w:jc w:val="both"/>
      </w:pPr>
    </w:p>
    <w:p w:rsidR="00EE4631" w:rsidRPr="002878DA" w:rsidRDefault="00EE4631" w:rsidP="00EE4631">
      <w:pPr>
        <w:shd w:val="clear" w:color="auto" w:fill="FFFFFF"/>
        <w:jc w:val="both"/>
        <w:rPr>
          <w:sz w:val="26"/>
          <w:szCs w:val="26"/>
        </w:rPr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EE4631" w:rsidRPr="003E2706" w:rsidRDefault="002878DA" w:rsidP="002878DA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EE4631" w:rsidRPr="003E2706">
        <w:rPr>
          <w:bCs/>
        </w:rPr>
        <w:t>Глава Корниловского</w:t>
      </w:r>
    </w:p>
    <w:p w:rsidR="00EE4631" w:rsidRPr="003E2706" w:rsidRDefault="00A02610" w:rsidP="00A02610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3E2706" w:rsidRPr="003E2706">
        <w:rPr>
          <w:bCs/>
        </w:rPr>
        <w:t>с</w:t>
      </w:r>
      <w:r w:rsidR="00EE4631" w:rsidRPr="003E2706">
        <w:rPr>
          <w:bCs/>
        </w:rPr>
        <w:t xml:space="preserve">ельского поселения   </w:t>
      </w:r>
      <w:r w:rsidR="002878DA">
        <w:rPr>
          <w:bCs/>
        </w:rPr>
        <w:t xml:space="preserve">                                                   </w:t>
      </w:r>
      <w:r>
        <w:rPr>
          <w:bCs/>
        </w:rPr>
        <w:t>В.В. Макаров</w:t>
      </w:r>
    </w:p>
    <w:p w:rsidR="00EE4631" w:rsidRPr="003E2706" w:rsidRDefault="00EE4631" w:rsidP="002878DA">
      <w:pPr>
        <w:pStyle w:val="21"/>
        <w:rPr>
          <w:bCs/>
        </w:rPr>
      </w:pPr>
    </w:p>
    <w:p w:rsidR="00EE4631" w:rsidRPr="003E2706" w:rsidRDefault="00EE4631" w:rsidP="002878DA">
      <w:pPr>
        <w:shd w:val="clear" w:color="auto" w:fill="FFFFFF"/>
        <w:jc w:val="center"/>
      </w:pPr>
    </w:p>
    <w:p w:rsidR="00EE4631" w:rsidRPr="003E2706" w:rsidRDefault="00EE4631" w:rsidP="00EE4631">
      <w:pPr>
        <w:shd w:val="clear" w:color="auto" w:fill="FFFFFF"/>
        <w:jc w:val="both"/>
      </w:pPr>
    </w:p>
    <w:p w:rsidR="00EE4631" w:rsidRPr="003E2706" w:rsidRDefault="00EE4631" w:rsidP="00EE4631">
      <w:pPr>
        <w:shd w:val="clear" w:color="auto" w:fill="FFFFFF"/>
        <w:jc w:val="both"/>
      </w:pPr>
    </w:p>
    <w:p w:rsidR="00EE4631" w:rsidRDefault="00EE4631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E49" w:rsidRDefault="00997E49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97E49" w:rsidSect="008F32C7">
          <w:pgSz w:w="11906" w:h="16838"/>
          <w:pgMar w:top="1134" w:right="924" w:bottom="539" w:left="144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32"/>
        <w:tblW w:w="5000" w:type="pct"/>
        <w:tblLayout w:type="fixed"/>
        <w:tblLook w:val="04A0" w:firstRow="1" w:lastRow="0" w:firstColumn="1" w:lastColumn="0" w:noHBand="0" w:noVBand="1"/>
      </w:tblPr>
      <w:tblGrid>
        <w:gridCol w:w="378"/>
        <w:gridCol w:w="867"/>
        <w:gridCol w:w="1221"/>
        <w:gridCol w:w="549"/>
        <w:gridCol w:w="997"/>
        <w:gridCol w:w="934"/>
        <w:gridCol w:w="849"/>
        <w:gridCol w:w="961"/>
        <w:gridCol w:w="461"/>
        <w:gridCol w:w="591"/>
        <w:gridCol w:w="461"/>
        <w:gridCol w:w="1476"/>
        <w:gridCol w:w="1397"/>
        <w:gridCol w:w="979"/>
        <w:gridCol w:w="840"/>
        <w:gridCol w:w="2194"/>
      </w:tblGrid>
      <w:tr w:rsidR="00BC3AA2" w:rsidRPr="00BC3AA2" w:rsidTr="00BC3AA2">
        <w:trPr>
          <w:trHeight w:val="120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3AA2" w:rsidRPr="00BC3AA2" w:rsidRDefault="00BC3AA2" w:rsidP="00BC3AA2">
            <w:pPr>
              <w:jc w:val="right"/>
              <w:rPr>
                <w:color w:val="000000"/>
                <w:sz w:val="18"/>
                <w:szCs w:val="18"/>
              </w:rPr>
            </w:pPr>
            <w:bookmarkStart w:id="1" w:name="RANGE!A1:P11"/>
            <w:r w:rsidRPr="00BC3AA2">
              <w:rPr>
                <w:color w:val="000000"/>
                <w:sz w:val="18"/>
                <w:szCs w:val="18"/>
              </w:rPr>
              <w:lastRenderedPageBreak/>
              <w:t>Приложение 3</w:t>
            </w:r>
            <w:r w:rsidRPr="00BC3AA2">
              <w:rPr>
                <w:color w:val="000000"/>
                <w:sz w:val="18"/>
                <w:szCs w:val="18"/>
              </w:rPr>
              <w:br/>
              <w:t>к постановлению Главы</w:t>
            </w:r>
            <w:r w:rsidRPr="00BC3AA2">
              <w:rPr>
                <w:color w:val="000000"/>
                <w:sz w:val="18"/>
                <w:szCs w:val="18"/>
              </w:rPr>
              <w:br/>
              <w:t xml:space="preserve"> № 24  от 29 января 2019 г.</w:t>
            </w:r>
            <w:bookmarkEnd w:id="1"/>
          </w:p>
        </w:tc>
      </w:tr>
      <w:tr w:rsidR="00BC3AA2" w:rsidRPr="00BC3AA2" w:rsidTr="00BC3AA2">
        <w:trPr>
          <w:trHeight w:val="46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3AA2">
              <w:rPr>
                <w:b/>
                <w:bCs/>
                <w:color w:val="000000"/>
                <w:sz w:val="18"/>
                <w:szCs w:val="18"/>
              </w:rPr>
              <w:t xml:space="preserve"> Реестр мест (площадок) накопления твердых коммунальных отходов муниципального образования Томской области</w:t>
            </w:r>
          </w:p>
        </w:tc>
      </w:tr>
      <w:tr w:rsidR="00BC3AA2" w:rsidRPr="00BC3AA2" w:rsidTr="00BC3AA2">
        <w:trPr>
          <w:trHeight w:val="540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BC3AA2" w:rsidRPr="00BC3AA2" w:rsidTr="00954BC4">
        <w:trPr>
          <w:trHeight w:val="765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Схема размещения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Контейнеры для накопления ТКО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Наименование ЮЛ,</w:t>
            </w:r>
            <w:r w:rsidRPr="00BC3AA2">
              <w:rPr>
                <w:color w:val="000000"/>
                <w:sz w:val="18"/>
                <w:szCs w:val="18"/>
              </w:rPr>
              <w:br/>
              <w:t>ФИО ИП, ФЛ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ОГРН ЮЛ, ОГРНИП, паспортные данные ФЛ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Контактные данные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</w:tr>
      <w:tr w:rsidR="00BC3AA2" w:rsidRPr="00BC3AA2" w:rsidTr="00954BC4">
        <w:trPr>
          <w:trHeight w:val="540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Планируемые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</w:tr>
      <w:tr w:rsidR="00BC3AA2" w:rsidRPr="00BC3AA2" w:rsidTr="00954BC4">
        <w:trPr>
          <w:trHeight w:val="885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Широта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Долгота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Адрес источников образования ТКО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jc w:val="center"/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27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с. Корнилово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пер. Таежный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N56°50ʹ32,69ʺ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Е85°16ʹ06,73ʺ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ОГРН 1057001463452 инн/кпп 7014044427/701401001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634548, Томская область, Томский район, с. Корнилово, ул. Гагарина, 29а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963-171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пер. Таежный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N56°50ʹ11,32ʺ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Е85°16ʹ33,70ʺ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Кедровая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Сосновая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N56°49ʹ98,79ʺ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Е85°16ʹ39,42ʺ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Сосновая, ул. Новая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пер. Тихий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N56°49ʹ87,71ʺ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Е85°17ʹ04,02ʺ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пер. Тихий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N56°49ʹ72,53ʺ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Е85°17ʹ16,38ʺ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пер. Садовый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20,18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N56°49ʹ56,99ʺ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Е85°17ʹ13,89ʺ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Гагарина, д.18,20, пер. Пионерский</w:t>
            </w:r>
          </w:p>
        </w:tc>
      </w:tr>
      <w:tr w:rsidR="00BC3AA2" w:rsidRPr="00BC3AA2" w:rsidTr="00954BC4">
        <w:trPr>
          <w:trHeight w:val="450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Гагарина контейнерная площадка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27,29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N56°49ʹ50,03ʺ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Е85°16ʹ99,71ʺ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Заглубленный контейнер 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Гагарина, д.23,25,27,29,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Гагарина, д.27,29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N56°49ʹ41,67ʺ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Е85°17ʹ17,67ʺ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Рыкуна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Рыкуна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N56°49ʹ34,56ʺ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Е85°17ʹ02,59ʺ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Рыкуна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Рыкуна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N56°49ʹ08,96ʺ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Е85°16ʹ70,09ʺ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Рыкуна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Рыкуна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N56°49ʹ20,15ʺ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Е85°16ʹ80,96ʺ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Рыкуна</w:t>
            </w:r>
          </w:p>
        </w:tc>
      </w:tr>
      <w:tr w:rsidR="00BC3AA2" w:rsidRPr="00BC3AA2" w:rsidTr="00954BC4">
        <w:trPr>
          <w:trHeight w:val="76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Рыкуна (насосная станция)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N56°48ʹ82,49ʺ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Е85°16ʹ46,09ʺ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Рыкуна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N56°49ʹ64,22ʺ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Е85°18ʹ36,55ʺ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Лесная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Голикова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12/1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N56°49ʹ33,59ʺ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Е85°18ʹ00,51ʺ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Голикова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Заречная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N56°49ʹ09,86ʺ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Е85°18ʹ14,51ʺ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Заречная, ул. Набережная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Коммунистическая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10А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N56°49ʹ05,90ʺ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Е85°18ʹ68,93ʺ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Коммунистическая, пер. Коммунистический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Коммунистическая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N56°48ʹ51,60ʺ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Е85°48ʹ51,60ʺ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Коммунистическая</w:t>
            </w:r>
          </w:p>
        </w:tc>
      </w:tr>
      <w:tr w:rsidR="00BC3AA2" w:rsidRPr="00BC3AA2" w:rsidTr="00954BC4">
        <w:trPr>
          <w:trHeight w:val="76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Пролетарская  магазин «Журавли»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N56°29ʹ56,36ʺ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Е85°10ʹ42,89ʺ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Пролетарская, ул. Советская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N56°50ʹ01,88ʺ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Е85°18ʹ34,98ʺ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Первомайская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Пролетарская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16в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N56°49ʹ97,49ʺ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Е85°18ʹ20,04ʺ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Пролетарская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Пролетарская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N56°49ʹ78,81ʺ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Е85°12ʹ22,85ʺ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Пролетарская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N56°49ʹ97,49ʺ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Е85°18ʹ20,04ʺ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Молодежная, пер. Молодежный</w:t>
            </w:r>
          </w:p>
        </w:tc>
      </w:tr>
      <w:tr w:rsidR="00BC3AA2" w:rsidRPr="00BC3AA2" w:rsidTr="00954BC4">
        <w:trPr>
          <w:trHeight w:val="127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Красная горка 2, ул. Рождественская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N56°49ʹ07,10ʺ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Е85°21ʹ49,87ʺ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Красная горка 2: ул. Рождественская, пер. 1,2,3,4,5 Рождественский, ул. Сретенская, ул. Вознесенская, ул. Благовещенская, ул. Соборная, ул. Покровская, ул. Спасская</w:t>
            </w:r>
          </w:p>
        </w:tc>
      </w:tr>
      <w:tr w:rsidR="00BC3AA2" w:rsidRPr="00BC3AA2" w:rsidTr="00954BC4">
        <w:trPr>
          <w:trHeight w:val="10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Красная горка, ул.Сосновая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N56°51ʹ76,56ʺ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Е85°12ʹ06,59ʺ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Сосновая,133-181, ул. Западная, ул. Уютная, ул. Прохладная, мкр. Красная горка ул. Звездная, ул. Лазурная, ул. Удачная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N56°51ʹ52,62ʺ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Е85°14ʹ05,98ʺ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Красная горка: ул. Раздольная, ул. Счастливая, ул. Великая, ул. Надежды, ул. Дружбы, пер. Яблоневый; ул. Осенняя</w:t>
            </w:r>
          </w:p>
        </w:tc>
      </w:tr>
      <w:tr w:rsidR="00BC3AA2" w:rsidRPr="00BC3AA2" w:rsidTr="00954BC4">
        <w:trPr>
          <w:trHeight w:val="127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Красная горка, пер.2-ой Яблоневый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954BC4" w:rsidP="00954B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N56°51ʹ34,92ʺ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Е85°14ʹ20,40ʺ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Красная горка: пер.1-ый,2-ой,3-ий Яблоневый</w:t>
            </w:r>
          </w:p>
        </w:tc>
      </w:tr>
      <w:tr w:rsidR="00BC3AA2" w:rsidRPr="00BC3AA2" w:rsidTr="00954BC4">
        <w:trPr>
          <w:trHeight w:val="10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Путевая – ул. Сосновая 18А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N56°50ʹ93,46ʺ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Е85°15ʹ00,55ʺ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Путевая, ул. Мира, ул. Транспортная ул. Мичурина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Сосновая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N56°50ʹ58,83ʺ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Е85°15ʹ48,58ʺ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Сосновая, ул. Корновская, ул. Логовая, ул. Верхняя, ул. Зеленая, ул. Мирная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пер. Водяной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N56°50ʹ42,96ʺ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Е85°15ʹ71,19ʺ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пер. Водяной, пер. Осиновый, ул. Дачная</w:t>
            </w:r>
          </w:p>
        </w:tc>
      </w:tr>
      <w:tr w:rsidR="00BC3AA2" w:rsidRPr="00BC3AA2" w:rsidTr="00954BC4">
        <w:trPr>
          <w:trHeight w:val="10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Центральная – ул. Дорожная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N56°50ʹ46,14ʺ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Е85°15ʹ91,55ʺ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Центральная, ул. Дорожная, пер. Дорожный, пер. Цветочный, ул. Суворова, ул. Березовая, ул. Овражная</w:t>
            </w:r>
          </w:p>
        </w:tc>
      </w:tr>
      <w:tr w:rsidR="00BC3AA2" w:rsidRPr="00BC3AA2" w:rsidTr="00954BC4">
        <w:trPr>
          <w:trHeight w:val="10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Хвойная – ул.Строительная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N56°50ʹ22,38ʺ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Е85°17ʹ15,63ʺ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Центральная, , пер. Свобды, пер. Степной, пер. Казачий, пер. Южный, пер. Барсучий, пер.1-ый,2-ой Строительный</w:t>
            </w:r>
          </w:p>
        </w:tc>
      </w:tr>
      <w:tr w:rsidR="00BC3AA2" w:rsidRPr="00BC3AA2" w:rsidTr="00954BC4">
        <w:trPr>
          <w:trHeight w:val="10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Дорожная - ул. Крещенская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N56°51ʹ35,11ʺ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Е85°15ʹ02,96ʺ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Барсучья горка, ул. Крещенская, ул. Дорожная</w:t>
            </w:r>
          </w:p>
        </w:tc>
      </w:tr>
      <w:tr w:rsidR="00BC3AA2" w:rsidRPr="00BC3AA2" w:rsidTr="00954BC4">
        <w:trPr>
          <w:trHeight w:val="102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Зеленая Долина, ул. Вольная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мкр. Зеленая Долина: ул. Сосновая, ул. Лучистая, ул. Вольная; ул. Солнечная, ул. Степная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Осенняя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N56°51ʹ59,99ʺ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Е85°13ʹ88,36ʺ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магазин "Пятерочка"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д. Малая Михайловка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N56°52ʹ35,13ʺ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Е85°13ʹ21,53ʺ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Новая, ул. Центральная, пер. Озерный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N56°52ʹ72,68ʺ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Е85°13ʹ13,45ʺ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Центральная, ул. Рабочая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AA2" w:rsidRPr="00BC3AA2" w:rsidTr="00954BC4">
        <w:trPr>
          <w:trHeight w:val="78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д. Лязгино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Центральная у моста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N56°48ʹ72,11ʺ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Е85°23ʹ37,53ʺ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Центральная, ул. Школьная,пер. Лесной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Нагорная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Нагорная, ул. Лесная, ул. Новая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  <w:lang w:val="en-US"/>
              </w:rPr>
              <w:t xml:space="preserve">N56°48’23,43’’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85°23’29,92’’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Полевая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Водяная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N56°47ʹ36,71ʺ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Е85°25ʹ18,34ʺ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Водяная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д. Бодажково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Заречная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ул. Заречная, 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Заречная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Заречная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д. Аркашево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Верхняя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N56°44ʹ10,14ʺ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Е85°26ʹ61,35ʺ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Верхняя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Верхняя,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N56°44ʹ24,98ʺ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Е85°26ʹ36,45ʺ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Верхняя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Верхняя,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8а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N56°55ʹ41,05ʺ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 Е85°26ʹ18,00ʺ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Верхняя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Верхняя, остановка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N56°44ʹ52,61ʺ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Е85°26ʹ24,02ʺ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Верхняя, ул. Нижняя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Озерная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Озерная</w:t>
            </w:r>
          </w:p>
        </w:tc>
      </w:tr>
      <w:tr w:rsidR="00BC3AA2" w:rsidRPr="00BC3AA2" w:rsidTr="00954BC4">
        <w:trPr>
          <w:trHeight w:val="51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Нижняя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N56°44ʹ43,97ʺ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 Е85°26ʹ65,88ʺ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Нижняя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Нижняя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 xml:space="preserve">N56°44ʹ53,26ʺ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Е85°26ʹ52,45ʺ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Контейнер 0,75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AA2" w:rsidRPr="00BC3AA2" w:rsidRDefault="00BC3AA2" w:rsidP="00954BC4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ул. Нижняя</w:t>
            </w:r>
          </w:p>
        </w:tc>
      </w:tr>
      <w:tr w:rsidR="00BC3AA2" w:rsidRPr="00BC3AA2" w:rsidTr="00954BC4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2" w:rsidRPr="00BC3AA2" w:rsidRDefault="00BC3AA2" w:rsidP="00BC3AA2">
            <w:pPr>
              <w:rPr>
                <w:color w:val="000000"/>
                <w:sz w:val="18"/>
                <w:szCs w:val="18"/>
              </w:rPr>
            </w:pPr>
            <w:r w:rsidRPr="00BC3AA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0771" w:rsidRDefault="00FE0771" w:rsidP="00BC3AA2">
      <w:pPr>
        <w:shd w:val="clear" w:color="auto" w:fill="FFFFFF"/>
        <w:tabs>
          <w:tab w:val="left" w:pos="8222"/>
        </w:tabs>
        <w:ind w:firstLine="4820"/>
        <w:jc w:val="right"/>
      </w:pPr>
    </w:p>
    <w:p w:rsidR="00FE0771" w:rsidRPr="00FE0771" w:rsidRDefault="00FE0771" w:rsidP="00FE0771"/>
    <w:p w:rsidR="00FE0771" w:rsidRPr="00FE0771" w:rsidRDefault="00FE0771" w:rsidP="00FE0771"/>
    <w:p w:rsidR="00FE0771" w:rsidRPr="00FE0771" w:rsidRDefault="00FE0771" w:rsidP="00FE0771"/>
    <w:p w:rsidR="00FE0771" w:rsidRPr="00FE0771" w:rsidRDefault="00FE0771" w:rsidP="00FE0771"/>
    <w:p w:rsidR="00FE0771" w:rsidRPr="00FE0771" w:rsidRDefault="00FE0771" w:rsidP="00FE0771"/>
    <w:p w:rsidR="00FE0771" w:rsidRPr="00FE0771" w:rsidRDefault="00FE0771" w:rsidP="00FE0771"/>
    <w:p w:rsidR="00FE0771" w:rsidRPr="00FE0771" w:rsidRDefault="00FE0771" w:rsidP="00FE0771"/>
    <w:p w:rsidR="00FE0771" w:rsidRPr="00FE0771" w:rsidRDefault="00FE0771" w:rsidP="00FE0771"/>
    <w:p w:rsidR="00FE0771" w:rsidRPr="00FE0771" w:rsidRDefault="00FE0771" w:rsidP="00FE0771"/>
    <w:p w:rsidR="00FE0771" w:rsidRPr="00FE0771" w:rsidRDefault="00FE0771" w:rsidP="00FE0771"/>
    <w:p w:rsidR="00FE0771" w:rsidRDefault="00FE0771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/>
    <w:p w:rsidR="00212A94" w:rsidRDefault="00212A94" w:rsidP="00FE0771">
      <w:pPr>
        <w:sectPr w:rsidR="00212A94" w:rsidSect="00997E49">
          <w:pgSz w:w="16838" w:h="11906" w:orient="landscape"/>
          <w:pgMar w:top="1440" w:right="1134" w:bottom="924" w:left="539" w:header="709" w:footer="709" w:gutter="0"/>
          <w:cols w:space="708"/>
          <w:docGrid w:linePitch="360"/>
        </w:sectPr>
      </w:pPr>
    </w:p>
    <w:p w:rsidR="00212A94" w:rsidRPr="00212A94" w:rsidRDefault="00212A94" w:rsidP="00212A94">
      <w:pPr>
        <w:jc w:val="center"/>
        <w:outlineLvl w:val="0"/>
        <w:rPr>
          <w:bCs/>
          <w:sz w:val="18"/>
          <w:szCs w:val="18"/>
        </w:rPr>
      </w:pPr>
      <w:r w:rsidRPr="00212A94">
        <w:rPr>
          <w:bCs/>
          <w:sz w:val="18"/>
          <w:szCs w:val="18"/>
        </w:rPr>
        <w:lastRenderedPageBreak/>
        <w:t>ПОСТАНОВЛЕНИЕ</w:t>
      </w:r>
    </w:p>
    <w:p w:rsidR="00212A94" w:rsidRPr="00212A94" w:rsidRDefault="00212A94" w:rsidP="00212A94">
      <w:pPr>
        <w:jc w:val="center"/>
        <w:rPr>
          <w:b/>
          <w:bCs/>
          <w:sz w:val="18"/>
          <w:szCs w:val="18"/>
        </w:rPr>
      </w:pPr>
    </w:p>
    <w:p w:rsidR="00212A94" w:rsidRPr="00212A94" w:rsidRDefault="00212A94" w:rsidP="00212A94">
      <w:pPr>
        <w:rPr>
          <w:b/>
          <w:bCs/>
          <w:sz w:val="18"/>
          <w:szCs w:val="18"/>
        </w:rPr>
      </w:pPr>
      <w:r w:rsidRPr="00212A94">
        <w:rPr>
          <w:b/>
          <w:bCs/>
          <w:sz w:val="18"/>
          <w:szCs w:val="18"/>
        </w:rPr>
        <w:t>С. Корнилово                                              № 413                            от 28.12. 2021 г.</w:t>
      </w:r>
    </w:p>
    <w:p w:rsidR="00212A94" w:rsidRPr="00212A94" w:rsidRDefault="00212A94" w:rsidP="00212A94">
      <w:pPr>
        <w:rPr>
          <w:b/>
          <w:bCs/>
          <w:sz w:val="18"/>
          <w:szCs w:val="18"/>
        </w:rPr>
      </w:pPr>
    </w:p>
    <w:p w:rsidR="00212A94" w:rsidRPr="00212A94" w:rsidRDefault="00212A94" w:rsidP="00212A94">
      <w:pPr>
        <w:rPr>
          <w:b/>
          <w:bCs/>
          <w:sz w:val="18"/>
          <w:szCs w:val="18"/>
        </w:rPr>
      </w:pPr>
    </w:p>
    <w:p w:rsidR="00212A94" w:rsidRPr="00212A94" w:rsidRDefault="00212A94" w:rsidP="00212A94">
      <w:pPr>
        <w:rPr>
          <w:b/>
          <w:bCs/>
          <w:sz w:val="18"/>
          <w:szCs w:val="18"/>
        </w:rPr>
      </w:pPr>
    </w:p>
    <w:p w:rsidR="00212A94" w:rsidRPr="00212A94" w:rsidRDefault="00212A94" w:rsidP="00212A94">
      <w:pPr>
        <w:pStyle w:val="af2"/>
        <w:spacing w:before="0"/>
        <w:jc w:val="both"/>
        <w:rPr>
          <w:sz w:val="18"/>
          <w:szCs w:val="18"/>
        </w:rPr>
      </w:pPr>
      <w:r w:rsidRPr="00212A94">
        <w:rPr>
          <w:sz w:val="18"/>
          <w:szCs w:val="18"/>
        </w:rPr>
        <w:t xml:space="preserve">Об утверждении Перечня главных </w:t>
      </w:r>
    </w:p>
    <w:p w:rsidR="00212A94" w:rsidRPr="00212A94" w:rsidRDefault="00212A94" w:rsidP="00212A94">
      <w:pPr>
        <w:pStyle w:val="af2"/>
        <w:spacing w:before="0"/>
        <w:jc w:val="both"/>
        <w:rPr>
          <w:sz w:val="18"/>
          <w:szCs w:val="18"/>
        </w:rPr>
      </w:pPr>
      <w:r w:rsidRPr="00212A94">
        <w:rPr>
          <w:sz w:val="18"/>
          <w:szCs w:val="18"/>
        </w:rPr>
        <w:t xml:space="preserve">администраторов доходов бюджета </w:t>
      </w:r>
    </w:p>
    <w:p w:rsidR="00212A94" w:rsidRPr="00212A94" w:rsidRDefault="00212A94" w:rsidP="00212A94">
      <w:pPr>
        <w:pStyle w:val="af2"/>
        <w:spacing w:before="0"/>
        <w:jc w:val="both"/>
        <w:rPr>
          <w:sz w:val="18"/>
          <w:szCs w:val="18"/>
        </w:rPr>
      </w:pPr>
      <w:r w:rsidRPr="00212A94">
        <w:rPr>
          <w:sz w:val="18"/>
          <w:szCs w:val="18"/>
        </w:rPr>
        <w:t>Корниловского сельского поселения</w:t>
      </w:r>
    </w:p>
    <w:p w:rsidR="00212A94" w:rsidRPr="00212A94" w:rsidRDefault="00212A94" w:rsidP="00212A94">
      <w:pPr>
        <w:pStyle w:val="af2"/>
        <w:tabs>
          <w:tab w:val="clear" w:pos="6804"/>
        </w:tabs>
        <w:spacing w:before="0"/>
        <w:ind w:firstLine="709"/>
        <w:jc w:val="both"/>
        <w:rPr>
          <w:sz w:val="18"/>
          <w:szCs w:val="18"/>
        </w:rPr>
      </w:pPr>
    </w:p>
    <w:p w:rsidR="00212A94" w:rsidRPr="00212A94" w:rsidRDefault="00212A94" w:rsidP="00212A94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12A9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8" w:history="1">
        <w:r w:rsidRPr="00212A94">
          <w:rPr>
            <w:rFonts w:ascii="Times New Roman" w:hAnsi="Times New Roman" w:cs="Times New Roman"/>
            <w:sz w:val="18"/>
            <w:szCs w:val="18"/>
          </w:rPr>
          <w:t>пунктом 3.2 статьи 160.1</w:t>
        </w:r>
      </w:hyperlink>
      <w:r w:rsidRPr="00212A94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Федерации, </w:t>
      </w:r>
      <w:hyperlink r:id="rId9" w:history="1">
        <w:r w:rsidRPr="00212A94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212A94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212A94" w:rsidRPr="00212A94" w:rsidRDefault="00212A94" w:rsidP="00212A94">
      <w:pPr>
        <w:pStyle w:val="af2"/>
        <w:tabs>
          <w:tab w:val="clear" w:pos="6804"/>
        </w:tabs>
        <w:spacing w:before="0"/>
        <w:ind w:firstLine="709"/>
        <w:jc w:val="both"/>
        <w:rPr>
          <w:sz w:val="18"/>
          <w:szCs w:val="18"/>
        </w:rPr>
      </w:pPr>
    </w:p>
    <w:p w:rsidR="00212A94" w:rsidRPr="00212A94" w:rsidRDefault="00212A94" w:rsidP="00212A94">
      <w:pPr>
        <w:pStyle w:val="af2"/>
        <w:tabs>
          <w:tab w:val="clear" w:pos="6804"/>
        </w:tabs>
        <w:spacing w:before="0"/>
        <w:ind w:firstLine="709"/>
        <w:jc w:val="both"/>
        <w:rPr>
          <w:b/>
          <w:sz w:val="18"/>
          <w:szCs w:val="18"/>
        </w:rPr>
      </w:pPr>
      <w:r w:rsidRPr="00212A94">
        <w:rPr>
          <w:b/>
          <w:sz w:val="18"/>
          <w:szCs w:val="18"/>
        </w:rPr>
        <w:t>ПОСТАНОВЛЯЮ:</w:t>
      </w:r>
    </w:p>
    <w:p w:rsidR="00212A94" w:rsidRPr="00212A94" w:rsidRDefault="00212A94" w:rsidP="00212A94">
      <w:pPr>
        <w:pStyle w:val="af2"/>
        <w:tabs>
          <w:tab w:val="clear" w:pos="6804"/>
        </w:tabs>
        <w:spacing w:before="0"/>
        <w:ind w:firstLine="709"/>
        <w:jc w:val="both"/>
        <w:rPr>
          <w:b/>
          <w:sz w:val="18"/>
          <w:szCs w:val="18"/>
        </w:rPr>
      </w:pPr>
    </w:p>
    <w:p w:rsidR="00212A94" w:rsidRPr="00212A94" w:rsidRDefault="00212A94" w:rsidP="00212A9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2A94">
        <w:rPr>
          <w:rFonts w:ascii="Times New Roman" w:hAnsi="Times New Roman" w:cs="Times New Roman"/>
          <w:sz w:val="18"/>
          <w:szCs w:val="18"/>
        </w:rPr>
        <w:t>1. Утвердить Перечень главных администраторов доходов бюджета Корниловского сельского поселения согласно приложению к настоящему постановлению (далее – Перечень).</w:t>
      </w:r>
    </w:p>
    <w:p w:rsidR="00212A94" w:rsidRPr="00212A94" w:rsidRDefault="00212A94" w:rsidP="00212A9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12A94">
        <w:rPr>
          <w:rFonts w:ascii="Times New Roman" w:hAnsi="Times New Roman" w:cs="Times New Roman"/>
          <w:sz w:val="18"/>
          <w:szCs w:val="18"/>
        </w:rPr>
        <w:t>2. Установить, что в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Администрацией </w:t>
      </w:r>
      <w:r w:rsidRPr="00212A94">
        <w:rPr>
          <w:rFonts w:ascii="Times New Roman" w:hAnsi="Times New Roman" w:cs="Times New Roman"/>
          <w:sz w:val="18"/>
          <w:szCs w:val="18"/>
        </w:rPr>
        <w:t>Корниловского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сельского поселения </w:t>
      </w:r>
      <w:r w:rsidRPr="00212A94">
        <w:rPr>
          <w:rFonts w:ascii="Times New Roman" w:hAnsi="Times New Roman" w:cs="Times New Roman"/>
          <w:sz w:val="18"/>
          <w:szCs w:val="18"/>
        </w:rPr>
        <w:t>в течение 10 рабочих дней со дня получения соответствующей информации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212A94" w:rsidRPr="00212A94" w:rsidRDefault="00212A94" w:rsidP="00212A9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2A94">
        <w:rPr>
          <w:rFonts w:ascii="Times New Roman" w:hAnsi="Times New Roman" w:cs="Times New Roman"/>
          <w:sz w:val="18"/>
          <w:szCs w:val="18"/>
        </w:rPr>
        <w:t>3. Настоящее постановление применяется к правоотношениям, возникающим при составлении и исполнении бюджета Корниловского сельского поселения, начиная с бюджета Корниловского сельского поселения на 2022 год и на плановый период 2023 и 2024 годов.</w:t>
      </w:r>
    </w:p>
    <w:p w:rsidR="00212A94" w:rsidRPr="00212A94" w:rsidRDefault="00212A94" w:rsidP="00212A94">
      <w:pPr>
        <w:jc w:val="both"/>
        <w:rPr>
          <w:sz w:val="18"/>
          <w:szCs w:val="18"/>
          <w:u w:val="single"/>
        </w:rPr>
      </w:pPr>
      <w:r w:rsidRPr="00212A94">
        <w:rPr>
          <w:sz w:val="18"/>
          <w:szCs w:val="18"/>
        </w:rPr>
        <w:t>4. Управляющему делами Микуленок С.В.  опубликовать настоящее постано</w:t>
      </w:r>
      <w:r w:rsidRPr="00212A94">
        <w:rPr>
          <w:sz w:val="18"/>
          <w:szCs w:val="18"/>
        </w:rPr>
        <w:t>в</w:t>
      </w:r>
      <w:r w:rsidRPr="00212A94">
        <w:rPr>
          <w:sz w:val="18"/>
          <w:szCs w:val="18"/>
        </w:rPr>
        <w:t>ление в Информационном бюллетени Корниловского сельского поселения и ра</w:t>
      </w:r>
      <w:r w:rsidRPr="00212A94">
        <w:rPr>
          <w:sz w:val="18"/>
          <w:szCs w:val="18"/>
        </w:rPr>
        <w:t>з</w:t>
      </w:r>
      <w:r w:rsidRPr="00212A94">
        <w:rPr>
          <w:sz w:val="18"/>
          <w:szCs w:val="18"/>
        </w:rPr>
        <w:t>местить на официальном сайте Корниловского сельского поселения (</w:t>
      </w:r>
      <w:hyperlink r:id="rId10" w:history="1">
        <w:r w:rsidRPr="00212A94">
          <w:rPr>
            <w:rStyle w:val="af0"/>
            <w:sz w:val="18"/>
            <w:szCs w:val="18"/>
            <w:lang w:val="en-US"/>
          </w:rPr>
          <w:t>http</w:t>
        </w:r>
        <w:r w:rsidRPr="00212A94">
          <w:rPr>
            <w:rStyle w:val="af0"/>
            <w:sz w:val="18"/>
            <w:szCs w:val="18"/>
          </w:rPr>
          <w:t>://</w:t>
        </w:r>
        <w:r w:rsidRPr="00212A94">
          <w:rPr>
            <w:rStyle w:val="af0"/>
            <w:sz w:val="18"/>
            <w:szCs w:val="18"/>
            <w:lang w:val="en-US"/>
          </w:rPr>
          <w:t>www</w:t>
        </w:r>
        <w:r w:rsidRPr="00212A94">
          <w:rPr>
            <w:rStyle w:val="af0"/>
            <w:sz w:val="18"/>
            <w:szCs w:val="18"/>
          </w:rPr>
          <w:t>.</w:t>
        </w:r>
        <w:r w:rsidRPr="00212A94">
          <w:rPr>
            <w:rStyle w:val="af0"/>
            <w:sz w:val="18"/>
            <w:szCs w:val="18"/>
            <w:lang w:val="en-US"/>
          </w:rPr>
          <w:t>korpos</w:t>
        </w:r>
        <w:r w:rsidRPr="00212A94">
          <w:rPr>
            <w:rStyle w:val="af0"/>
            <w:sz w:val="18"/>
            <w:szCs w:val="18"/>
          </w:rPr>
          <w:t>.</w:t>
        </w:r>
        <w:r w:rsidRPr="00212A94">
          <w:rPr>
            <w:rStyle w:val="af0"/>
            <w:sz w:val="18"/>
            <w:szCs w:val="18"/>
            <w:lang w:val="en-US"/>
          </w:rPr>
          <w:t>ru</w:t>
        </w:r>
      </w:hyperlink>
      <w:r w:rsidRPr="00212A94">
        <w:rPr>
          <w:sz w:val="18"/>
          <w:szCs w:val="18"/>
        </w:rPr>
        <w:t>).</w:t>
      </w:r>
    </w:p>
    <w:p w:rsidR="00212A94" w:rsidRPr="00212A94" w:rsidRDefault="00212A94" w:rsidP="00212A94">
      <w:pPr>
        <w:pStyle w:val="af2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18"/>
          <w:szCs w:val="18"/>
        </w:rPr>
      </w:pPr>
      <w:r w:rsidRPr="00212A94">
        <w:rPr>
          <w:sz w:val="18"/>
          <w:szCs w:val="18"/>
        </w:rPr>
        <w:t xml:space="preserve">        5. Контроль за исполнением настоящего постановления возложить на ведущего специалиста-финансиста Денисенко Н.В.</w:t>
      </w:r>
    </w:p>
    <w:p w:rsidR="00212A94" w:rsidRPr="00212A94" w:rsidRDefault="00212A94" w:rsidP="00212A94">
      <w:pPr>
        <w:jc w:val="both"/>
        <w:rPr>
          <w:sz w:val="18"/>
          <w:szCs w:val="18"/>
        </w:rPr>
      </w:pPr>
    </w:p>
    <w:p w:rsidR="00212A94" w:rsidRPr="00212A94" w:rsidRDefault="00212A94" w:rsidP="00212A94">
      <w:pPr>
        <w:jc w:val="center"/>
        <w:rPr>
          <w:sz w:val="18"/>
          <w:szCs w:val="18"/>
        </w:rPr>
      </w:pPr>
      <w:r w:rsidRPr="00212A94">
        <w:rPr>
          <w:sz w:val="18"/>
          <w:szCs w:val="18"/>
        </w:rPr>
        <w:t xml:space="preserve">Глава Корниловского сельского поселения </w:t>
      </w:r>
      <w:r w:rsidRPr="00212A94">
        <w:rPr>
          <w:sz w:val="18"/>
          <w:szCs w:val="18"/>
        </w:rPr>
        <w:tab/>
      </w:r>
      <w:r w:rsidRPr="00212A94">
        <w:rPr>
          <w:sz w:val="18"/>
          <w:szCs w:val="18"/>
        </w:rPr>
        <w:tab/>
      </w:r>
      <w:r w:rsidRPr="00212A94">
        <w:rPr>
          <w:sz w:val="18"/>
          <w:szCs w:val="18"/>
        </w:rPr>
        <w:tab/>
        <w:t>В.В. Макаров</w:t>
      </w:r>
    </w:p>
    <w:p w:rsidR="00212A94" w:rsidRPr="00212A94" w:rsidRDefault="00212A94" w:rsidP="00212A94">
      <w:pPr>
        <w:jc w:val="both"/>
        <w:rPr>
          <w:sz w:val="18"/>
          <w:szCs w:val="18"/>
        </w:rPr>
      </w:pPr>
    </w:p>
    <w:p w:rsidR="00212A94" w:rsidRPr="00212A94" w:rsidRDefault="00212A94" w:rsidP="00212A94">
      <w:pPr>
        <w:rPr>
          <w:sz w:val="18"/>
          <w:szCs w:val="18"/>
        </w:rPr>
      </w:pPr>
    </w:p>
    <w:p w:rsidR="00212A94" w:rsidRPr="00212A94" w:rsidRDefault="00212A94" w:rsidP="00212A94">
      <w:pPr>
        <w:rPr>
          <w:sz w:val="18"/>
          <w:szCs w:val="18"/>
        </w:rPr>
      </w:pPr>
    </w:p>
    <w:p w:rsidR="00212A94" w:rsidRPr="00212A94" w:rsidRDefault="00212A94" w:rsidP="00212A94">
      <w:pPr>
        <w:rPr>
          <w:sz w:val="18"/>
          <w:szCs w:val="18"/>
        </w:rPr>
      </w:pPr>
    </w:p>
    <w:p w:rsidR="00212A94" w:rsidRPr="00212A94" w:rsidRDefault="00212A94" w:rsidP="00212A94">
      <w:pPr>
        <w:jc w:val="right"/>
        <w:rPr>
          <w:sz w:val="18"/>
          <w:szCs w:val="18"/>
        </w:rPr>
      </w:pPr>
      <w:r w:rsidRPr="00212A94">
        <w:rPr>
          <w:sz w:val="18"/>
          <w:szCs w:val="18"/>
        </w:rPr>
        <w:t xml:space="preserve">Приложение к постановлению  </w:t>
      </w:r>
    </w:p>
    <w:p w:rsidR="00212A94" w:rsidRPr="00212A94" w:rsidRDefault="00212A94" w:rsidP="00212A94">
      <w:pPr>
        <w:jc w:val="right"/>
        <w:rPr>
          <w:sz w:val="18"/>
          <w:szCs w:val="18"/>
        </w:rPr>
      </w:pPr>
      <w:r w:rsidRPr="00212A94">
        <w:rPr>
          <w:sz w:val="18"/>
          <w:szCs w:val="18"/>
        </w:rPr>
        <w:t xml:space="preserve">Администрации Корниловского сельского поселения </w:t>
      </w:r>
    </w:p>
    <w:p w:rsidR="00212A94" w:rsidRPr="00212A94" w:rsidRDefault="00212A94" w:rsidP="00212A94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212A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от _________________ 2021г.  № ____</w:t>
      </w:r>
    </w:p>
    <w:p w:rsidR="00212A94" w:rsidRPr="00212A94" w:rsidRDefault="00212A94" w:rsidP="00212A94">
      <w:pPr>
        <w:rPr>
          <w:sz w:val="18"/>
          <w:szCs w:val="18"/>
        </w:rPr>
      </w:pPr>
    </w:p>
    <w:p w:rsidR="00212A94" w:rsidRPr="00212A94" w:rsidRDefault="00212A94" w:rsidP="00212A94">
      <w:pPr>
        <w:rPr>
          <w:sz w:val="18"/>
          <w:szCs w:val="18"/>
        </w:rPr>
      </w:pPr>
    </w:p>
    <w:p w:rsidR="00212A94" w:rsidRPr="00212A94" w:rsidRDefault="00212A94" w:rsidP="00212A94">
      <w:pPr>
        <w:jc w:val="center"/>
        <w:rPr>
          <w:sz w:val="18"/>
          <w:szCs w:val="18"/>
        </w:rPr>
      </w:pPr>
      <w:r w:rsidRPr="00212A94">
        <w:rPr>
          <w:sz w:val="18"/>
          <w:szCs w:val="18"/>
        </w:rPr>
        <w:t>Перечень главных администраторов доходов бюджета</w:t>
      </w:r>
    </w:p>
    <w:p w:rsidR="00212A94" w:rsidRPr="00212A94" w:rsidRDefault="00212A94" w:rsidP="00212A94">
      <w:pPr>
        <w:jc w:val="center"/>
        <w:rPr>
          <w:sz w:val="18"/>
          <w:szCs w:val="18"/>
        </w:rPr>
      </w:pPr>
      <w:r w:rsidRPr="00212A94">
        <w:rPr>
          <w:sz w:val="18"/>
          <w:szCs w:val="18"/>
        </w:rPr>
        <w:t>Корниловского  сельского поселения</w:t>
      </w:r>
    </w:p>
    <w:p w:rsidR="00212A94" w:rsidRPr="00212A94" w:rsidRDefault="00212A94" w:rsidP="00212A94">
      <w:pPr>
        <w:jc w:val="center"/>
        <w:rPr>
          <w:sz w:val="18"/>
          <w:szCs w:val="18"/>
        </w:rPr>
      </w:pPr>
    </w:p>
    <w:tbl>
      <w:tblPr>
        <w:tblW w:w="100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"/>
        <w:gridCol w:w="1204"/>
        <w:gridCol w:w="2606"/>
        <w:gridCol w:w="6083"/>
        <w:gridCol w:w="37"/>
      </w:tblGrid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Код вида (подвида) доходов бюджета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 xml:space="preserve">Наименование главного администратора доходов бюджета </w:t>
            </w:r>
            <w:r w:rsidRPr="00212A94">
              <w:rPr>
                <w:sz w:val="18"/>
                <w:szCs w:val="18"/>
              </w:rPr>
              <w:t>Корниловского</w:t>
            </w:r>
            <w:r w:rsidRPr="00212A94">
              <w:rPr>
                <w:color w:val="000000"/>
                <w:sz w:val="18"/>
                <w:szCs w:val="18"/>
              </w:rPr>
              <w:t xml:space="preserve"> сельского поселения, кода вида (подвида) доходов бюджета </w:t>
            </w:r>
            <w:r w:rsidRPr="00212A94">
              <w:rPr>
                <w:sz w:val="18"/>
                <w:szCs w:val="18"/>
              </w:rPr>
              <w:t>Корниловского</w:t>
            </w:r>
            <w:r w:rsidRPr="00212A94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</w:p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3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94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94">
              <w:rPr>
                <w:b/>
                <w:bCs/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1 03 02230 01 0000 110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Доходы от уплаты акцизов на дизельное топливо, по</w:t>
            </w:r>
            <w:r w:rsidRPr="00212A94">
              <w:rPr>
                <w:bCs/>
                <w:color w:val="000000"/>
                <w:sz w:val="18"/>
                <w:szCs w:val="18"/>
              </w:rPr>
              <w:t>д</w:t>
            </w:r>
            <w:r w:rsidRPr="00212A94">
              <w:rPr>
                <w:bCs/>
                <w:color w:val="000000"/>
                <w:sz w:val="18"/>
                <w:szCs w:val="18"/>
              </w:rPr>
              <w:t>лежащие распределению между бюджетами субъектов Российской Федерации и местными бюджетами с уч</w:t>
            </w:r>
            <w:r w:rsidRPr="00212A94">
              <w:rPr>
                <w:bCs/>
                <w:color w:val="000000"/>
                <w:sz w:val="18"/>
                <w:szCs w:val="18"/>
              </w:rPr>
              <w:t>е</w:t>
            </w:r>
            <w:r w:rsidRPr="00212A94">
              <w:rPr>
                <w:bCs/>
                <w:color w:val="000000"/>
                <w:sz w:val="18"/>
                <w:szCs w:val="18"/>
              </w:rPr>
              <w:t>том установленных дифференцированных нормативов о</w:t>
            </w:r>
            <w:r w:rsidRPr="00212A94">
              <w:rPr>
                <w:bCs/>
                <w:color w:val="000000"/>
                <w:sz w:val="18"/>
                <w:szCs w:val="18"/>
              </w:rPr>
              <w:t>т</w:t>
            </w:r>
            <w:r w:rsidRPr="00212A94">
              <w:rPr>
                <w:bCs/>
                <w:color w:val="000000"/>
                <w:sz w:val="18"/>
                <w:szCs w:val="18"/>
              </w:rPr>
              <w:t>числений в местные бюджеты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</w:t>
            </w:r>
            <w:r w:rsidRPr="00212A94">
              <w:rPr>
                <w:bCs/>
                <w:color w:val="000000"/>
                <w:sz w:val="18"/>
                <w:szCs w:val="18"/>
              </w:rPr>
              <w:t>а</w:t>
            </w:r>
            <w:r w:rsidRPr="00212A94">
              <w:rPr>
                <w:bCs/>
                <w:color w:val="000000"/>
                <w:sz w:val="18"/>
                <w:szCs w:val="18"/>
              </w:rPr>
              <w:t>телей, подлежащие распределению между бюджетами субъектов Российской Федерации и местными бюдж</w:t>
            </w:r>
            <w:r w:rsidRPr="00212A94">
              <w:rPr>
                <w:bCs/>
                <w:color w:val="000000"/>
                <w:sz w:val="18"/>
                <w:szCs w:val="18"/>
              </w:rPr>
              <w:t>е</w:t>
            </w:r>
            <w:r w:rsidRPr="00212A94">
              <w:rPr>
                <w:bCs/>
                <w:color w:val="000000"/>
                <w:sz w:val="18"/>
                <w:szCs w:val="18"/>
              </w:rPr>
              <w:t>тами с учетом установленных дифференцированных нормативов отчислений в местные бю</w:t>
            </w:r>
            <w:r w:rsidRPr="00212A94">
              <w:rPr>
                <w:bCs/>
                <w:color w:val="000000"/>
                <w:sz w:val="18"/>
                <w:szCs w:val="18"/>
              </w:rPr>
              <w:t>д</w:t>
            </w:r>
            <w:r w:rsidRPr="00212A94">
              <w:rPr>
                <w:bCs/>
                <w:color w:val="000000"/>
                <w:sz w:val="18"/>
                <w:szCs w:val="18"/>
              </w:rPr>
              <w:t>жеты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</w:t>
            </w:r>
            <w:r w:rsidRPr="00212A94">
              <w:rPr>
                <w:bCs/>
                <w:color w:val="000000"/>
                <w:sz w:val="18"/>
                <w:szCs w:val="18"/>
              </w:rPr>
              <w:t>к</w:t>
            </w:r>
            <w:r w:rsidRPr="00212A94">
              <w:rPr>
                <w:bCs/>
                <w:color w:val="000000"/>
                <w:sz w:val="18"/>
                <w:szCs w:val="18"/>
              </w:rPr>
              <w:t>тов Российской Федерации и местными бюджетами с учетом установленных дифференцированных нормативов отчислений в м</w:t>
            </w:r>
            <w:r w:rsidRPr="00212A94">
              <w:rPr>
                <w:bCs/>
                <w:color w:val="000000"/>
                <w:sz w:val="18"/>
                <w:szCs w:val="18"/>
              </w:rPr>
              <w:t>е</w:t>
            </w:r>
            <w:r w:rsidRPr="00212A94">
              <w:rPr>
                <w:bCs/>
                <w:color w:val="000000"/>
                <w:sz w:val="18"/>
                <w:szCs w:val="18"/>
              </w:rPr>
              <w:t>стные бюджеты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1 03 02260 01 0000 110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</w:t>
            </w:r>
            <w:r w:rsidRPr="00212A94">
              <w:rPr>
                <w:bCs/>
                <w:color w:val="000000"/>
                <w:sz w:val="18"/>
                <w:szCs w:val="18"/>
              </w:rPr>
              <w:t>к</w:t>
            </w:r>
            <w:r w:rsidRPr="00212A94">
              <w:rPr>
                <w:bCs/>
                <w:color w:val="000000"/>
                <w:sz w:val="18"/>
                <w:szCs w:val="18"/>
              </w:rPr>
              <w:t>тов Российской Федерации и местными бюджетами с учетом установленных дифференцированных нормативов отчислений в м</w:t>
            </w:r>
            <w:r w:rsidRPr="00212A94">
              <w:rPr>
                <w:bCs/>
                <w:color w:val="000000"/>
                <w:sz w:val="18"/>
                <w:szCs w:val="18"/>
              </w:rPr>
              <w:t>е</w:t>
            </w:r>
            <w:r w:rsidRPr="00212A94">
              <w:rPr>
                <w:bCs/>
                <w:color w:val="000000"/>
                <w:sz w:val="18"/>
                <w:szCs w:val="18"/>
              </w:rPr>
              <w:t>стные бюджеты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12A94">
              <w:rPr>
                <w:b/>
                <w:sz w:val="18"/>
                <w:szCs w:val="18"/>
              </w:rPr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bCs/>
                <w:sz w:val="18"/>
                <w:szCs w:val="18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A94">
              <w:rPr>
                <w:b/>
                <w:bCs/>
                <w:color w:val="000000"/>
                <w:sz w:val="18"/>
                <w:szCs w:val="18"/>
              </w:rPr>
              <w:t>Управление Федеральной антимонопольной службы по Томской о</w:t>
            </w:r>
            <w:r w:rsidRPr="00212A94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212A94">
              <w:rPr>
                <w:b/>
                <w:bCs/>
                <w:color w:val="000000"/>
                <w:sz w:val="18"/>
                <w:szCs w:val="18"/>
              </w:rPr>
              <w:t>ласти</w:t>
            </w:r>
            <w:r w:rsidRPr="00212A94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8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116 33050 05 0000 140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</w:t>
            </w:r>
            <w:r w:rsidRPr="00212A94">
              <w:rPr>
                <w:sz w:val="18"/>
                <w:szCs w:val="18"/>
              </w:rPr>
              <w:t>з</w:t>
            </w:r>
            <w:r w:rsidRPr="00212A94">
              <w:rPr>
                <w:sz w:val="18"/>
                <w:szCs w:val="18"/>
              </w:rPr>
              <w:t>мещении заказов на поставки товаров, выполн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ние работ, оказание услуг для нужд посел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ний (прочие поступления)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5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sz w:val="18"/>
                <w:szCs w:val="18"/>
              </w:rPr>
            </w:pPr>
            <w:r w:rsidRPr="00212A94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A94">
              <w:rPr>
                <w:b/>
                <w:bCs/>
                <w:sz w:val="18"/>
                <w:szCs w:val="18"/>
              </w:rPr>
              <w:t>Управление Федеральной налоговой</w:t>
            </w:r>
          </w:p>
          <w:p w:rsidR="00212A94" w:rsidRPr="00212A94" w:rsidRDefault="00212A94" w:rsidP="00BD2C5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A94">
              <w:rPr>
                <w:b/>
                <w:bCs/>
                <w:sz w:val="18"/>
                <w:szCs w:val="18"/>
              </w:rPr>
              <w:t>слу</w:t>
            </w:r>
            <w:r w:rsidRPr="00212A94">
              <w:rPr>
                <w:b/>
                <w:bCs/>
                <w:sz w:val="18"/>
                <w:szCs w:val="18"/>
              </w:rPr>
              <w:t>ж</w:t>
            </w:r>
            <w:r w:rsidRPr="00212A94">
              <w:rPr>
                <w:b/>
                <w:bCs/>
                <w:sz w:val="18"/>
                <w:szCs w:val="18"/>
              </w:rPr>
              <w:t>бы по Томской области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101 02000 01 0000 110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rPr>
                <w:bCs/>
                <w:sz w:val="18"/>
                <w:szCs w:val="18"/>
              </w:rPr>
            </w:pPr>
            <w:r w:rsidRPr="00212A94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105 03000 01 0000 110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rPr>
                <w:bCs/>
                <w:sz w:val="18"/>
                <w:szCs w:val="18"/>
              </w:rPr>
            </w:pPr>
            <w:r w:rsidRPr="00212A94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36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106 01030 10 1000 110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rPr>
                <w:bCs/>
                <w:sz w:val="18"/>
                <w:szCs w:val="18"/>
              </w:rPr>
            </w:pPr>
          </w:p>
          <w:p w:rsidR="00212A94" w:rsidRPr="00212A94" w:rsidRDefault="00212A94" w:rsidP="00BD2C50">
            <w:pPr>
              <w:rPr>
                <w:bCs/>
                <w:sz w:val="18"/>
                <w:szCs w:val="18"/>
              </w:rPr>
            </w:pPr>
            <w:r w:rsidRPr="00212A94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1 06 06033 10 0000 110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bCs/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Земельный налог с организаций, обладающих земел</w:t>
            </w:r>
            <w:r w:rsidRPr="00212A94">
              <w:rPr>
                <w:sz w:val="18"/>
                <w:szCs w:val="18"/>
              </w:rPr>
              <w:t>ь</w:t>
            </w:r>
            <w:r w:rsidRPr="00212A94">
              <w:rPr>
                <w:sz w:val="18"/>
                <w:szCs w:val="18"/>
              </w:rPr>
              <w:t>ным участком, расположенным в границах сельских п</w:t>
            </w:r>
            <w:r w:rsidRPr="00212A94">
              <w:rPr>
                <w:sz w:val="18"/>
                <w:szCs w:val="18"/>
              </w:rPr>
              <w:t>о</w:t>
            </w:r>
            <w:r w:rsidRPr="00212A94">
              <w:rPr>
                <w:sz w:val="18"/>
                <w:szCs w:val="18"/>
              </w:rPr>
              <w:t>селений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bCs/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Земельный налог с физических лиц, обладающих з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мельным участком, расположенным в границах сельских посел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ний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sz w:val="18"/>
                <w:szCs w:val="18"/>
              </w:rPr>
            </w:pPr>
            <w:r w:rsidRPr="00212A94"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A94">
              <w:rPr>
                <w:b/>
                <w:bCs/>
                <w:sz w:val="18"/>
                <w:szCs w:val="18"/>
              </w:rPr>
              <w:t>Администрация Томского района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1 11 05013 10 0000 120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bCs/>
                <w:sz w:val="18"/>
                <w:szCs w:val="18"/>
              </w:rPr>
            </w:pPr>
            <w:r w:rsidRPr="00212A94">
              <w:rPr>
                <w:bCs/>
                <w:sz w:val="18"/>
                <w:szCs w:val="18"/>
              </w:rPr>
              <w:t>Доходы, получаемые в виде арендной платы за земел</w:t>
            </w:r>
            <w:r w:rsidRPr="00212A94">
              <w:rPr>
                <w:bCs/>
                <w:sz w:val="18"/>
                <w:szCs w:val="18"/>
              </w:rPr>
              <w:t>ь</w:t>
            </w:r>
            <w:r w:rsidRPr="00212A94">
              <w:rPr>
                <w:bCs/>
                <w:sz w:val="18"/>
                <w:szCs w:val="18"/>
              </w:rPr>
              <w:t>ные участки, государственная стоимость на которые не разграничена и которые расположены  в границах пос</w:t>
            </w:r>
            <w:r w:rsidRPr="00212A94">
              <w:rPr>
                <w:bCs/>
                <w:sz w:val="18"/>
                <w:szCs w:val="18"/>
              </w:rPr>
              <w:t>е</w:t>
            </w:r>
            <w:r w:rsidRPr="00212A94">
              <w:rPr>
                <w:bCs/>
                <w:sz w:val="18"/>
                <w:szCs w:val="18"/>
              </w:rPr>
              <w:t>лений, а также средств от продажи права на заключение дог</w:t>
            </w:r>
            <w:r w:rsidRPr="00212A94">
              <w:rPr>
                <w:bCs/>
                <w:sz w:val="18"/>
                <w:szCs w:val="18"/>
              </w:rPr>
              <w:t>о</w:t>
            </w:r>
            <w:r w:rsidRPr="00212A94">
              <w:rPr>
                <w:bCs/>
                <w:sz w:val="18"/>
                <w:szCs w:val="18"/>
              </w:rPr>
              <w:t>воров аренды указанных земельных участков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1 14 06013 10 0000 430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bCs/>
                <w:sz w:val="18"/>
                <w:szCs w:val="18"/>
              </w:rPr>
            </w:pPr>
            <w:r w:rsidRPr="00212A94">
              <w:rPr>
                <w:bCs/>
                <w:sz w:val="18"/>
                <w:szCs w:val="18"/>
              </w:rPr>
              <w:t>Доходы от продажи земельных участков, государстве</w:t>
            </w:r>
            <w:r w:rsidRPr="00212A94">
              <w:rPr>
                <w:bCs/>
                <w:sz w:val="18"/>
                <w:szCs w:val="18"/>
              </w:rPr>
              <w:t>н</w:t>
            </w:r>
            <w:r w:rsidRPr="00212A94">
              <w:rPr>
                <w:bCs/>
                <w:sz w:val="18"/>
                <w:szCs w:val="18"/>
              </w:rPr>
              <w:t>ная собственность на которые не разграничена и кот</w:t>
            </w:r>
            <w:r w:rsidRPr="00212A94">
              <w:rPr>
                <w:bCs/>
                <w:sz w:val="18"/>
                <w:szCs w:val="18"/>
              </w:rPr>
              <w:t>о</w:t>
            </w:r>
            <w:r w:rsidRPr="00212A94">
              <w:rPr>
                <w:bCs/>
                <w:sz w:val="18"/>
                <w:szCs w:val="18"/>
              </w:rPr>
              <w:t>рые расположены в границах поселений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6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sz w:val="18"/>
                <w:szCs w:val="18"/>
              </w:rPr>
            </w:pPr>
            <w:r w:rsidRPr="00212A94">
              <w:rPr>
                <w:b/>
                <w:sz w:val="18"/>
                <w:szCs w:val="18"/>
              </w:rP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A94">
              <w:rPr>
                <w:b/>
                <w:bCs/>
                <w:sz w:val="18"/>
                <w:szCs w:val="18"/>
              </w:rPr>
              <w:t>Управление финансов Администрации Томского района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2 08 05000 10 0000 150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bCs/>
                <w:sz w:val="18"/>
                <w:szCs w:val="18"/>
              </w:rPr>
            </w:pPr>
            <w:r w:rsidRPr="00212A94">
              <w:rPr>
                <w:bCs/>
                <w:sz w:val="18"/>
                <w:szCs w:val="18"/>
              </w:rPr>
              <w:t>Перечисления из бюджетов поселений (в бюджеты п</w:t>
            </w:r>
            <w:r w:rsidRPr="00212A94">
              <w:rPr>
                <w:bCs/>
                <w:sz w:val="18"/>
                <w:szCs w:val="18"/>
              </w:rPr>
              <w:t>о</w:t>
            </w:r>
            <w:r w:rsidRPr="00212A94">
              <w:rPr>
                <w:bCs/>
                <w:sz w:val="18"/>
                <w:szCs w:val="18"/>
              </w:rPr>
              <w:t>селений) для осуществления возврата (зачета) излишне уплаченных или излишне взысканных сумм налогов, сборов и иных платежей, а также сумм процентов за н</w:t>
            </w:r>
            <w:r w:rsidRPr="00212A94">
              <w:rPr>
                <w:bCs/>
                <w:sz w:val="18"/>
                <w:szCs w:val="18"/>
              </w:rPr>
              <w:t>е</w:t>
            </w:r>
            <w:r w:rsidRPr="00212A94">
              <w:rPr>
                <w:bCs/>
                <w:sz w:val="18"/>
                <w:szCs w:val="18"/>
              </w:rPr>
              <w:t>своевременное осуществление такого возврата и пр</w:t>
            </w:r>
            <w:r w:rsidRPr="00212A94">
              <w:rPr>
                <w:bCs/>
                <w:sz w:val="18"/>
                <w:szCs w:val="18"/>
              </w:rPr>
              <w:t>о</w:t>
            </w:r>
            <w:r w:rsidRPr="00212A94">
              <w:rPr>
                <w:bCs/>
                <w:sz w:val="18"/>
                <w:szCs w:val="18"/>
              </w:rPr>
              <w:t>центов, начисленных на излишне взысканные суммы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bCs/>
                <w:sz w:val="18"/>
                <w:szCs w:val="18"/>
              </w:rPr>
            </w:pPr>
            <w:r w:rsidRPr="00212A94">
              <w:rPr>
                <w:bCs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212A94" w:rsidRPr="00212A94" w:rsidTr="00BD2C50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sz w:val="18"/>
                <w:szCs w:val="18"/>
              </w:rPr>
            </w:pPr>
            <w:r w:rsidRPr="00212A94">
              <w:rPr>
                <w:b/>
                <w:sz w:val="18"/>
                <w:szCs w:val="18"/>
              </w:rP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 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A94">
              <w:rPr>
                <w:b/>
                <w:bCs/>
                <w:sz w:val="18"/>
                <w:szCs w:val="18"/>
              </w:rPr>
              <w:t>Администрация</w:t>
            </w:r>
          </w:p>
          <w:p w:rsidR="00212A94" w:rsidRPr="00212A94" w:rsidRDefault="00212A94" w:rsidP="00BD2C5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A94">
              <w:rPr>
                <w:b/>
                <w:bCs/>
                <w:sz w:val="18"/>
                <w:szCs w:val="18"/>
              </w:rPr>
              <w:t>Корниловского сельского посел</w:t>
            </w:r>
            <w:r w:rsidRPr="00212A94">
              <w:rPr>
                <w:b/>
                <w:bCs/>
                <w:sz w:val="18"/>
                <w:szCs w:val="18"/>
              </w:rPr>
              <w:t>е</w:t>
            </w:r>
            <w:r w:rsidRPr="00212A94">
              <w:rPr>
                <w:b/>
                <w:bCs/>
                <w:sz w:val="18"/>
                <w:szCs w:val="18"/>
              </w:rPr>
              <w:t>ния</w:t>
            </w:r>
          </w:p>
        </w:tc>
      </w:tr>
      <w:tr w:rsidR="00212A94" w:rsidRPr="00212A94" w:rsidTr="00BD2C50">
        <w:trPr>
          <w:trHeight w:val="504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1 11 05025 10 0000 120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Арендная плата и поступления от продажи права на з</w:t>
            </w:r>
            <w:r w:rsidRPr="00212A94">
              <w:rPr>
                <w:sz w:val="18"/>
                <w:szCs w:val="18"/>
              </w:rPr>
              <w:t>а</w:t>
            </w:r>
            <w:r w:rsidRPr="00212A94">
              <w:rPr>
                <w:sz w:val="18"/>
                <w:szCs w:val="18"/>
              </w:rPr>
              <w:t>ключение договоров аренды за земли, находящиеся в собственности поселений</w:t>
            </w:r>
          </w:p>
        </w:tc>
      </w:tr>
      <w:tr w:rsidR="00212A94" w:rsidRPr="00212A94" w:rsidTr="00BD2C50">
        <w:trPr>
          <w:trHeight w:val="50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1 11 05035 10 0001 120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ства муниципальных бюджетных и автономных учре</w:t>
            </w:r>
            <w:r w:rsidRPr="00212A94">
              <w:rPr>
                <w:sz w:val="18"/>
                <w:szCs w:val="18"/>
              </w:rPr>
              <w:t>ж</w:t>
            </w:r>
            <w:r w:rsidRPr="00212A94">
              <w:rPr>
                <w:sz w:val="18"/>
                <w:szCs w:val="18"/>
              </w:rPr>
              <w:t xml:space="preserve">дений) </w:t>
            </w:r>
          </w:p>
        </w:tc>
      </w:tr>
      <w:tr w:rsidR="00212A94" w:rsidRPr="00212A94" w:rsidTr="00BD2C50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1 11 05035 10 0002 120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Доходы от сдачи в аренду  имущества ЖКХ, находящ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гося в оперативном управлении органов управления п</w:t>
            </w:r>
            <w:r w:rsidRPr="00212A94">
              <w:rPr>
                <w:sz w:val="18"/>
                <w:szCs w:val="18"/>
              </w:rPr>
              <w:t>о</w:t>
            </w:r>
            <w:r w:rsidRPr="00212A94">
              <w:rPr>
                <w:sz w:val="18"/>
                <w:szCs w:val="18"/>
              </w:rPr>
              <w:t>селений и созданных ими учреждений (за исключен</w:t>
            </w:r>
            <w:r w:rsidRPr="00212A94">
              <w:rPr>
                <w:sz w:val="18"/>
                <w:szCs w:val="18"/>
              </w:rPr>
              <w:t>и</w:t>
            </w:r>
            <w:r w:rsidRPr="00212A94">
              <w:rPr>
                <w:sz w:val="18"/>
                <w:szCs w:val="18"/>
              </w:rPr>
              <w:t>ем имущества муниципальных автономных учрежд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ний)</w:t>
            </w:r>
          </w:p>
        </w:tc>
      </w:tr>
      <w:tr w:rsidR="00212A94" w:rsidRPr="00212A94" w:rsidTr="00BD2C50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1 11 05325 10 0000 120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</w:t>
            </w:r>
            <w:r w:rsidRPr="00212A94">
              <w:rPr>
                <w:sz w:val="18"/>
                <w:szCs w:val="18"/>
              </w:rPr>
              <w:t>ь</w:t>
            </w:r>
            <w:r w:rsidRPr="00212A94">
              <w:rPr>
                <w:sz w:val="18"/>
                <w:szCs w:val="18"/>
              </w:rPr>
              <w:t>ских поселений, государственными или муниципальн</w:t>
            </w:r>
            <w:r w:rsidRPr="00212A94">
              <w:rPr>
                <w:sz w:val="18"/>
                <w:szCs w:val="18"/>
              </w:rPr>
              <w:t>ы</w:t>
            </w:r>
            <w:r w:rsidRPr="00212A94">
              <w:rPr>
                <w:sz w:val="18"/>
                <w:szCs w:val="18"/>
              </w:rPr>
              <w:t>ми предприятиями либо государственными или муниц</w:t>
            </w:r>
            <w:r w:rsidRPr="00212A94">
              <w:rPr>
                <w:sz w:val="18"/>
                <w:szCs w:val="18"/>
              </w:rPr>
              <w:t>и</w:t>
            </w:r>
            <w:r w:rsidRPr="00212A94">
              <w:rPr>
                <w:sz w:val="18"/>
                <w:szCs w:val="18"/>
              </w:rPr>
              <w:t>пальными учреждениями в отношении земельных учас</w:t>
            </w:r>
            <w:r w:rsidRPr="00212A94">
              <w:rPr>
                <w:sz w:val="18"/>
                <w:szCs w:val="18"/>
              </w:rPr>
              <w:t>т</w:t>
            </w:r>
            <w:r w:rsidRPr="00212A94">
              <w:rPr>
                <w:sz w:val="18"/>
                <w:szCs w:val="18"/>
              </w:rPr>
              <w:t>ков, находящихся в собственности поселений</w:t>
            </w:r>
          </w:p>
        </w:tc>
      </w:tr>
      <w:tr w:rsidR="00212A94" w:rsidRPr="00212A94" w:rsidTr="00BD2C50">
        <w:trPr>
          <w:trHeight w:val="70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1 11 07015 10 0000 120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Доходы от перечисления части прибыли, о</w:t>
            </w:r>
            <w:r w:rsidRPr="00212A94">
              <w:rPr>
                <w:color w:val="000000"/>
                <w:sz w:val="18"/>
                <w:szCs w:val="18"/>
              </w:rPr>
              <w:t>с</w:t>
            </w:r>
            <w:r w:rsidRPr="00212A94">
              <w:rPr>
                <w:color w:val="000000"/>
                <w:sz w:val="18"/>
                <w:szCs w:val="18"/>
              </w:rPr>
              <w:t>тающейся после уплаты налогов и иных обязател</w:t>
            </w:r>
            <w:r w:rsidRPr="00212A94">
              <w:rPr>
                <w:color w:val="000000"/>
                <w:sz w:val="18"/>
                <w:szCs w:val="18"/>
              </w:rPr>
              <w:t>ь</w:t>
            </w:r>
            <w:r w:rsidRPr="00212A94">
              <w:rPr>
                <w:color w:val="000000"/>
                <w:sz w:val="18"/>
                <w:szCs w:val="18"/>
              </w:rPr>
              <w:t>ных платежей муниципальных унитарных предприятий, созданных муниципальными пос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 xml:space="preserve">лениями </w:t>
            </w:r>
          </w:p>
        </w:tc>
      </w:tr>
      <w:tr w:rsidR="00212A94" w:rsidRPr="00212A94" w:rsidTr="00BD2C50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1 11 09045 10 0000 120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Прочие поступления от использования  имущества, находящегося в собственности посел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ния (за исключением имущества муниципальных а</w:t>
            </w:r>
            <w:r w:rsidRPr="00212A94">
              <w:rPr>
                <w:sz w:val="18"/>
                <w:szCs w:val="18"/>
              </w:rPr>
              <w:t>в</w:t>
            </w:r>
            <w:r w:rsidRPr="00212A94">
              <w:rPr>
                <w:sz w:val="18"/>
                <w:szCs w:val="18"/>
              </w:rPr>
              <w:t>тономных учреждений, а также имущества муниципальных унитарных предпр</w:t>
            </w:r>
            <w:r w:rsidRPr="00212A94">
              <w:rPr>
                <w:sz w:val="18"/>
                <w:szCs w:val="18"/>
              </w:rPr>
              <w:t>и</w:t>
            </w:r>
            <w:r w:rsidRPr="00212A94">
              <w:rPr>
                <w:sz w:val="18"/>
                <w:szCs w:val="18"/>
              </w:rPr>
              <w:t>ятий, в том числе казенных) – наём жилья</w:t>
            </w:r>
          </w:p>
        </w:tc>
      </w:tr>
      <w:tr w:rsidR="00212A94" w:rsidRPr="00212A94" w:rsidTr="00BD2C50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lastRenderedPageBreak/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1 11 09080 10 0000 120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  <w:shd w:val="clear" w:color="auto" w:fill="FFFFFF"/>
              </w:rPr>
              <w:t>Плата, поступившая в рамках договора за предоставл</w:t>
            </w:r>
            <w:r w:rsidRPr="00212A94">
              <w:rPr>
                <w:sz w:val="18"/>
                <w:szCs w:val="18"/>
                <w:shd w:val="clear" w:color="auto" w:fill="FFFFFF"/>
              </w:rPr>
              <w:t>е</w:t>
            </w:r>
            <w:r w:rsidRPr="00212A94">
              <w:rPr>
                <w:sz w:val="18"/>
                <w:szCs w:val="18"/>
                <w:shd w:val="clear" w:color="auto" w:fill="FFFFFF"/>
              </w:rPr>
              <w:t>ние права на размещение и эксплуатацию нестациона</w:t>
            </w:r>
            <w:r w:rsidRPr="00212A94">
              <w:rPr>
                <w:sz w:val="18"/>
                <w:szCs w:val="18"/>
                <w:shd w:val="clear" w:color="auto" w:fill="FFFFFF"/>
              </w:rPr>
              <w:t>р</w:t>
            </w:r>
            <w:r w:rsidRPr="00212A94">
              <w:rPr>
                <w:sz w:val="18"/>
                <w:szCs w:val="18"/>
                <w:shd w:val="clear" w:color="auto" w:fill="FFFFFF"/>
              </w:rPr>
              <w:t>ного торгового объекта, установку и эксплуатацию ре</w:t>
            </w:r>
            <w:r w:rsidRPr="00212A94">
              <w:rPr>
                <w:sz w:val="18"/>
                <w:szCs w:val="18"/>
                <w:shd w:val="clear" w:color="auto" w:fill="FFFFFF"/>
              </w:rPr>
              <w:t>к</w:t>
            </w:r>
            <w:r w:rsidRPr="00212A94">
              <w:rPr>
                <w:sz w:val="18"/>
                <w:szCs w:val="18"/>
                <w:shd w:val="clear" w:color="auto" w:fill="FFFFFF"/>
              </w:rPr>
              <w:t>ламных конструкций на землях или земельных участках, наход</w:t>
            </w:r>
            <w:r w:rsidRPr="00212A94">
              <w:rPr>
                <w:sz w:val="18"/>
                <w:szCs w:val="18"/>
                <w:shd w:val="clear" w:color="auto" w:fill="FFFFFF"/>
              </w:rPr>
              <w:t>я</w:t>
            </w:r>
            <w:r w:rsidRPr="00212A94">
              <w:rPr>
                <w:sz w:val="18"/>
                <w:szCs w:val="18"/>
                <w:shd w:val="clear" w:color="auto" w:fill="FFFFFF"/>
              </w:rPr>
              <w:t>щихся в собственности сельских поселений, и на землях или земельных участках, государственная собс</w:t>
            </w:r>
            <w:r w:rsidRPr="00212A94">
              <w:rPr>
                <w:sz w:val="18"/>
                <w:szCs w:val="18"/>
                <w:shd w:val="clear" w:color="auto" w:fill="FFFFFF"/>
              </w:rPr>
              <w:t>т</w:t>
            </w:r>
            <w:r w:rsidRPr="00212A94">
              <w:rPr>
                <w:sz w:val="18"/>
                <w:szCs w:val="18"/>
                <w:shd w:val="clear" w:color="auto" w:fill="FFFFFF"/>
              </w:rPr>
              <w:t>венность на которые не разграничена</w:t>
            </w:r>
          </w:p>
        </w:tc>
      </w:tr>
      <w:tr w:rsidR="00212A94" w:rsidRPr="00212A94" w:rsidTr="00BD2C50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1 13 02995 10 0000 130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Прочие доходы от компенсации затрат бюджетов пос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лений</w:t>
            </w:r>
          </w:p>
        </w:tc>
      </w:tr>
      <w:tr w:rsidR="00212A94" w:rsidRPr="00212A94" w:rsidTr="00BD2C50">
        <w:trPr>
          <w:trHeight w:val="3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1 14 02052 10 0000410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Доходы от реализации  имущества, находящегося в оп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ративном управлении учреждений, находящихся в вед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нии органов управления поселений (за исключением имущества муниципал</w:t>
            </w:r>
            <w:r w:rsidRPr="00212A94">
              <w:rPr>
                <w:color w:val="000000"/>
                <w:sz w:val="18"/>
                <w:szCs w:val="18"/>
              </w:rPr>
              <w:t>ь</w:t>
            </w:r>
            <w:r w:rsidRPr="00212A94">
              <w:rPr>
                <w:color w:val="000000"/>
                <w:sz w:val="18"/>
                <w:szCs w:val="18"/>
              </w:rPr>
              <w:t>ных бюджетных и автономных учр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ждений) в части реализации основных средств по указанному имущ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ству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1 14 020</w:t>
            </w:r>
            <w:r w:rsidRPr="00212A94">
              <w:rPr>
                <w:color w:val="000000"/>
                <w:sz w:val="18"/>
                <w:szCs w:val="18"/>
                <w:lang w:val="en-US"/>
              </w:rPr>
              <w:t>5</w:t>
            </w:r>
            <w:r w:rsidRPr="00212A94">
              <w:rPr>
                <w:color w:val="000000"/>
                <w:sz w:val="18"/>
                <w:szCs w:val="18"/>
              </w:rPr>
              <w:t>2 10 0000 440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Доходы от реализации  имущества, находящегося в оп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ративном управлении учреждений, находящихся в вед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нии органов управления поселений (за исключением имущества муниципал</w:t>
            </w:r>
            <w:r w:rsidRPr="00212A94">
              <w:rPr>
                <w:color w:val="000000"/>
                <w:sz w:val="18"/>
                <w:szCs w:val="18"/>
              </w:rPr>
              <w:t>ь</w:t>
            </w:r>
            <w:r w:rsidRPr="00212A94">
              <w:rPr>
                <w:color w:val="000000"/>
                <w:sz w:val="18"/>
                <w:szCs w:val="18"/>
              </w:rPr>
              <w:t>ных бюджетных и автономных учр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ждений) в части реализации материальных запасов по указанному им</w:t>
            </w:r>
            <w:r w:rsidRPr="00212A94">
              <w:rPr>
                <w:color w:val="000000"/>
                <w:sz w:val="18"/>
                <w:szCs w:val="18"/>
              </w:rPr>
              <w:t>у</w:t>
            </w:r>
            <w:r w:rsidRPr="00212A94">
              <w:rPr>
                <w:color w:val="000000"/>
                <w:sz w:val="18"/>
                <w:szCs w:val="18"/>
              </w:rPr>
              <w:t>ществу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1 14 020</w:t>
            </w:r>
            <w:r w:rsidRPr="00212A94">
              <w:rPr>
                <w:color w:val="000000"/>
                <w:sz w:val="18"/>
                <w:szCs w:val="18"/>
                <w:lang w:val="en-US"/>
              </w:rPr>
              <w:t>5</w:t>
            </w:r>
            <w:r w:rsidRPr="00212A94">
              <w:rPr>
                <w:color w:val="000000"/>
                <w:sz w:val="18"/>
                <w:szCs w:val="18"/>
              </w:rPr>
              <w:t>3 10 0000 410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Доходы от реализации иного имущества, нах</w:t>
            </w:r>
            <w:r w:rsidRPr="00212A94">
              <w:rPr>
                <w:color w:val="000000"/>
                <w:sz w:val="18"/>
                <w:szCs w:val="18"/>
              </w:rPr>
              <w:t>о</w:t>
            </w:r>
            <w:r w:rsidRPr="00212A94">
              <w:rPr>
                <w:color w:val="000000"/>
                <w:sz w:val="18"/>
                <w:szCs w:val="18"/>
              </w:rPr>
              <w:t>дящегося в собственности поселений (за исключением имущества м</w:t>
            </w:r>
            <w:r w:rsidRPr="00212A94">
              <w:rPr>
                <w:color w:val="000000"/>
                <w:sz w:val="18"/>
                <w:szCs w:val="18"/>
              </w:rPr>
              <w:t>у</w:t>
            </w:r>
            <w:r w:rsidRPr="00212A94">
              <w:rPr>
                <w:color w:val="000000"/>
                <w:sz w:val="18"/>
                <w:szCs w:val="18"/>
              </w:rPr>
              <w:t>ниципальных бюджетных и автономных учреждений, а также имущества муниципальных унитарных предпр</w:t>
            </w:r>
            <w:r w:rsidRPr="00212A94">
              <w:rPr>
                <w:color w:val="000000"/>
                <w:sz w:val="18"/>
                <w:szCs w:val="18"/>
              </w:rPr>
              <w:t>и</w:t>
            </w:r>
            <w:r w:rsidRPr="00212A94">
              <w:rPr>
                <w:color w:val="000000"/>
                <w:sz w:val="18"/>
                <w:szCs w:val="18"/>
              </w:rPr>
              <w:t>ятий, в том числе казенных), в части реализации основных средств по ук</w:t>
            </w:r>
            <w:r w:rsidRPr="00212A94">
              <w:rPr>
                <w:color w:val="000000"/>
                <w:sz w:val="18"/>
                <w:szCs w:val="18"/>
              </w:rPr>
              <w:t>а</w:t>
            </w:r>
            <w:r w:rsidRPr="00212A94">
              <w:rPr>
                <w:color w:val="000000"/>
                <w:sz w:val="18"/>
                <w:szCs w:val="18"/>
              </w:rPr>
              <w:t>занному имуществу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1 14 020</w:t>
            </w:r>
            <w:r w:rsidRPr="00212A94">
              <w:rPr>
                <w:color w:val="000000"/>
                <w:sz w:val="18"/>
                <w:szCs w:val="18"/>
                <w:lang w:val="en-US"/>
              </w:rPr>
              <w:t>5</w:t>
            </w:r>
            <w:r w:rsidRPr="00212A94">
              <w:rPr>
                <w:color w:val="000000"/>
                <w:sz w:val="18"/>
                <w:szCs w:val="18"/>
              </w:rPr>
              <w:t>3 10 0000 440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Доходы от реализации иного имущества, нах</w:t>
            </w:r>
            <w:r w:rsidRPr="00212A94">
              <w:rPr>
                <w:color w:val="000000"/>
                <w:sz w:val="18"/>
                <w:szCs w:val="18"/>
              </w:rPr>
              <w:t>о</w:t>
            </w:r>
            <w:r w:rsidRPr="00212A94">
              <w:rPr>
                <w:color w:val="000000"/>
                <w:sz w:val="18"/>
                <w:szCs w:val="18"/>
              </w:rPr>
              <w:t>дящегося в собственности поселений (за исключением имущества м</w:t>
            </w:r>
            <w:r w:rsidRPr="00212A94">
              <w:rPr>
                <w:color w:val="000000"/>
                <w:sz w:val="18"/>
                <w:szCs w:val="18"/>
              </w:rPr>
              <w:t>у</w:t>
            </w:r>
            <w:r w:rsidRPr="00212A94">
              <w:rPr>
                <w:color w:val="000000"/>
                <w:sz w:val="18"/>
                <w:szCs w:val="18"/>
              </w:rPr>
              <w:t>ниципальных бюджетных и автономных учреждений, а также имущества муниципальных унитарных предпр</w:t>
            </w:r>
            <w:r w:rsidRPr="00212A94">
              <w:rPr>
                <w:color w:val="000000"/>
                <w:sz w:val="18"/>
                <w:szCs w:val="18"/>
              </w:rPr>
              <w:t>и</w:t>
            </w:r>
            <w:r w:rsidRPr="00212A94">
              <w:rPr>
                <w:color w:val="000000"/>
                <w:sz w:val="18"/>
                <w:szCs w:val="18"/>
              </w:rPr>
              <w:t>ятий, в том числе казенных), в части реализации материальных запасов по ук</w:t>
            </w:r>
            <w:r w:rsidRPr="00212A94">
              <w:rPr>
                <w:color w:val="000000"/>
                <w:sz w:val="18"/>
                <w:szCs w:val="18"/>
              </w:rPr>
              <w:t>а</w:t>
            </w:r>
            <w:r w:rsidRPr="00212A94">
              <w:rPr>
                <w:color w:val="000000"/>
                <w:sz w:val="18"/>
                <w:szCs w:val="18"/>
              </w:rPr>
              <w:t>занному имуществу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1 14 06025 10 0000 430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Доходы от продажи земельных участков, нах</w:t>
            </w:r>
            <w:r w:rsidRPr="00212A94">
              <w:rPr>
                <w:sz w:val="18"/>
                <w:szCs w:val="18"/>
              </w:rPr>
              <w:t>о</w:t>
            </w:r>
            <w:r w:rsidRPr="00212A94">
              <w:rPr>
                <w:sz w:val="18"/>
                <w:szCs w:val="18"/>
              </w:rPr>
              <w:t>дящихся в собственности поселений (за исключен</w:t>
            </w:r>
            <w:r w:rsidRPr="00212A94">
              <w:rPr>
                <w:sz w:val="18"/>
                <w:szCs w:val="18"/>
              </w:rPr>
              <w:t>и</w:t>
            </w:r>
            <w:r w:rsidRPr="00212A94">
              <w:rPr>
                <w:sz w:val="18"/>
                <w:szCs w:val="18"/>
              </w:rPr>
              <w:t>ем земельных участков муниципальных бюджетных и автономных учре</w:t>
            </w:r>
            <w:r w:rsidRPr="00212A94">
              <w:rPr>
                <w:sz w:val="18"/>
                <w:szCs w:val="18"/>
              </w:rPr>
              <w:t>ж</w:t>
            </w:r>
            <w:r w:rsidRPr="00212A94">
              <w:rPr>
                <w:sz w:val="18"/>
                <w:szCs w:val="18"/>
              </w:rPr>
              <w:t>дений)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</w:p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</w:p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</w:p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</w:p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</w:p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  <w:shd w:val="clear" w:color="auto" w:fill="FFFFFF"/>
              </w:rPr>
              <w:t xml:space="preserve">Административные штрафы, установленные главой 7 </w:t>
            </w:r>
            <w:r w:rsidRPr="00212A94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12A94">
              <w:rPr>
                <w:sz w:val="18"/>
                <w:szCs w:val="18"/>
                <w:shd w:val="clear" w:color="auto" w:fill="FFFFFF"/>
              </w:rPr>
              <w:t>Кодекса Российской Федерации об а</w:t>
            </w:r>
            <w:r w:rsidRPr="00212A94">
              <w:rPr>
                <w:sz w:val="18"/>
                <w:szCs w:val="18"/>
                <w:shd w:val="clear" w:color="auto" w:fill="FFFFFF"/>
              </w:rPr>
              <w:t>д</w:t>
            </w:r>
            <w:r w:rsidRPr="00212A94">
              <w:rPr>
                <w:sz w:val="18"/>
                <w:szCs w:val="18"/>
                <w:shd w:val="clear" w:color="auto" w:fill="FFFFFF"/>
              </w:rPr>
              <w:t>министративных правонарушениях, за административные правонаруш</w:t>
            </w:r>
            <w:r w:rsidRPr="00212A94">
              <w:rPr>
                <w:sz w:val="18"/>
                <w:szCs w:val="18"/>
                <w:shd w:val="clear" w:color="auto" w:fill="FFFFFF"/>
              </w:rPr>
              <w:t>е</w:t>
            </w:r>
            <w:r w:rsidRPr="00212A94">
              <w:rPr>
                <w:sz w:val="18"/>
                <w:szCs w:val="18"/>
                <w:shd w:val="clear" w:color="auto" w:fill="FFFFFF"/>
              </w:rPr>
              <w:t>ния в области охраны собственности, выявленные должностными лицами о</w:t>
            </w:r>
            <w:r w:rsidRPr="00212A94">
              <w:rPr>
                <w:sz w:val="18"/>
                <w:szCs w:val="18"/>
                <w:shd w:val="clear" w:color="auto" w:fill="FFFFFF"/>
              </w:rPr>
              <w:t>р</w:t>
            </w:r>
            <w:r w:rsidRPr="00212A94">
              <w:rPr>
                <w:sz w:val="18"/>
                <w:szCs w:val="18"/>
                <w:shd w:val="clear" w:color="auto" w:fill="FFFFFF"/>
              </w:rPr>
              <w:t>ганов муниципального контроля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1 16 01084 01 0000 140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  <w:shd w:val="clear" w:color="auto" w:fill="FFFFFF"/>
              </w:rPr>
              <w:t xml:space="preserve">Административные штрафы, установленные главой </w:t>
            </w:r>
            <w:r w:rsidRPr="00212A94">
              <w:rPr>
                <w:sz w:val="18"/>
                <w:szCs w:val="18"/>
              </w:rPr>
              <w:t>8</w:t>
            </w:r>
            <w:r w:rsidRPr="00212A94">
              <w:rPr>
                <w:rStyle w:val="apple-converted-space"/>
                <w:sz w:val="18"/>
                <w:szCs w:val="18"/>
                <w:shd w:val="clear" w:color="auto" w:fill="FFFFFF"/>
              </w:rPr>
              <w:t xml:space="preserve">  </w:t>
            </w:r>
            <w:r w:rsidRPr="00212A94">
              <w:rPr>
                <w:sz w:val="18"/>
                <w:szCs w:val="18"/>
                <w:shd w:val="clear" w:color="auto" w:fill="FFFFFF"/>
              </w:rPr>
              <w:t>Кодекса Российской Федерации об а</w:t>
            </w:r>
            <w:r w:rsidRPr="00212A94">
              <w:rPr>
                <w:sz w:val="18"/>
                <w:szCs w:val="18"/>
                <w:shd w:val="clear" w:color="auto" w:fill="FFFFFF"/>
              </w:rPr>
              <w:t>д</w:t>
            </w:r>
            <w:r w:rsidRPr="00212A94">
              <w:rPr>
                <w:sz w:val="18"/>
                <w:szCs w:val="18"/>
                <w:shd w:val="clear" w:color="auto" w:fill="FFFFFF"/>
              </w:rPr>
              <w:t>министративных правонарушениях, за административные правонаруш</w:t>
            </w:r>
            <w:r w:rsidRPr="00212A94">
              <w:rPr>
                <w:sz w:val="18"/>
                <w:szCs w:val="18"/>
                <w:shd w:val="clear" w:color="auto" w:fill="FFFFFF"/>
              </w:rPr>
              <w:t>е</w:t>
            </w:r>
            <w:r w:rsidRPr="00212A94">
              <w:rPr>
                <w:sz w:val="18"/>
                <w:szCs w:val="18"/>
                <w:shd w:val="clear" w:color="auto" w:fill="FFFFFF"/>
              </w:rPr>
              <w:t>ния в области охраны окружающей среды и природ</w:t>
            </w:r>
            <w:r w:rsidRPr="00212A94">
              <w:rPr>
                <w:sz w:val="18"/>
                <w:szCs w:val="18"/>
                <w:shd w:val="clear" w:color="auto" w:fill="FFFFFF"/>
              </w:rPr>
              <w:t>о</w:t>
            </w:r>
            <w:r w:rsidRPr="00212A94">
              <w:rPr>
                <w:sz w:val="18"/>
                <w:szCs w:val="18"/>
                <w:shd w:val="clear" w:color="auto" w:fill="FFFFFF"/>
              </w:rPr>
              <w:t>пользования, выявленные должностными лицами органов муниципал</w:t>
            </w:r>
            <w:r w:rsidRPr="00212A94">
              <w:rPr>
                <w:sz w:val="18"/>
                <w:szCs w:val="18"/>
                <w:shd w:val="clear" w:color="auto" w:fill="FFFFFF"/>
              </w:rPr>
              <w:t>ь</w:t>
            </w:r>
            <w:r w:rsidRPr="00212A94">
              <w:rPr>
                <w:sz w:val="18"/>
                <w:szCs w:val="18"/>
                <w:shd w:val="clear" w:color="auto" w:fill="FFFFFF"/>
              </w:rPr>
              <w:t>ного контроля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1 16 02020 02 0000 140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212A94">
              <w:rPr>
                <w:sz w:val="18"/>
                <w:szCs w:val="18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 w:rsidRPr="00212A94">
              <w:rPr>
                <w:sz w:val="18"/>
                <w:szCs w:val="18"/>
                <w:shd w:val="clear" w:color="auto" w:fill="FFFFFF"/>
              </w:rPr>
              <w:t>о</w:t>
            </w:r>
            <w:r w:rsidRPr="00212A94">
              <w:rPr>
                <w:sz w:val="18"/>
                <w:szCs w:val="18"/>
                <w:shd w:val="clear" w:color="auto" w:fill="FFFFFF"/>
              </w:rPr>
              <w:t>вых актов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1 16 07010 10 0000 140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</w:t>
            </w:r>
            <w:r w:rsidRPr="00212A94">
              <w:rPr>
                <w:sz w:val="18"/>
                <w:szCs w:val="18"/>
              </w:rPr>
              <w:t>л</w:t>
            </w:r>
            <w:r w:rsidRPr="00212A94">
              <w:rPr>
                <w:sz w:val="18"/>
                <w:szCs w:val="18"/>
              </w:rPr>
              <w:t>нителем) обязательств, предусмотренных муниципал</w:t>
            </w:r>
            <w:r w:rsidRPr="00212A94">
              <w:rPr>
                <w:sz w:val="18"/>
                <w:szCs w:val="18"/>
              </w:rPr>
              <w:t>ь</w:t>
            </w:r>
            <w:r w:rsidRPr="00212A94">
              <w:rPr>
                <w:sz w:val="18"/>
                <w:szCs w:val="18"/>
              </w:rPr>
              <w:t>ным контрактом, заключенным муниципальным орг</w:t>
            </w:r>
            <w:r w:rsidRPr="00212A94">
              <w:rPr>
                <w:sz w:val="18"/>
                <w:szCs w:val="18"/>
              </w:rPr>
              <w:t>а</w:t>
            </w:r>
            <w:r w:rsidRPr="00212A94">
              <w:rPr>
                <w:sz w:val="18"/>
                <w:szCs w:val="18"/>
              </w:rPr>
              <w:t>ном, казенным учреждением сельского поселения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1 16 07090 10 0000 140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Иные штрафы, неустойки, пени, уплаченные в соотве</w:t>
            </w:r>
            <w:r w:rsidRPr="00212A94">
              <w:rPr>
                <w:sz w:val="18"/>
                <w:szCs w:val="18"/>
              </w:rPr>
              <w:t>т</w:t>
            </w:r>
            <w:r w:rsidRPr="00212A94">
              <w:rPr>
                <w:sz w:val="18"/>
                <w:szCs w:val="18"/>
              </w:rPr>
              <w:t>ствии с законом или договором в случае неисполнения или ненадлежащего исполнения обязательств перед м</w:t>
            </w:r>
            <w:r w:rsidRPr="00212A94">
              <w:rPr>
                <w:sz w:val="18"/>
                <w:szCs w:val="18"/>
              </w:rPr>
              <w:t>у</w:t>
            </w:r>
            <w:r w:rsidRPr="00212A94">
              <w:rPr>
                <w:sz w:val="18"/>
                <w:szCs w:val="18"/>
              </w:rPr>
              <w:t>ниципальным органом, (муниципальным казенным у</w:t>
            </w:r>
            <w:r w:rsidRPr="00212A94">
              <w:rPr>
                <w:sz w:val="18"/>
                <w:szCs w:val="18"/>
              </w:rPr>
              <w:t>ч</w:t>
            </w:r>
            <w:r w:rsidRPr="00212A94">
              <w:rPr>
                <w:sz w:val="18"/>
                <w:szCs w:val="18"/>
              </w:rPr>
              <w:t>реждением) сельского поселения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1 16 10031 10 0000 140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Возмещение ущерба при возникновении страховых сл</w:t>
            </w:r>
            <w:r w:rsidRPr="00212A94">
              <w:rPr>
                <w:sz w:val="18"/>
                <w:szCs w:val="18"/>
              </w:rPr>
              <w:t>у</w:t>
            </w:r>
            <w:r w:rsidRPr="00212A94">
              <w:rPr>
                <w:sz w:val="18"/>
                <w:szCs w:val="18"/>
              </w:rPr>
              <w:t>чаев, когда выгодоприобретателями выступают получ</w:t>
            </w:r>
            <w:r w:rsidRPr="00212A94">
              <w:rPr>
                <w:sz w:val="18"/>
                <w:szCs w:val="18"/>
              </w:rPr>
              <w:t>а</w:t>
            </w:r>
            <w:r w:rsidRPr="00212A94">
              <w:rPr>
                <w:sz w:val="18"/>
                <w:szCs w:val="18"/>
              </w:rPr>
              <w:t>тели средств бюджета сельского поселения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1 16 10032 10 0000 140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  <w:shd w:val="clear" w:color="auto" w:fill="FFFFFF"/>
              </w:rPr>
              <w:t>Прочее возмещение ущерба, причиненного муниципальн</w:t>
            </w:r>
            <w:r w:rsidRPr="00212A94">
              <w:rPr>
                <w:sz w:val="18"/>
                <w:szCs w:val="18"/>
                <w:shd w:val="clear" w:color="auto" w:fill="FFFFFF"/>
              </w:rPr>
              <w:t>о</w:t>
            </w:r>
            <w:r w:rsidRPr="00212A94">
              <w:rPr>
                <w:sz w:val="18"/>
                <w:szCs w:val="18"/>
                <w:shd w:val="clear" w:color="auto" w:fill="FFFFFF"/>
              </w:rPr>
              <w:t>му имуществу сельского поселения (за исключением имущества, закрепленного за м</w:t>
            </w:r>
            <w:r w:rsidRPr="00212A94">
              <w:rPr>
                <w:sz w:val="18"/>
                <w:szCs w:val="18"/>
                <w:shd w:val="clear" w:color="auto" w:fill="FFFFFF"/>
              </w:rPr>
              <w:t>у</w:t>
            </w:r>
            <w:r w:rsidRPr="00212A94">
              <w:rPr>
                <w:sz w:val="18"/>
                <w:szCs w:val="18"/>
                <w:shd w:val="clear" w:color="auto" w:fill="FFFFFF"/>
              </w:rPr>
              <w:t>ниципальными бюджетными (автономными) учреждениями, унитарными предприяти</w:t>
            </w:r>
            <w:r w:rsidRPr="00212A94">
              <w:rPr>
                <w:sz w:val="18"/>
                <w:szCs w:val="18"/>
                <w:shd w:val="clear" w:color="auto" w:fill="FFFFFF"/>
              </w:rPr>
              <w:t>я</w:t>
            </w:r>
            <w:r w:rsidRPr="00212A94">
              <w:rPr>
                <w:sz w:val="18"/>
                <w:szCs w:val="18"/>
                <w:shd w:val="clear" w:color="auto" w:fill="FFFFFF"/>
              </w:rPr>
              <w:t>ми)</w:t>
            </w:r>
          </w:p>
        </w:tc>
      </w:tr>
      <w:tr w:rsidR="00212A94" w:rsidRPr="00212A94" w:rsidTr="00BD2C50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1 16 10123 01 0101 140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Доходы от денежных взысканий (штрафов), поступа</w:t>
            </w:r>
            <w:r w:rsidRPr="00212A94">
              <w:rPr>
                <w:color w:val="000000"/>
                <w:sz w:val="18"/>
                <w:szCs w:val="18"/>
              </w:rPr>
              <w:t>ю</w:t>
            </w:r>
            <w:r w:rsidRPr="00212A94">
              <w:rPr>
                <w:color w:val="000000"/>
                <w:sz w:val="18"/>
                <w:szCs w:val="18"/>
              </w:rPr>
              <w:t>щие в счет погашения задолженности, образовавшейся до 1 января 2020 года, подлежащие зачислению в бю</w:t>
            </w:r>
            <w:r w:rsidRPr="00212A94">
              <w:rPr>
                <w:color w:val="000000"/>
                <w:sz w:val="18"/>
                <w:szCs w:val="18"/>
              </w:rPr>
              <w:t>д</w:t>
            </w:r>
            <w:r w:rsidRPr="00212A94">
              <w:rPr>
                <w:color w:val="000000"/>
                <w:sz w:val="18"/>
                <w:szCs w:val="18"/>
              </w:rPr>
              <w:t>жет муниципального образования по нормативам, дейс</w:t>
            </w:r>
            <w:r w:rsidRPr="00212A94">
              <w:rPr>
                <w:color w:val="000000"/>
                <w:sz w:val="18"/>
                <w:szCs w:val="18"/>
              </w:rPr>
              <w:t>т</w:t>
            </w:r>
            <w:r w:rsidRPr="00212A94">
              <w:rPr>
                <w:color w:val="000000"/>
                <w:sz w:val="18"/>
                <w:szCs w:val="18"/>
              </w:rPr>
              <w:t>вовавшим в 2019 году (доходы бюджетов сельских пос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лений за исключением доходов, направляемых на фо</w:t>
            </w:r>
            <w:r w:rsidRPr="00212A94">
              <w:rPr>
                <w:color w:val="000000"/>
                <w:sz w:val="18"/>
                <w:szCs w:val="18"/>
              </w:rPr>
              <w:t>р</w:t>
            </w:r>
            <w:r w:rsidRPr="00212A94">
              <w:rPr>
                <w:color w:val="000000"/>
                <w:sz w:val="18"/>
                <w:szCs w:val="18"/>
              </w:rPr>
              <w:t>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</w:t>
            </w:r>
            <w:r w:rsidRPr="00212A94">
              <w:rPr>
                <w:color w:val="000000"/>
                <w:sz w:val="18"/>
                <w:szCs w:val="18"/>
              </w:rPr>
              <w:t>е</w:t>
            </w:r>
            <w:r w:rsidRPr="00212A94">
              <w:rPr>
                <w:color w:val="000000"/>
                <w:sz w:val="18"/>
                <w:szCs w:val="18"/>
              </w:rPr>
              <w:t>те задолженности)</w:t>
            </w:r>
          </w:p>
        </w:tc>
      </w:tr>
      <w:tr w:rsidR="00212A94" w:rsidRPr="00212A94" w:rsidTr="00BD2C50">
        <w:trPr>
          <w:trHeight w:val="52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1 17 01050 10 0000 180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Невыясненные поступления, зачисляемые в бюджеты  поселений</w:t>
            </w:r>
          </w:p>
        </w:tc>
      </w:tr>
      <w:tr w:rsidR="00212A94" w:rsidRPr="00212A94" w:rsidTr="00BD2C50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lastRenderedPageBreak/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1 17 05050 10 0000 180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</w:p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Прочие неналоговые доходы бюджетов посел</w:t>
            </w:r>
            <w:r w:rsidRPr="00212A94">
              <w:rPr>
                <w:sz w:val="18"/>
                <w:szCs w:val="18"/>
              </w:rPr>
              <w:t>е</w:t>
            </w:r>
            <w:r w:rsidRPr="00212A94">
              <w:rPr>
                <w:sz w:val="18"/>
                <w:szCs w:val="18"/>
              </w:rPr>
              <w:t>ний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 xml:space="preserve">2 02 15001 10 0000 </w:t>
            </w:r>
            <w:r w:rsidRPr="00212A94">
              <w:rPr>
                <w:sz w:val="18"/>
                <w:szCs w:val="18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2 02 35082 10 0000 150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22272F"/>
                <w:sz w:val="18"/>
                <w:szCs w:val="18"/>
                <w:shd w:val="clear" w:color="auto" w:fill="FFFFFF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 xml:space="preserve">2 02 35118 10 0000 </w:t>
            </w:r>
            <w:r w:rsidRPr="00212A94">
              <w:rPr>
                <w:sz w:val="18"/>
                <w:szCs w:val="18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 xml:space="preserve">2 02 40014 10 0000 </w:t>
            </w:r>
            <w:r w:rsidRPr="00212A94">
              <w:rPr>
                <w:sz w:val="18"/>
                <w:szCs w:val="18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 xml:space="preserve">2 02 45160 10 0000 </w:t>
            </w:r>
            <w:r w:rsidRPr="00212A94">
              <w:rPr>
                <w:sz w:val="18"/>
                <w:szCs w:val="18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 xml:space="preserve">2 02 49999 10 0000 </w:t>
            </w:r>
            <w:r w:rsidRPr="00212A94">
              <w:rPr>
                <w:sz w:val="18"/>
                <w:szCs w:val="18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 xml:space="preserve">2 07 05030 10 0000 </w:t>
            </w:r>
            <w:r w:rsidRPr="00212A94">
              <w:rPr>
                <w:sz w:val="18"/>
                <w:szCs w:val="18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2 18 05030 10 0000 150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212A94" w:rsidRPr="00212A94" w:rsidTr="00BD2C50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sz w:val="18"/>
                <w:szCs w:val="18"/>
              </w:rPr>
              <w:t>931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A94" w:rsidRPr="00212A94" w:rsidRDefault="00212A94" w:rsidP="00BD2C50">
            <w:pPr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2 19 60010 10 0000 150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12A94" w:rsidRPr="00212A94" w:rsidRDefault="00212A94" w:rsidP="00212A94">
      <w:pPr>
        <w:jc w:val="center"/>
        <w:rPr>
          <w:sz w:val="18"/>
          <w:szCs w:val="18"/>
        </w:rPr>
      </w:pPr>
    </w:p>
    <w:p w:rsidR="00212A94" w:rsidRPr="00212A94" w:rsidRDefault="00212A94" w:rsidP="00212A94">
      <w:pPr>
        <w:pStyle w:val="af2"/>
        <w:spacing w:before="0"/>
        <w:jc w:val="both"/>
        <w:rPr>
          <w:b/>
          <w:bCs/>
          <w:sz w:val="18"/>
          <w:szCs w:val="18"/>
        </w:rPr>
      </w:pPr>
    </w:p>
    <w:p w:rsidR="00212A94" w:rsidRPr="00212A94" w:rsidRDefault="00212A94" w:rsidP="00FE0771">
      <w:pPr>
        <w:rPr>
          <w:sz w:val="18"/>
          <w:szCs w:val="18"/>
        </w:rPr>
      </w:pPr>
    </w:p>
    <w:p w:rsidR="00212A94" w:rsidRPr="00212A94" w:rsidRDefault="00212A94" w:rsidP="00212A94">
      <w:pPr>
        <w:jc w:val="center"/>
        <w:outlineLvl w:val="0"/>
        <w:rPr>
          <w:bCs/>
          <w:sz w:val="18"/>
          <w:szCs w:val="18"/>
        </w:rPr>
      </w:pPr>
      <w:r w:rsidRPr="00212A94">
        <w:rPr>
          <w:bCs/>
          <w:sz w:val="18"/>
          <w:szCs w:val="18"/>
        </w:rPr>
        <w:t>ПОСТАНОВЛЕНИЕ</w:t>
      </w:r>
    </w:p>
    <w:p w:rsidR="00212A94" w:rsidRPr="00212A94" w:rsidRDefault="00212A94" w:rsidP="00212A94">
      <w:pPr>
        <w:jc w:val="center"/>
        <w:rPr>
          <w:b/>
          <w:bCs/>
          <w:sz w:val="18"/>
          <w:szCs w:val="18"/>
        </w:rPr>
      </w:pPr>
    </w:p>
    <w:p w:rsidR="00212A94" w:rsidRPr="00212A94" w:rsidRDefault="00212A94" w:rsidP="00212A94">
      <w:pPr>
        <w:rPr>
          <w:b/>
          <w:bCs/>
          <w:sz w:val="18"/>
          <w:szCs w:val="18"/>
        </w:rPr>
      </w:pPr>
      <w:r w:rsidRPr="00212A94">
        <w:rPr>
          <w:b/>
          <w:bCs/>
          <w:sz w:val="18"/>
          <w:szCs w:val="18"/>
        </w:rPr>
        <w:t xml:space="preserve">С. Корнилово                                    </w:t>
      </w:r>
      <w:r>
        <w:rPr>
          <w:b/>
          <w:bCs/>
          <w:sz w:val="18"/>
          <w:szCs w:val="18"/>
        </w:rPr>
        <w:t xml:space="preserve">                                             </w:t>
      </w:r>
      <w:r w:rsidRPr="00212A94">
        <w:rPr>
          <w:b/>
          <w:bCs/>
          <w:sz w:val="18"/>
          <w:szCs w:val="18"/>
        </w:rPr>
        <w:t xml:space="preserve">         № 414        </w:t>
      </w:r>
      <w:r>
        <w:rPr>
          <w:b/>
          <w:bCs/>
          <w:sz w:val="18"/>
          <w:szCs w:val="18"/>
        </w:rPr>
        <w:t xml:space="preserve">          </w:t>
      </w:r>
      <w:r w:rsidRPr="00212A94">
        <w:rPr>
          <w:b/>
          <w:bCs/>
          <w:sz w:val="18"/>
          <w:szCs w:val="18"/>
        </w:rPr>
        <w:t xml:space="preserve">                     от 28.12. 2021 г.</w:t>
      </w:r>
    </w:p>
    <w:p w:rsidR="00212A94" w:rsidRPr="00212A94" w:rsidRDefault="00212A94" w:rsidP="00212A94">
      <w:pPr>
        <w:rPr>
          <w:b/>
          <w:bCs/>
          <w:sz w:val="18"/>
          <w:szCs w:val="18"/>
        </w:rPr>
      </w:pPr>
    </w:p>
    <w:p w:rsidR="00212A94" w:rsidRPr="00212A94" w:rsidRDefault="00212A94" w:rsidP="00212A94">
      <w:pPr>
        <w:pStyle w:val="af2"/>
        <w:spacing w:before="0"/>
        <w:jc w:val="both"/>
        <w:rPr>
          <w:sz w:val="18"/>
          <w:szCs w:val="18"/>
        </w:rPr>
      </w:pPr>
      <w:r w:rsidRPr="00212A94">
        <w:rPr>
          <w:sz w:val="18"/>
          <w:szCs w:val="18"/>
        </w:rPr>
        <w:t xml:space="preserve">Об утверждении Перечня главных </w:t>
      </w:r>
    </w:p>
    <w:p w:rsidR="00212A94" w:rsidRPr="00212A94" w:rsidRDefault="00212A94" w:rsidP="00212A94">
      <w:pPr>
        <w:pStyle w:val="af2"/>
        <w:spacing w:before="0"/>
        <w:jc w:val="both"/>
        <w:rPr>
          <w:sz w:val="18"/>
          <w:szCs w:val="18"/>
        </w:rPr>
      </w:pPr>
      <w:r w:rsidRPr="00212A94">
        <w:rPr>
          <w:sz w:val="18"/>
          <w:szCs w:val="18"/>
        </w:rPr>
        <w:t xml:space="preserve">администраторов источников </w:t>
      </w:r>
    </w:p>
    <w:p w:rsidR="00212A94" w:rsidRPr="00212A94" w:rsidRDefault="00212A94" w:rsidP="00212A94">
      <w:pPr>
        <w:pStyle w:val="af2"/>
        <w:spacing w:before="0"/>
        <w:jc w:val="both"/>
        <w:rPr>
          <w:sz w:val="18"/>
          <w:szCs w:val="18"/>
        </w:rPr>
      </w:pPr>
      <w:r w:rsidRPr="00212A94">
        <w:rPr>
          <w:sz w:val="18"/>
          <w:szCs w:val="18"/>
        </w:rPr>
        <w:t xml:space="preserve">финансирования дефицита бюджета </w:t>
      </w:r>
    </w:p>
    <w:p w:rsidR="00212A94" w:rsidRPr="00212A94" w:rsidRDefault="00212A94" w:rsidP="00212A94">
      <w:pPr>
        <w:pStyle w:val="af2"/>
        <w:spacing w:before="0"/>
        <w:jc w:val="both"/>
        <w:rPr>
          <w:sz w:val="18"/>
          <w:szCs w:val="18"/>
        </w:rPr>
      </w:pPr>
      <w:r w:rsidRPr="00212A94">
        <w:rPr>
          <w:sz w:val="18"/>
          <w:szCs w:val="18"/>
        </w:rPr>
        <w:t>Корниловского сельского поселения</w:t>
      </w:r>
    </w:p>
    <w:p w:rsidR="00212A94" w:rsidRPr="00212A94" w:rsidRDefault="00212A94" w:rsidP="00212A94">
      <w:pPr>
        <w:pStyle w:val="af2"/>
        <w:tabs>
          <w:tab w:val="clear" w:pos="6804"/>
        </w:tabs>
        <w:spacing w:before="0"/>
        <w:ind w:firstLine="709"/>
        <w:jc w:val="both"/>
        <w:rPr>
          <w:sz w:val="18"/>
          <w:szCs w:val="18"/>
        </w:rPr>
      </w:pPr>
    </w:p>
    <w:p w:rsidR="00212A94" w:rsidRPr="00212A94" w:rsidRDefault="00212A94" w:rsidP="00212A94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12A9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11" w:history="1">
        <w:r w:rsidRPr="00212A94">
          <w:rPr>
            <w:rFonts w:ascii="Times New Roman" w:hAnsi="Times New Roman" w:cs="Times New Roman"/>
            <w:sz w:val="18"/>
            <w:szCs w:val="18"/>
          </w:rPr>
          <w:t>пунктом 4 статьи 160.2</w:t>
        </w:r>
      </w:hyperlink>
      <w:r w:rsidRPr="00212A94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Федерации, </w:t>
      </w:r>
      <w:hyperlink r:id="rId12" w:history="1">
        <w:r w:rsidRPr="00212A94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212A94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212A94" w:rsidRPr="00212A94" w:rsidRDefault="00212A94" w:rsidP="00212A94">
      <w:pPr>
        <w:pStyle w:val="af2"/>
        <w:tabs>
          <w:tab w:val="clear" w:pos="6804"/>
        </w:tabs>
        <w:spacing w:before="0"/>
        <w:ind w:firstLine="709"/>
        <w:jc w:val="both"/>
        <w:rPr>
          <w:sz w:val="18"/>
          <w:szCs w:val="18"/>
        </w:rPr>
      </w:pPr>
    </w:p>
    <w:p w:rsidR="00212A94" w:rsidRPr="00212A94" w:rsidRDefault="00212A94" w:rsidP="00212A94">
      <w:pPr>
        <w:pStyle w:val="af2"/>
        <w:tabs>
          <w:tab w:val="clear" w:pos="6804"/>
        </w:tabs>
        <w:spacing w:before="0"/>
        <w:ind w:firstLine="709"/>
        <w:jc w:val="both"/>
        <w:rPr>
          <w:b/>
          <w:sz w:val="18"/>
          <w:szCs w:val="18"/>
        </w:rPr>
      </w:pPr>
      <w:r w:rsidRPr="00212A94">
        <w:rPr>
          <w:b/>
          <w:sz w:val="18"/>
          <w:szCs w:val="18"/>
        </w:rPr>
        <w:t>ПОСТАНОВЛЯЮ:</w:t>
      </w:r>
    </w:p>
    <w:p w:rsidR="00212A94" w:rsidRPr="00212A94" w:rsidRDefault="00212A94" w:rsidP="00212A94">
      <w:pPr>
        <w:pStyle w:val="af2"/>
        <w:tabs>
          <w:tab w:val="clear" w:pos="6804"/>
        </w:tabs>
        <w:spacing w:before="0"/>
        <w:ind w:firstLine="709"/>
        <w:jc w:val="both"/>
        <w:rPr>
          <w:b/>
          <w:sz w:val="18"/>
          <w:szCs w:val="18"/>
        </w:rPr>
      </w:pPr>
    </w:p>
    <w:p w:rsidR="00212A94" w:rsidRPr="00212A94" w:rsidRDefault="00212A94" w:rsidP="00212A9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2A94">
        <w:rPr>
          <w:rFonts w:ascii="Times New Roman" w:hAnsi="Times New Roman" w:cs="Times New Roman"/>
          <w:sz w:val="18"/>
          <w:szCs w:val="18"/>
        </w:rPr>
        <w:t>1. Утвердить Перечень главных администраторов источников финансирования дефицита бюджета Корниловского сельского поселения согласно приложению к настоящему постановлению (далее – Перечень).</w:t>
      </w:r>
    </w:p>
    <w:p w:rsidR="00212A94" w:rsidRPr="00212A94" w:rsidRDefault="00212A94" w:rsidP="00212A9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12A94">
        <w:rPr>
          <w:rFonts w:ascii="Times New Roman" w:hAnsi="Times New Roman" w:cs="Times New Roman"/>
          <w:sz w:val="18"/>
          <w:szCs w:val="18"/>
        </w:rPr>
        <w:t>2. Установить, что в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случаях изменения состава главных администраторов </w:t>
      </w:r>
      <w:r w:rsidRPr="00212A94">
        <w:rPr>
          <w:rFonts w:ascii="Times New Roman" w:hAnsi="Times New Roman" w:cs="Times New Roman"/>
          <w:sz w:val="18"/>
          <w:szCs w:val="18"/>
        </w:rPr>
        <w:t>источников финансирования дефицита бюджета Томского района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(или) закрепленных за ними кодов классификации </w:t>
      </w:r>
      <w:r w:rsidRPr="00212A94">
        <w:rPr>
          <w:rFonts w:ascii="Times New Roman" w:hAnsi="Times New Roman" w:cs="Times New Roman"/>
          <w:sz w:val="18"/>
          <w:szCs w:val="18"/>
        </w:rPr>
        <w:t xml:space="preserve">источников финансирования дефицита бюджета 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изменения в Перечень вносятся Администрацией Корниловского сельского поселения </w:t>
      </w:r>
      <w:r w:rsidRPr="00212A94">
        <w:rPr>
          <w:rFonts w:ascii="Times New Roman" w:hAnsi="Times New Roman" w:cs="Times New Roman"/>
          <w:sz w:val="18"/>
          <w:szCs w:val="18"/>
        </w:rPr>
        <w:t>в течение 10 рабочих дней со дня получения соответствующей информации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212A94" w:rsidRPr="00212A94" w:rsidRDefault="00212A94" w:rsidP="00212A9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2A94">
        <w:rPr>
          <w:rFonts w:ascii="Times New Roman" w:hAnsi="Times New Roman" w:cs="Times New Roman"/>
          <w:sz w:val="18"/>
          <w:szCs w:val="1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>Корниловского сельского поселения</w:t>
      </w:r>
      <w:r w:rsidRPr="00212A94">
        <w:rPr>
          <w:rFonts w:ascii="Times New Roman" w:hAnsi="Times New Roman" w:cs="Times New Roman"/>
          <w:sz w:val="18"/>
          <w:szCs w:val="18"/>
        </w:rPr>
        <w:t xml:space="preserve">, начиная с бюджета </w:t>
      </w:r>
      <w:r w:rsidRPr="00212A94">
        <w:rPr>
          <w:rFonts w:ascii="Times New Roman" w:eastAsia="Calibri" w:hAnsi="Times New Roman" w:cs="Times New Roman"/>
          <w:sz w:val="18"/>
          <w:szCs w:val="18"/>
          <w:lang w:eastAsia="en-US"/>
        </w:rPr>
        <w:t>Корниловского сельского поселения</w:t>
      </w:r>
      <w:r w:rsidRPr="00212A94">
        <w:rPr>
          <w:rFonts w:ascii="Times New Roman" w:hAnsi="Times New Roman" w:cs="Times New Roman"/>
          <w:sz w:val="18"/>
          <w:szCs w:val="18"/>
        </w:rPr>
        <w:t xml:space="preserve"> на 2022 год и на плановый период 2023 и 2024 годов.</w:t>
      </w:r>
    </w:p>
    <w:p w:rsidR="00212A94" w:rsidRPr="00212A94" w:rsidRDefault="00212A94" w:rsidP="00212A94">
      <w:pPr>
        <w:tabs>
          <w:tab w:val="left" w:pos="284"/>
        </w:tabs>
        <w:ind w:firstLine="567"/>
        <w:jc w:val="both"/>
        <w:rPr>
          <w:sz w:val="18"/>
          <w:szCs w:val="18"/>
          <w:u w:val="single"/>
        </w:rPr>
      </w:pPr>
      <w:r w:rsidRPr="00212A94">
        <w:rPr>
          <w:sz w:val="18"/>
          <w:szCs w:val="18"/>
        </w:rPr>
        <w:t>4. Управляющему делами Микуленок С.В.  опубликовать настоящее постано</w:t>
      </w:r>
      <w:r w:rsidRPr="00212A94">
        <w:rPr>
          <w:sz w:val="18"/>
          <w:szCs w:val="18"/>
        </w:rPr>
        <w:t>в</w:t>
      </w:r>
      <w:r w:rsidRPr="00212A94">
        <w:rPr>
          <w:sz w:val="18"/>
          <w:szCs w:val="18"/>
        </w:rPr>
        <w:t>ление в Информационном бюллетени Корниловского сельского поселения и ра</w:t>
      </w:r>
      <w:r w:rsidRPr="00212A94">
        <w:rPr>
          <w:sz w:val="18"/>
          <w:szCs w:val="18"/>
        </w:rPr>
        <w:t>з</w:t>
      </w:r>
      <w:r w:rsidRPr="00212A94">
        <w:rPr>
          <w:sz w:val="18"/>
          <w:szCs w:val="18"/>
        </w:rPr>
        <w:t>местить на официальном сайте Корниловского сельского поселения (</w:t>
      </w:r>
      <w:hyperlink r:id="rId13" w:history="1">
        <w:r w:rsidRPr="00212A94">
          <w:rPr>
            <w:rStyle w:val="af0"/>
            <w:sz w:val="18"/>
            <w:szCs w:val="18"/>
            <w:lang w:val="en-US"/>
          </w:rPr>
          <w:t>http</w:t>
        </w:r>
        <w:r w:rsidRPr="00212A94">
          <w:rPr>
            <w:rStyle w:val="af0"/>
            <w:sz w:val="18"/>
            <w:szCs w:val="18"/>
          </w:rPr>
          <w:t>://</w:t>
        </w:r>
        <w:r w:rsidRPr="00212A94">
          <w:rPr>
            <w:rStyle w:val="af0"/>
            <w:sz w:val="18"/>
            <w:szCs w:val="18"/>
            <w:lang w:val="en-US"/>
          </w:rPr>
          <w:t>www</w:t>
        </w:r>
        <w:r w:rsidRPr="00212A94">
          <w:rPr>
            <w:rStyle w:val="af0"/>
            <w:sz w:val="18"/>
            <w:szCs w:val="18"/>
          </w:rPr>
          <w:t>.</w:t>
        </w:r>
        <w:r w:rsidRPr="00212A94">
          <w:rPr>
            <w:rStyle w:val="af0"/>
            <w:sz w:val="18"/>
            <w:szCs w:val="18"/>
            <w:lang w:val="en-US"/>
          </w:rPr>
          <w:t>korpos</w:t>
        </w:r>
        <w:r w:rsidRPr="00212A94">
          <w:rPr>
            <w:rStyle w:val="af0"/>
            <w:sz w:val="18"/>
            <w:szCs w:val="18"/>
          </w:rPr>
          <w:t>.</w:t>
        </w:r>
        <w:r w:rsidRPr="00212A94">
          <w:rPr>
            <w:rStyle w:val="af0"/>
            <w:sz w:val="18"/>
            <w:szCs w:val="18"/>
            <w:lang w:val="en-US"/>
          </w:rPr>
          <w:t>ru</w:t>
        </w:r>
      </w:hyperlink>
      <w:r w:rsidRPr="00212A94">
        <w:rPr>
          <w:sz w:val="18"/>
          <w:szCs w:val="18"/>
        </w:rPr>
        <w:t>).</w:t>
      </w:r>
    </w:p>
    <w:p w:rsidR="00212A94" w:rsidRPr="00212A94" w:rsidRDefault="00212A94" w:rsidP="00212A94">
      <w:pPr>
        <w:pStyle w:val="af5"/>
        <w:jc w:val="both"/>
        <w:rPr>
          <w:sz w:val="18"/>
          <w:szCs w:val="18"/>
        </w:rPr>
      </w:pPr>
      <w:r w:rsidRPr="00212A94">
        <w:rPr>
          <w:sz w:val="18"/>
          <w:szCs w:val="18"/>
        </w:rPr>
        <w:t xml:space="preserve">    5. Контроль за исполнением настоящего постановления возложить на ведущего специалиста-финансиста Денисенко Н.В</w:t>
      </w:r>
    </w:p>
    <w:p w:rsidR="00212A94" w:rsidRPr="00212A94" w:rsidRDefault="00212A94" w:rsidP="00212A94">
      <w:pPr>
        <w:pStyle w:val="af5"/>
        <w:jc w:val="both"/>
        <w:rPr>
          <w:sz w:val="18"/>
          <w:szCs w:val="18"/>
        </w:rPr>
      </w:pPr>
    </w:p>
    <w:p w:rsidR="00212A94" w:rsidRPr="00212A94" w:rsidRDefault="00212A94" w:rsidP="00212A94">
      <w:pPr>
        <w:jc w:val="both"/>
        <w:rPr>
          <w:sz w:val="18"/>
          <w:szCs w:val="18"/>
        </w:rPr>
      </w:pPr>
      <w:r w:rsidRPr="00212A94">
        <w:rPr>
          <w:sz w:val="18"/>
          <w:szCs w:val="18"/>
        </w:rPr>
        <w:t xml:space="preserve">Глава Корниловского сельского поселения                           </w:t>
      </w:r>
      <w:r w:rsidRPr="00212A94">
        <w:rPr>
          <w:sz w:val="18"/>
          <w:szCs w:val="18"/>
        </w:rPr>
        <w:tab/>
        <w:t>В.В. Макаров</w:t>
      </w:r>
    </w:p>
    <w:p w:rsidR="00212A94" w:rsidRPr="00212A94" w:rsidRDefault="00212A94" w:rsidP="00212A94">
      <w:pPr>
        <w:spacing w:before="120"/>
        <w:jc w:val="both"/>
        <w:rPr>
          <w:sz w:val="18"/>
          <w:szCs w:val="18"/>
        </w:rPr>
      </w:pPr>
    </w:p>
    <w:p w:rsidR="00212A94" w:rsidRDefault="00212A94" w:rsidP="00212A94">
      <w:pPr>
        <w:pStyle w:val="af3"/>
        <w:spacing w:line="360" w:lineRule="auto"/>
        <w:jc w:val="left"/>
        <w:rPr>
          <w:b w:val="0"/>
          <w:bCs w:val="0"/>
          <w:sz w:val="18"/>
          <w:szCs w:val="18"/>
        </w:rPr>
      </w:pPr>
    </w:p>
    <w:p w:rsidR="00212A94" w:rsidRDefault="00212A94" w:rsidP="00212A94">
      <w:pPr>
        <w:pStyle w:val="af3"/>
        <w:spacing w:line="360" w:lineRule="auto"/>
        <w:jc w:val="left"/>
        <w:rPr>
          <w:b w:val="0"/>
          <w:bCs w:val="0"/>
          <w:sz w:val="18"/>
          <w:szCs w:val="18"/>
        </w:rPr>
      </w:pPr>
    </w:p>
    <w:p w:rsidR="00212A94" w:rsidRPr="00212A94" w:rsidRDefault="00212A94" w:rsidP="00212A94">
      <w:pPr>
        <w:pStyle w:val="af3"/>
        <w:spacing w:line="360" w:lineRule="auto"/>
        <w:jc w:val="left"/>
        <w:rPr>
          <w:sz w:val="18"/>
          <w:szCs w:val="18"/>
        </w:rPr>
      </w:pPr>
    </w:p>
    <w:p w:rsidR="00212A94" w:rsidRPr="00212A94" w:rsidRDefault="00212A94" w:rsidP="00212A94">
      <w:pPr>
        <w:jc w:val="right"/>
        <w:rPr>
          <w:sz w:val="18"/>
          <w:szCs w:val="18"/>
        </w:rPr>
      </w:pPr>
      <w:r w:rsidRPr="00212A94">
        <w:rPr>
          <w:sz w:val="18"/>
          <w:szCs w:val="18"/>
        </w:rPr>
        <w:t xml:space="preserve">Приложение к постановлению  </w:t>
      </w:r>
    </w:p>
    <w:p w:rsidR="00212A94" w:rsidRPr="00212A94" w:rsidRDefault="00212A94" w:rsidP="00212A94">
      <w:pPr>
        <w:jc w:val="right"/>
        <w:rPr>
          <w:sz w:val="18"/>
          <w:szCs w:val="18"/>
        </w:rPr>
      </w:pPr>
      <w:r w:rsidRPr="00212A94">
        <w:rPr>
          <w:sz w:val="18"/>
          <w:szCs w:val="18"/>
        </w:rPr>
        <w:t xml:space="preserve">Администрации Корниловского сельского поселения </w:t>
      </w:r>
    </w:p>
    <w:p w:rsidR="00212A94" w:rsidRPr="00212A94" w:rsidRDefault="00212A94" w:rsidP="00212A94">
      <w:pPr>
        <w:pStyle w:val="ConsPlusNormal"/>
        <w:ind w:left="5664"/>
        <w:rPr>
          <w:rFonts w:ascii="Times New Roman" w:hAnsi="Times New Roman" w:cs="Times New Roman"/>
          <w:sz w:val="18"/>
          <w:szCs w:val="18"/>
        </w:rPr>
      </w:pPr>
      <w:r w:rsidRPr="00212A94">
        <w:rPr>
          <w:rFonts w:ascii="Times New Roman" w:hAnsi="Times New Roman" w:cs="Times New Roman"/>
          <w:sz w:val="18"/>
          <w:szCs w:val="18"/>
        </w:rPr>
        <w:t>от _________________ 2021г.  № ____</w:t>
      </w:r>
    </w:p>
    <w:p w:rsidR="00212A94" w:rsidRPr="00212A94" w:rsidRDefault="00212A94" w:rsidP="00212A94">
      <w:pPr>
        <w:ind w:firstLine="720"/>
        <w:jc w:val="both"/>
        <w:rPr>
          <w:sz w:val="18"/>
          <w:szCs w:val="18"/>
        </w:rPr>
      </w:pPr>
      <w:r w:rsidRPr="00212A94">
        <w:rPr>
          <w:i/>
          <w:sz w:val="18"/>
          <w:szCs w:val="18"/>
        </w:rPr>
        <w:tab/>
        <w:t xml:space="preserve">                                                                                                                 </w:t>
      </w:r>
    </w:p>
    <w:p w:rsidR="00212A94" w:rsidRPr="00212A94" w:rsidRDefault="00212A94" w:rsidP="00212A94">
      <w:pPr>
        <w:jc w:val="center"/>
        <w:rPr>
          <w:sz w:val="18"/>
          <w:szCs w:val="18"/>
        </w:rPr>
      </w:pPr>
    </w:p>
    <w:p w:rsidR="00212A94" w:rsidRPr="00212A94" w:rsidRDefault="00212A94" w:rsidP="00212A94">
      <w:pPr>
        <w:jc w:val="center"/>
        <w:rPr>
          <w:sz w:val="18"/>
          <w:szCs w:val="18"/>
        </w:rPr>
      </w:pPr>
    </w:p>
    <w:p w:rsidR="00212A94" w:rsidRPr="00212A94" w:rsidRDefault="00212A94" w:rsidP="00212A94">
      <w:pPr>
        <w:jc w:val="center"/>
        <w:rPr>
          <w:sz w:val="18"/>
          <w:szCs w:val="18"/>
        </w:rPr>
      </w:pPr>
    </w:p>
    <w:p w:rsidR="00212A94" w:rsidRPr="00212A94" w:rsidRDefault="00212A94" w:rsidP="00212A94">
      <w:pPr>
        <w:jc w:val="center"/>
        <w:rPr>
          <w:sz w:val="18"/>
          <w:szCs w:val="18"/>
        </w:rPr>
      </w:pPr>
      <w:r w:rsidRPr="00212A94">
        <w:rPr>
          <w:sz w:val="18"/>
          <w:szCs w:val="18"/>
        </w:rPr>
        <w:t>Перечень главных администраторов источников финансирования дефицита бюджета Корниловского сельского поселения</w:t>
      </w:r>
    </w:p>
    <w:p w:rsidR="00212A94" w:rsidRPr="00212A94" w:rsidRDefault="00212A94" w:rsidP="00212A94">
      <w:pPr>
        <w:rPr>
          <w:sz w:val="18"/>
          <w:szCs w:val="18"/>
        </w:rPr>
      </w:pPr>
    </w:p>
    <w:tbl>
      <w:tblPr>
        <w:tblW w:w="9601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2693"/>
        <w:gridCol w:w="5103"/>
      </w:tblGrid>
      <w:tr w:rsidR="00212A94" w:rsidRPr="00212A94" w:rsidTr="00BD2C50">
        <w:trPr>
          <w:trHeight w:val="2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 xml:space="preserve"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212A94" w:rsidRPr="00212A94" w:rsidTr="00BD2C50">
        <w:trPr>
          <w:trHeight w:val="5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</w:tr>
      <w:tr w:rsidR="00212A94" w:rsidRPr="00212A94" w:rsidTr="00BD2C50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01 05  02 01 10 0000 510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</w:tr>
      <w:tr w:rsidR="00212A94" w:rsidRPr="00212A94" w:rsidTr="00BD2C50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4" w:rsidRPr="00212A94" w:rsidRDefault="00212A94" w:rsidP="00BD2C50">
            <w:pPr>
              <w:jc w:val="center"/>
              <w:rPr>
                <w:sz w:val="18"/>
                <w:szCs w:val="18"/>
              </w:rPr>
            </w:pPr>
            <w:r w:rsidRPr="00212A94">
              <w:rPr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01 05  02 01 10 0000 610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94" w:rsidRPr="00212A94" w:rsidRDefault="00212A94" w:rsidP="00BD2C5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12A94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</w:tbl>
    <w:p w:rsidR="00212A94" w:rsidRPr="00CC213A" w:rsidRDefault="00212A94" w:rsidP="00212A94">
      <w:pPr>
        <w:ind w:firstLine="720"/>
        <w:jc w:val="both"/>
      </w:pPr>
    </w:p>
    <w:p w:rsidR="00212A94" w:rsidRPr="00CC213A" w:rsidRDefault="00212A94" w:rsidP="00212A94">
      <w:pPr>
        <w:ind w:firstLine="720"/>
        <w:jc w:val="both"/>
      </w:pPr>
    </w:p>
    <w:p w:rsidR="00212A94" w:rsidRDefault="00212A94" w:rsidP="00212A94">
      <w:pPr>
        <w:widowControl w:val="0"/>
        <w:autoSpaceDE w:val="0"/>
        <w:autoSpaceDN w:val="0"/>
        <w:adjustRightInd w:val="0"/>
        <w:ind w:right="5527"/>
        <w:jc w:val="both"/>
        <w:rPr>
          <w:b/>
          <w:bCs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Default="00212A94" w:rsidP="00FE0771">
      <w:pPr>
        <w:rPr>
          <w:sz w:val="18"/>
          <w:szCs w:val="18"/>
        </w:rPr>
      </w:pPr>
    </w:p>
    <w:p w:rsidR="00212A94" w:rsidRPr="00212A94" w:rsidRDefault="00212A94" w:rsidP="00FE0771">
      <w:pPr>
        <w:rPr>
          <w:sz w:val="18"/>
          <w:szCs w:val="18"/>
        </w:rPr>
      </w:pPr>
    </w:p>
    <w:p w:rsidR="00212A94" w:rsidRPr="00212A94" w:rsidRDefault="00212A94" w:rsidP="00FE0771">
      <w:pPr>
        <w:rPr>
          <w:sz w:val="18"/>
          <w:szCs w:val="18"/>
        </w:rPr>
      </w:pPr>
    </w:p>
    <w:p w:rsidR="00FE0771" w:rsidRPr="00212A94" w:rsidRDefault="00FE0771" w:rsidP="00FE0771">
      <w:pPr>
        <w:rPr>
          <w:sz w:val="18"/>
          <w:szCs w:val="18"/>
        </w:rPr>
      </w:pPr>
    </w:p>
    <w:p w:rsidR="00FE0771" w:rsidRPr="00212A94" w:rsidRDefault="00FE0771" w:rsidP="00FE0771">
      <w:pPr>
        <w:rPr>
          <w:sz w:val="18"/>
          <w:szCs w:val="18"/>
        </w:rPr>
      </w:pPr>
    </w:p>
    <w:p w:rsidR="00FE0771" w:rsidRPr="00212A94" w:rsidRDefault="00FE0771" w:rsidP="00FE0771">
      <w:pPr>
        <w:rPr>
          <w:sz w:val="18"/>
          <w:szCs w:val="18"/>
        </w:rPr>
      </w:pPr>
    </w:p>
    <w:p w:rsidR="00FE0771" w:rsidRPr="00212A94" w:rsidRDefault="00FE0771" w:rsidP="00FE0771">
      <w:pPr>
        <w:rPr>
          <w:sz w:val="18"/>
          <w:szCs w:val="18"/>
        </w:rPr>
      </w:pPr>
    </w:p>
    <w:p w:rsidR="00FE0771" w:rsidRPr="00212A94" w:rsidRDefault="00FE0771" w:rsidP="00FE0771">
      <w:pPr>
        <w:rPr>
          <w:sz w:val="18"/>
          <w:szCs w:val="18"/>
        </w:rPr>
      </w:pPr>
      <w:r w:rsidRPr="00212A94">
        <w:rPr>
          <w:sz w:val="18"/>
          <w:szCs w:val="18"/>
        </w:rPr>
        <w:t>5  экз. ответственный за выпуск Микуленок С.В.</w:t>
      </w:r>
    </w:p>
    <w:p w:rsidR="00BC3AA2" w:rsidRPr="00212A94" w:rsidRDefault="00BC3AA2" w:rsidP="00FE0771">
      <w:pPr>
        <w:ind w:firstLine="708"/>
        <w:rPr>
          <w:sz w:val="18"/>
          <w:szCs w:val="18"/>
        </w:rPr>
      </w:pPr>
    </w:p>
    <w:sectPr w:rsidR="00BC3AA2" w:rsidRPr="00212A94" w:rsidSect="00212A94">
      <w:pgSz w:w="11906" w:h="16838"/>
      <w:pgMar w:top="1134" w:right="924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DE" w:rsidRDefault="007808DE" w:rsidP="00997E49">
      <w:r>
        <w:separator/>
      </w:r>
    </w:p>
  </w:endnote>
  <w:endnote w:type="continuationSeparator" w:id="0">
    <w:p w:rsidR="007808DE" w:rsidRDefault="007808DE" w:rsidP="009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DE" w:rsidRDefault="007808DE" w:rsidP="00997E49">
      <w:r>
        <w:separator/>
      </w:r>
    </w:p>
  </w:footnote>
  <w:footnote w:type="continuationSeparator" w:id="0">
    <w:p w:rsidR="007808DE" w:rsidRDefault="007808DE" w:rsidP="009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4"/>
    <w:rsid w:val="00033FB6"/>
    <w:rsid w:val="000936A5"/>
    <w:rsid w:val="000B28AB"/>
    <w:rsid w:val="000B7F93"/>
    <w:rsid w:val="000C1D19"/>
    <w:rsid w:val="000F0414"/>
    <w:rsid w:val="0010223D"/>
    <w:rsid w:val="001166A3"/>
    <w:rsid w:val="00120E65"/>
    <w:rsid w:val="00137D56"/>
    <w:rsid w:val="00145A3B"/>
    <w:rsid w:val="001E4D35"/>
    <w:rsid w:val="001E75B7"/>
    <w:rsid w:val="00206043"/>
    <w:rsid w:val="0020644E"/>
    <w:rsid w:val="00212A94"/>
    <w:rsid w:val="00212F9B"/>
    <w:rsid w:val="002271DD"/>
    <w:rsid w:val="002479B7"/>
    <w:rsid w:val="002878DA"/>
    <w:rsid w:val="002B78B1"/>
    <w:rsid w:val="002E1F63"/>
    <w:rsid w:val="003118A4"/>
    <w:rsid w:val="00327778"/>
    <w:rsid w:val="00337CD5"/>
    <w:rsid w:val="0035019A"/>
    <w:rsid w:val="0037047E"/>
    <w:rsid w:val="003A2F84"/>
    <w:rsid w:val="003A6FFF"/>
    <w:rsid w:val="003A7871"/>
    <w:rsid w:val="003B36F1"/>
    <w:rsid w:val="003C40B3"/>
    <w:rsid w:val="003C4405"/>
    <w:rsid w:val="003C4D0B"/>
    <w:rsid w:val="003C58C0"/>
    <w:rsid w:val="003D0346"/>
    <w:rsid w:val="003E2706"/>
    <w:rsid w:val="00405CE6"/>
    <w:rsid w:val="00417382"/>
    <w:rsid w:val="00427CC6"/>
    <w:rsid w:val="004420C8"/>
    <w:rsid w:val="00443245"/>
    <w:rsid w:val="004554C9"/>
    <w:rsid w:val="00462AE3"/>
    <w:rsid w:val="004663D2"/>
    <w:rsid w:val="00493572"/>
    <w:rsid w:val="004A3129"/>
    <w:rsid w:val="004A3724"/>
    <w:rsid w:val="004C1B18"/>
    <w:rsid w:val="004E07E6"/>
    <w:rsid w:val="004E2D8D"/>
    <w:rsid w:val="0051393A"/>
    <w:rsid w:val="00523F4A"/>
    <w:rsid w:val="00541AB8"/>
    <w:rsid w:val="00585A33"/>
    <w:rsid w:val="00586495"/>
    <w:rsid w:val="005A62DE"/>
    <w:rsid w:val="005D2500"/>
    <w:rsid w:val="005F504C"/>
    <w:rsid w:val="00600131"/>
    <w:rsid w:val="00600C93"/>
    <w:rsid w:val="00646485"/>
    <w:rsid w:val="006A3528"/>
    <w:rsid w:val="006D57E9"/>
    <w:rsid w:val="006E5361"/>
    <w:rsid w:val="006E5703"/>
    <w:rsid w:val="0072523F"/>
    <w:rsid w:val="00747762"/>
    <w:rsid w:val="00761CDA"/>
    <w:rsid w:val="00772B2E"/>
    <w:rsid w:val="007808DE"/>
    <w:rsid w:val="0079316D"/>
    <w:rsid w:val="007A38ED"/>
    <w:rsid w:val="007B23EB"/>
    <w:rsid w:val="007B3B6F"/>
    <w:rsid w:val="007C25C0"/>
    <w:rsid w:val="007C452A"/>
    <w:rsid w:val="007C63B4"/>
    <w:rsid w:val="007E17ED"/>
    <w:rsid w:val="0084443A"/>
    <w:rsid w:val="0088620C"/>
    <w:rsid w:val="008D259A"/>
    <w:rsid w:val="008F2E9D"/>
    <w:rsid w:val="008F32C7"/>
    <w:rsid w:val="00901B6E"/>
    <w:rsid w:val="00916188"/>
    <w:rsid w:val="009244A2"/>
    <w:rsid w:val="00951C3C"/>
    <w:rsid w:val="00954BC4"/>
    <w:rsid w:val="00957209"/>
    <w:rsid w:val="00973D24"/>
    <w:rsid w:val="009744F7"/>
    <w:rsid w:val="00981A97"/>
    <w:rsid w:val="0098456C"/>
    <w:rsid w:val="00995B02"/>
    <w:rsid w:val="00997E49"/>
    <w:rsid w:val="009A1FC0"/>
    <w:rsid w:val="009A3587"/>
    <w:rsid w:val="009C361C"/>
    <w:rsid w:val="009E4BCE"/>
    <w:rsid w:val="00A02610"/>
    <w:rsid w:val="00A15132"/>
    <w:rsid w:val="00A47DD8"/>
    <w:rsid w:val="00A52837"/>
    <w:rsid w:val="00A6271B"/>
    <w:rsid w:val="00A64AD9"/>
    <w:rsid w:val="00AB0B6D"/>
    <w:rsid w:val="00AB4F40"/>
    <w:rsid w:val="00AC4A51"/>
    <w:rsid w:val="00AE118C"/>
    <w:rsid w:val="00B17A1B"/>
    <w:rsid w:val="00B33050"/>
    <w:rsid w:val="00B91823"/>
    <w:rsid w:val="00B969BE"/>
    <w:rsid w:val="00BC2335"/>
    <w:rsid w:val="00BC3AA2"/>
    <w:rsid w:val="00BE2818"/>
    <w:rsid w:val="00BE68F0"/>
    <w:rsid w:val="00C2755C"/>
    <w:rsid w:val="00C3240B"/>
    <w:rsid w:val="00C44E43"/>
    <w:rsid w:val="00D00B3E"/>
    <w:rsid w:val="00D027AC"/>
    <w:rsid w:val="00D04896"/>
    <w:rsid w:val="00D058B9"/>
    <w:rsid w:val="00D16C37"/>
    <w:rsid w:val="00D23B00"/>
    <w:rsid w:val="00D56E8C"/>
    <w:rsid w:val="00D8214D"/>
    <w:rsid w:val="00DA2CEF"/>
    <w:rsid w:val="00DC72BD"/>
    <w:rsid w:val="00DD3BD3"/>
    <w:rsid w:val="00DF3506"/>
    <w:rsid w:val="00E075A3"/>
    <w:rsid w:val="00E2186A"/>
    <w:rsid w:val="00E30385"/>
    <w:rsid w:val="00E32E79"/>
    <w:rsid w:val="00E618EB"/>
    <w:rsid w:val="00E63F33"/>
    <w:rsid w:val="00E71EAE"/>
    <w:rsid w:val="00E92118"/>
    <w:rsid w:val="00EA404E"/>
    <w:rsid w:val="00EE3D6F"/>
    <w:rsid w:val="00EE4631"/>
    <w:rsid w:val="00F05379"/>
    <w:rsid w:val="00F272CB"/>
    <w:rsid w:val="00F660C4"/>
    <w:rsid w:val="00F925B6"/>
    <w:rsid w:val="00F9678B"/>
    <w:rsid w:val="00FB1802"/>
    <w:rsid w:val="00FC3261"/>
    <w:rsid w:val="00FC6E09"/>
    <w:rsid w:val="00FE0771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51BE538-26CF-4425-9749-DE75FCEE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18C"/>
    <w:pPr>
      <w:jc w:val="both"/>
    </w:pPr>
  </w:style>
  <w:style w:type="paragraph" w:styleId="21">
    <w:name w:val="Body Text 2"/>
    <w:basedOn w:val="a"/>
    <w:link w:val="22"/>
    <w:rsid w:val="00AE118C"/>
    <w:pPr>
      <w:jc w:val="center"/>
    </w:pPr>
  </w:style>
  <w:style w:type="character" w:customStyle="1" w:styleId="22">
    <w:name w:val="Основной текст 2 Знак"/>
    <w:basedOn w:val="a0"/>
    <w:link w:val="21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3A78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1"/>
    <w:rsid w:val="00EE46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9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basedOn w:val="a0"/>
    <w:qFormat/>
    <w:rsid w:val="00EE4631"/>
    <w:rPr>
      <w:b/>
      <w:bCs/>
    </w:rPr>
  </w:style>
  <w:style w:type="paragraph" w:styleId="ab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97E49"/>
    <w:rPr>
      <w:sz w:val="24"/>
      <w:szCs w:val="24"/>
    </w:rPr>
  </w:style>
  <w:style w:type="paragraph" w:styleId="ae">
    <w:name w:val="footer"/>
    <w:basedOn w:val="a"/>
    <w:link w:val="af"/>
    <w:rsid w:val="00997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97E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6E8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6E8C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6E8C"/>
    <w:rPr>
      <w:sz w:val="24"/>
      <w:szCs w:val="24"/>
    </w:rPr>
  </w:style>
  <w:style w:type="character" w:customStyle="1" w:styleId="a6">
    <w:name w:val="Текст выноски Знак"/>
    <w:basedOn w:val="a0"/>
    <w:link w:val="a5"/>
    <w:semiHidden/>
    <w:rsid w:val="00D56E8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C3AA2"/>
    <w:rPr>
      <w:color w:val="0563C1"/>
      <w:u w:val="single"/>
    </w:rPr>
  </w:style>
  <w:style w:type="character" w:styleId="af1">
    <w:name w:val="FollowedHyperlink"/>
    <w:basedOn w:val="a0"/>
    <w:uiPriority w:val="99"/>
    <w:unhideWhenUsed/>
    <w:rsid w:val="00BC3AA2"/>
    <w:rPr>
      <w:color w:val="954F72"/>
      <w:u w:val="single"/>
    </w:rPr>
  </w:style>
  <w:style w:type="paragraph" w:customStyle="1" w:styleId="xl63">
    <w:name w:val="xl63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C3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C3A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BC3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212A94"/>
    <w:rPr>
      <w:rFonts w:ascii="Arial" w:hAnsi="Arial" w:cs="Arial"/>
    </w:rPr>
  </w:style>
  <w:style w:type="paragraph" w:customStyle="1" w:styleId="af2">
    <w:name w:val="реквизитПодпись"/>
    <w:basedOn w:val="a"/>
    <w:rsid w:val="00212A94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rsid w:val="00212A94"/>
  </w:style>
  <w:style w:type="paragraph" w:styleId="af3">
    <w:name w:val="Title"/>
    <w:basedOn w:val="a"/>
    <w:link w:val="af4"/>
    <w:qFormat/>
    <w:rsid w:val="00212A94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212A94"/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212A9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12A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3" Type="http://schemas.openxmlformats.org/officeDocument/2006/relationships/hyperlink" Target="http://www.korp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78D4DC394303DA5FE6F4D90E93D22B9B4D1A48E813F381C534AD1E7BCFFEA822455936DA5F6CB7E2E89CB348ZA4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rpos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B4D1A48E813F381C534AD1E7BCFFEA822455936DA5F6CB7E2E89CB348ZA4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7336-94C1-4B0C-998C-C053E33F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ITuser</cp:lastModifiedBy>
  <cp:revision>3</cp:revision>
  <cp:lastPrinted>2021-12-28T07:17:00Z</cp:lastPrinted>
  <dcterms:created xsi:type="dcterms:W3CDTF">2021-12-28T08:22:00Z</dcterms:created>
  <dcterms:modified xsi:type="dcterms:W3CDTF">2021-12-29T03:37:00Z</dcterms:modified>
</cp:coreProperties>
</file>