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Default="00B77871">
      <w:pPr>
        <w:pStyle w:val="a5"/>
        <w:keepNext/>
        <w:jc w:val="center"/>
        <w:rPr>
          <w:sz w:val="24"/>
        </w:rPr>
      </w:pPr>
      <w:r>
        <w:rPr>
          <w:sz w:val="24"/>
        </w:rPr>
        <w:t>ТОМСКАЯ ОБЛАСТЬ</w:t>
      </w:r>
    </w:p>
    <w:p w:rsidR="00B77871" w:rsidRPr="00CE5705" w:rsidRDefault="00B77871">
      <w:pPr>
        <w:pStyle w:val="a5"/>
        <w:keepNext/>
        <w:jc w:val="center"/>
        <w:rPr>
          <w:rFonts w:ascii="Arial" w:hAnsi="Arial" w:cs="Arial"/>
          <w:sz w:val="24"/>
        </w:rPr>
      </w:pPr>
      <w:r w:rsidRPr="00CE5705">
        <w:rPr>
          <w:rFonts w:ascii="Arial" w:hAnsi="Arial" w:cs="Arial"/>
          <w:sz w:val="24"/>
        </w:rPr>
        <w:t>ТОМСКИЙ РАЙОН</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Муниципальное образование «</w:t>
      </w:r>
      <w:proofErr w:type="spellStart"/>
      <w:r w:rsidRPr="00CE5705">
        <w:rPr>
          <w:rFonts w:ascii="Arial" w:hAnsi="Arial" w:cs="Arial"/>
          <w:sz w:val="24"/>
        </w:rPr>
        <w:t>Корниловское</w:t>
      </w:r>
      <w:proofErr w:type="spellEnd"/>
      <w:r w:rsidRPr="00CE5705">
        <w:rPr>
          <w:rFonts w:ascii="Arial" w:hAnsi="Arial" w:cs="Arial"/>
          <w:sz w:val="24"/>
        </w:rPr>
        <w:t xml:space="preserve"> сельское поселение»</w:t>
      </w:r>
    </w:p>
    <w:p w:rsidR="00B77871" w:rsidRPr="00CE5705" w:rsidRDefault="00B77871">
      <w:pPr>
        <w:pStyle w:val="a5"/>
        <w:keepNext/>
        <w:jc w:val="center"/>
        <w:rPr>
          <w:rFonts w:ascii="Arial" w:hAnsi="Arial" w:cs="Arial"/>
          <w:sz w:val="24"/>
        </w:rPr>
      </w:pPr>
    </w:p>
    <w:p w:rsidR="00B77871" w:rsidRPr="00CE5705" w:rsidRDefault="00B77871">
      <w:pPr>
        <w:pStyle w:val="a5"/>
        <w:keepNext/>
        <w:jc w:val="center"/>
        <w:rPr>
          <w:rFonts w:ascii="Arial" w:hAnsi="Arial" w:cs="Arial"/>
          <w:b/>
          <w:bCs/>
          <w:sz w:val="24"/>
        </w:rPr>
      </w:pPr>
      <w:r w:rsidRPr="00CE5705">
        <w:rPr>
          <w:rFonts w:ascii="Arial" w:hAnsi="Arial" w:cs="Arial"/>
          <w:b/>
          <w:bCs/>
          <w:sz w:val="24"/>
        </w:rPr>
        <w:t>ИНФОРМАЦИОННЫЙ  БЮЛЛЕТЕНЬ</w:t>
      </w:r>
    </w:p>
    <w:p w:rsidR="00B77871" w:rsidRPr="00CE5705" w:rsidRDefault="00B77871">
      <w:pPr>
        <w:pStyle w:val="a5"/>
        <w:keepNext/>
        <w:jc w:val="center"/>
        <w:rPr>
          <w:rFonts w:ascii="Arial" w:hAnsi="Arial" w:cs="Arial"/>
          <w:sz w:val="24"/>
        </w:rPr>
      </w:pPr>
      <w:r w:rsidRPr="00CE5705">
        <w:rPr>
          <w:rFonts w:ascii="Arial" w:hAnsi="Arial" w:cs="Arial"/>
          <w:sz w:val="24"/>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E5705" w:rsidRDefault="00B77871">
      <w:pPr>
        <w:pStyle w:val="a5"/>
        <w:keepNext/>
        <w:pBdr>
          <w:bottom w:val="single" w:sz="12" w:space="1" w:color="auto"/>
        </w:pBdr>
        <w:jc w:val="center"/>
        <w:rPr>
          <w:rFonts w:ascii="Arial" w:hAnsi="Arial" w:cs="Arial"/>
          <w:sz w:val="24"/>
        </w:rPr>
      </w:pPr>
      <w:proofErr w:type="spellStart"/>
      <w:r w:rsidRPr="00CE5705">
        <w:rPr>
          <w:rFonts w:ascii="Arial" w:hAnsi="Arial" w:cs="Arial"/>
          <w:sz w:val="24"/>
        </w:rPr>
        <w:t>Корниловского</w:t>
      </w:r>
      <w:proofErr w:type="spellEnd"/>
      <w:r w:rsidRPr="00CE5705">
        <w:rPr>
          <w:rFonts w:ascii="Arial" w:hAnsi="Arial" w:cs="Arial"/>
          <w:sz w:val="24"/>
        </w:rPr>
        <w:t xml:space="preserve"> сельского поселения и иной официальной информации</w:t>
      </w:r>
    </w:p>
    <w:p w:rsidR="00B77871" w:rsidRPr="00CE5705" w:rsidRDefault="00B77871">
      <w:pPr>
        <w:pBdr>
          <w:bottom w:val="single" w:sz="12" w:space="1" w:color="auto"/>
        </w:pBdr>
        <w:ind w:firstLine="720"/>
        <w:rPr>
          <w:rFonts w:ascii="Arial" w:hAnsi="Arial" w:cs="Arial"/>
          <w:bCs/>
        </w:rPr>
      </w:pPr>
      <w:r w:rsidRPr="00CE5705">
        <w:rPr>
          <w:rFonts w:ascii="Arial" w:hAnsi="Arial" w:cs="Arial"/>
          <w:bCs/>
        </w:rPr>
        <w:t xml:space="preserve">Издается с </w:t>
      </w:r>
      <w:smartTag w:uri="urn:schemas-microsoft-com:office:smarttags" w:element="metricconverter">
        <w:smartTagPr>
          <w:attr w:name="ProductID" w:val="2005 г"/>
        </w:smartTagPr>
        <w:r w:rsidRPr="00CE5705">
          <w:rPr>
            <w:rFonts w:ascii="Arial" w:hAnsi="Arial" w:cs="Arial"/>
            <w:bCs/>
          </w:rPr>
          <w:t>2005 г</w:t>
        </w:r>
      </w:smartTag>
      <w:r w:rsidRPr="00CE5705">
        <w:rPr>
          <w:rFonts w:ascii="Arial" w:hAnsi="Arial" w:cs="Arial"/>
          <w:bCs/>
        </w:rPr>
        <w:t xml:space="preserve">.                                                                      </w:t>
      </w:r>
    </w:p>
    <w:p w:rsidR="00F224B3" w:rsidRPr="00CE5705" w:rsidRDefault="00940437" w:rsidP="005334A2">
      <w:pPr>
        <w:pBdr>
          <w:bottom w:val="single" w:sz="12" w:space="1" w:color="auto"/>
        </w:pBdr>
        <w:ind w:firstLine="720"/>
        <w:rPr>
          <w:rFonts w:ascii="Arial" w:hAnsi="Arial" w:cs="Arial"/>
          <w:b/>
          <w:bCs/>
        </w:rPr>
      </w:pPr>
      <w:r w:rsidRPr="00CE5705">
        <w:rPr>
          <w:rFonts w:ascii="Arial" w:hAnsi="Arial" w:cs="Arial"/>
          <w:b/>
        </w:rPr>
        <w:t xml:space="preserve">с. </w:t>
      </w:r>
      <w:proofErr w:type="spellStart"/>
      <w:r w:rsidRPr="00CE5705">
        <w:rPr>
          <w:rFonts w:ascii="Arial" w:hAnsi="Arial" w:cs="Arial"/>
          <w:b/>
        </w:rPr>
        <w:t>Корнилово</w:t>
      </w:r>
      <w:proofErr w:type="spellEnd"/>
      <w:r w:rsidR="00B77871" w:rsidRPr="00CE5705">
        <w:rPr>
          <w:rFonts w:ascii="Arial" w:hAnsi="Arial" w:cs="Arial"/>
          <w:b/>
        </w:rPr>
        <w:t xml:space="preserve">    </w:t>
      </w:r>
      <w:r w:rsidR="00591112">
        <w:rPr>
          <w:rFonts w:ascii="Arial" w:hAnsi="Arial" w:cs="Arial"/>
          <w:b/>
        </w:rPr>
        <w:t xml:space="preserve">                    </w:t>
      </w:r>
      <w:r w:rsidR="00B77871" w:rsidRPr="00CE5705">
        <w:rPr>
          <w:rFonts w:ascii="Arial" w:hAnsi="Arial" w:cs="Arial"/>
          <w:b/>
        </w:rPr>
        <w:t xml:space="preserve">   </w:t>
      </w:r>
      <w:r w:rsidR="00475DE3" w:rsidRPr="00CE5705">
        <w:rPr>
          <w:rFonts w:ascii="Arial" w:hAnsi="Arial" w:cs="Arial"/>
          <w:b/>
        </w:rPr>
        <w:t xml:space="preserve">№  </w:t>
      </w:r>
      <w:r w:rsidR="00FC6A97">
        <w:rPr>
          <w:rFonts w:ascii="Arial" w:hAnsi="Arial" w:cs="Arial"/>
          <w:b/>
        </w:rPr>
        <w:t>25</w:t>
      </w:r>
      <w:r w:rsidR="00CE5705">
        <w:rPr>
          <w:rFonts w:ascii="Arial" w:hAnsi="Arial" w:cs="Arial"/>
          <w:b/>
        </w:rPr>
        <w:t xml:space="preserve">     </w:t>
      </w:r>
      <w:r w:rsidR="00591112">
        <w:rPr>
          <w:rFonts w:ascii="Arial" w:hAnsi="Arial" w:cs="Arial"/>
          <w:b/>
        </w:rPr>
        <w:t xml:space="preserve">              </w:t>
      </w:r>
      <w:r w:rsidR="00A80141">
        <w:rPr>
          <w:rFonts w:ascii="Arial" w:hAnsi="Arial" w:cs="Arial"/>
          <w:b/>
        </w:rPr>
        <w:t xml:space="preserve">       </w:t>
      </w:r>
      <w:r w:rsidR="00591112">
        <w:rPr>
          <w:rFonts w:ascii="Arial" w:hAnsi="Arial" w:cs="Arial"/>
          <w:b/>
        </w:rPr>
        <w:t xml:space="preserve">  </w:t>
      </w:r>
      <w:r w:rsidR="00CE5705">
        <w:rPr>
          <w:rFonts w:ascii="Arial" w:hAnsi="Arial" w:cs="Arial"/>
          <w:b/>
        </w:rPr>
        <w:t xml:space="preserve"> </w:t>
      </w:r>
      <w:r w:rsidR="00FC6A97">
        <w:rPr>
          <w:rFonts w:ascii="Arial" w:hAnsi="Arial" w:cs="Arial"/>
          <w:b/>
        </w:rPr>
        <w:t>от  30</w:t>
      </w:r>
      <w:r w:rsidR="00271C67">
        <w:rPr>
          <w:rFonts w:ascii="Arial" w:hAnsi="Arial" w:cs="Arial"/>
          <w:b/>
        </w:rPr>
        <w:t>.04.2015</w:t>
      </w:r>
      <w:r w:rsidR="00303E4F" w:rsidRPr="00CE5705">
        <w:rPr>
          <w:rFonts w:ascii="Arial" w:hAnsi="Arial" w:cs="Arial"/>
          <w:b/>
        </w:rPr>
        <w:t xml:space="preserve"> </w:t>
      </w:r>
      <w:r w:rsidRPr="00CE5705">
        <w:rPr>
          <w:rFonts w:ascii="Arial" w:hAnsi="Arial" w:cs="Arial"/>
          <w:b/>
        </w:rPr>
        <w:t>г.</w:t>
      </w:r>
    </w:p>
    <w:p w:rsidR="00EC40B4" w:rsidRPr="00CE5705" w:rsidRDefault="00EC40B4" w:rsidP="000B1749">
      <w:pPr>
        <w:pBdr>
          <w:bottom w:val="single" w:sz="12" w:space="1" w:color="auto"/>
        </w:pBdr>
        <w:ind w:firstLine="720"/>
        <w:rPr>
          <w:rFonts w:ascii="Arial" w:hAnsi="Arial" w:cs="Arial"/>
        </w:rPr>
      </w:pPr>
    </w:p>
    <w:p w:rsidR="00D5674F" w:rsidRDefault="00D5674F" w:rsidP="00D5674F">
      <w:pPr>
        <w:pStyle w:val="20"/>
      </w:pPr>
    </w:p>
    <w:p w:rsidR="00FC6A97" w:rsidRPr="00C52572" w:rsidRDefault="00FC6A97" w:rsidP="00FC6A97">
      <w:pPr>
        <w:tabs>
          <w:tab w:val="left" w:pos="270"/>
          <w:tab w:val="center" w:pos="4677"/>
        </w:tabs>
        <w:rPr>
          <w:b/>
          <w:sz w:val="28"/>
          <w:szCs w:val="28"/>
        </w:rPr>
      </w:pPr>
      <w:r w:rsidRPr="00C52572">
        <w:rPr>
          <w:b/>
          <w:sz w:val="28"/>
          <w:szCs w:val="28"/>
        </w:rPr>
        <w:t>ПОСТАНОВЛЕНИЕ</w:t>
      </w:r>
    </w:p>
    <w:p w:rsidR="00FC6A97" w:rsidRPr="00390851" w:rsidRDefault="00FC6A97" w:rsidP="00FC6A97">
      <w:pPr>
        <w:pStyle w:val="af3"/>
        <w:tabs>
          <w:tab w:val="clear" w:pos="6804"/>
          <w:tab w:val="right" w:pos="9072"/>
        </w:tabs>
        <w:spacing w:before="240" w:after="240"/>
        <w:rPr>
          <w:szCs w:val="24"/>
        </w:rPr>
      </w:pPr>
      <w:r w:rsidRPr="00390851">
        <w:rPr>
          <w:szCs w:val="24"/>
        </w:rPr>
        <w:t xml:space="preserve"> с. </w:t>
      </w:r>
      <w:proofErr w:type="spellStart"/>
      <w:r w:rsidRPr="00390851">
        <w:rPr>
          <w:szCs w:val="24"/>
        </w:rPr>
        <w:t>Корнилово</w:t>
      </w:r>
      <w:proofErr w:type="spellEnd"/>
      <w:r w:rsidRPr="00390851">
        <w:rPr>
          <w:szCs w:val="24"/>
        </w:rPr>
        <w:t xml:space="preserve">                         </w:t>
      </w:r>
      <w:r>
        <w:rPr>
          <w:szCs w:val="24"/>
        </w:rPr>
        <w:t xml:space="preserve">                  </w:t>
      </w:r>
      <w:r>
        <w:rPr>
          <w:szCs w:val="24"/>
        </w:rPr>
        <w:softHyphen/>
      </w:r>
      <w:r>
        <w:rPr>
          <w:szCs w:val="24"/>
        </w:rPr>
        <w:softHyphen/>
      </w:r>
      <w:r>
        <w:rPr>
          <w:szCs w:val="24"/>
        </w:rPr>
        <w:softHyphen/>
        <w:t>№ 174</w:t>
      </w:r>
      <w:r w:rsidRPr="00390851">
        <w:rPr>
          <w:szCs w:val="24"/>
        </w:rPr>
        <w:t xml:space="preserve">              </w:t>
      </w:r>
      <w:r>
        <w:rPr>
          <w:szCs w:val="24"/>
        </w:rPr>
        <w:t xml:space="preserve">                  30 апреля </w:t>
      </w:r>
      <w:r w:rsidRPr="00390851">
        <w:rPr>
          <w:szCs w:val="24"/>
        </w:rPr>
        <w:t>2015 г.</w:t>
      </w:r>
    </w:p>
    <w:p w:rsidR="00FC6A97" w:rsidRPr="00C3379D" w:rsidRDefault="00FC6A97" w:rsidP="00FC6A97">
      <w:pPr>
        <w:autoSpaceDE w:val="0"/>
        <w:jc w:val="center"/>
        <w:rPr>
          <w:u w:val="single"/>
        </w:rPr>
      </w:pPr>
    </w:p>
    <w:p w:rsidR="00FC6A97" w:rsidRPr="004A5BE0" w:rsidRDefault="00FC6A97" w:rsidP="00FC6A97">
      <w:pPr>
        <w:autoSpaceDE w:val="0"/>
        <w:autoSpaceDN w:val="0"/>
        <w:adjustRightInd w:val="0"/>
        <w:ind w:left="142"/>
        <w:outlineLvl w:val="0"/>
      </w:pPr>
      <w:r>
        <w:t xml:space="preserve">     </w:t>
      </w:r>
      <w:r w:rsidRPr="004A5BE0">
        <w:t>Об утверждении Административного регламента</w:t>
      </w:r>
    </w:p>
    <w:p w:rsidR="00FC6A97" w:rsidRPr="004A5BE0" w:rsidRDefault="00FC6A97" w:rsidP="00FC6A97">
      <w:pPr>
        <w:autoSpaceDE w:val="0"/>
        <w:autoSpaceDN w:val="0"/>
        <w:adjustRightInd w:val="0"/>
        <w:outlineLvl w:val="0"/>
      </w:pPr>
      <w:r w:rsidRPr="004A5BE0">
        <w:t xml:space="preserve"> предоставления муниципальной услуги</w:t>
      </w:r>
    </w:p>
    <w:p w:rsidR="00FC6A97" w:rsidRPr="004A5BE0" w:rsidRDefault="00FC6A97" w:rsidP="00FC6A97">
      <w:pPr>
        <w:autoSpaceDE w:val="0"/>
        <w:autoSpaceDN w:val="0"/>
        <w:adjustRightInd w:val="0"/>
      </w:pPr>
      <w:r w:rsidRPr="004A5BE0">
        <w:rPr>
          <w:bCs/>
          <w:color w:val="000000"/>
        </w:rPr>
        <w:t xml:space="preserve">«О </w:t>
      </w:r>
      <w:r w:rsidRPr="004A5BE0">
        <w:t>перераспределении земель и (или) земельных участков,</w:t>
      </w:r>
    </w:p>
    <w:p w:rsidR="00FC6A97" w:rsidRPr="004A5BE0" w:rsidRDefault="00FC6A97" w:rsidP="00FC6A97">
      <w:pPr>
        <w:autoSpaceDE w:val="0"/>
      </w:pPr>
      <w:r w:rsidRPr="004A5BE0">
        <w:t xml:space="preserve">из земель, государственная собственность на которые </w:t>
      </w:r>
    </w:p>
    <w:p w:rsidR="00FC6A97" w:rsidRPr="004A5BE0" w:rsidRDefault="00FC6A97" w:rsidP="00FC6A97">
      <w:pPr>
        <w:autoSpaceDE w:val="0"/>
      </w:pPr>
      <w:r w:rsidRPr="004A5BE0">
        <w:t xml:space="preserve">не </w:t>
      </w:r>
      <w:proofErr w:type="gramStart"/>
      <w:r w:rsidRPr="004A5BE0">
        <w:t>разграничена</w:t>
      </w:r>
      <w:proofErr w:type="gramEnd"/>
      <w:r w:rsidRPr="004A5BE0">
        <w:t xml:space="preserve"> и  находящихся в  собственности  </w:t>
      </w:r>
    </w:p>
    <w:p w:rsidR="00FC6A97" w:rsidRPr="004A5BE0" w:rsidRDefault="00FC6A97" w:rsidP="00FC6A97">
      <w:pPr>
        <w:autoSpaceDE w:val="0"/>
      </w:pPr>
      <w:r w:rsidRPr="004A5BE0">
        <w:t xml:space="preserve">муниципального образования </w:t>
      </w:r>
    </w:p>
    <w:p w:rsidR="00FC6A97" w:rsidRPr="004A5BE0" w:rsidRDefault="00FC6A97" w:rsidP="00FC6A97">
      <w:pPr>
        <w:autoSpaceDE w:val="0"/>
      </w:pPr>
      <w:r w:rsidRPr="004A5BE0">
        <w:t>«</w:t>
      </w:r>
      <w:proofErr w:type="spellStart"/>
      <w:r w:rsidRPr="004A5BE0">
        <w:t>Корниловское</w:t>
      </w:r>
      <w:proofErr w:type="spellEnd"/>
      <w:r w:rsidRPr="004A5BE0">
        <w:t xml:space="preserve"> сельское поселение»,</w:t>
      </w:r>
    </w:p>
    <w:p w:rsidR="00FC6A97" w:rsidRPr="004A5BE0" w:rsidRDefault="00FC6A97" w:rsidP="00FC6A97">
      <w:pPr>
        <w:autoSpaceDE w:val="0"/>
        <w:autoSpaceDN w:val="0"/>
        <w:adjustRightInd w:val="0"/>
      </w:pPr>
      <w:r w:rsidRPr="004A5BE0">
        <w:t xml:space="preserve"> Между</w:t>
      </w:r>
      <w:r>
        <w:t xml:space="preserve"> </w:t>
      </w:r>
      <w:r w:rsidRPr="004A5BE0">
        <w:t xml:space="preserve">собой и таких земель и </w:t>
      </w:r>
    </w:p>
    <w:p w:rsidR="00FC6A97" w:rsidRPr="004A5BE0" w:rsidRDefault="00FC6A97" w:rsidP="00FC6A97">
      <w:pPr>
        <w:autoSpaceDE w:val="0"/>
        <w:autoSpaceDN w:val="0"/>
        <w:adjustRightInd w:val="0"/>
      </w:pPr>
      <w:r w:rsidRPr="004A5BE0">
        <w:t>(или) земельных участков из</w:t>
      </w:r>
      <w:r>
        <w:t xml:space="preserve"> з</w:t>
      </w:r>
      <w:r w:rsidRPr="004A5BE0">
        <w:t>емельных участков,</w:t>
      </w:r>
    </w:p>
    <w:p w:rsidR="00FC6A97" w:rsidRPr="004A5BE0" w:rsidRDefault="00FC6A97" w:rsidP="00FC6A97">
      <w:pPr>
        <w:autoSpaceDE w:val="0"/>
        <w:autoSpaceDN w:val="0"/>
        <w:adjustRightInd w:val="0"/>
      </w:pPr>
      <w:proofErr w:type="gramStart"/>
      <w:r w:rsidRPr="004A5BE0">
        <w:t>находящихся</w:t>
      </w:r>
      <w:proofErr w:type="gramEnd"/>
      <w:r w:rsidRPr="004A5BE0">
        <w:t xml:space="preserve"> в частной собственности</w:t>
      </w:r>
      <w:r w:rsidRPr="004A5BE0">
        <w:rPr>
          <w:bCs/>
          <w:color w:val="000000"/>
        </w:rPr>
        <w:t>»</w:t>
      </w:r>
    </w:p>
    <w:p w:rsidR="00FC6A97" w:rsidRPr="00FB3B76" w:rsidRDefault="00FC6A97" w:rsidP="00FC6A97">
      <w:pPr>
        <w:autoSpaceDE w:val="0"/>
      </w:pPr>
    </w:p>
    <w:p w:rsidR="00FC6A97" w:rsidRDefault="00FC6A97" w:rsidP="00FC6A97">
      <w:pPr>
        <w:autoSpaceDE w:val="0"/>
        <w:ind w:firstLine="540"/>
        <w:jc w:val="both"/>
      </w:pPr>
      <w:r w:rsidRPr="00C3379D">
        <w:t xml:space="preserve">Руководствуясь Федеральным </w:t>
      </w:r>
      <w:r w:rsidRPr="006121E9">
        <w:t>законом</w:t>
      </w:r>
      <w:r>
        <w:t xml:space="preserve"> от 06 октября </w:t>
      </w:r>
      <w:r w:rsidRPr="00C3379D">
        <w:t xml:space="preserve">2003 N 131-ФЗ "Об общих принципах организации местного самоуправления в Российской Федерации", Федеральным </w:t>
      </w:r>
      <w:r w:rsidRPr="006121E9">
        <w:t>законом</w:t>
      </w:r>
      <w:r w:rsidRPr="00C3379D">
        <w:t xml:space="preserve"> от 27</w:t>
      </w:r>
      <w:r>
        <w:t xml:space="preserve"> июля </w:t>
      </w:r>
      <w:r w:rsidRPr="00C3379D">
        <w:t xml:space="preserve">2010 N 210-ФЗ "Об организации предоставления государственных и муниципальных услуг", Земельным </w:t>
      </w:r>
      <w:r w:rsidRPr="006121E9">
        <w:t>кодексом</w:t>
      </w:r>
      <w:r w:rsidRPr="00C3379D">
        <w:t xml:space="preserve"> Российской Федерации, положениями </w:t>
      </w:r>
      <w:r w:rsidRPr="006121E9">
        <w:t>Устава</w:t>
      </w:r>
      <w:r w:rsidRPr="00C3379D">
        <w:t xml:space="preserve"> муниципально</w:t>
      </w:r>
      <w:r>
        <w:t>го образования "</w:t>
      </w:r>
      <w:proofErr w:type="spellStart"/>
      <w:r>
        <w:t>Корниловское</w:t>
      </w:r>
      <w:proofErr w:type="spellEnd"/>
      <w:r>
        <w:t xml:space="preserve"> сельское поселение»</w:t>
      </w:r>
    </w:p>
    <w:p w:rsidR="00FC6A97" w:rsidRPr="00C3379D" w:rsidRDefault="00FC6A97" w:rsidP="00FC6A97">
      <w:pPr>
        <w:autoSpaceDE w:val="0"/>
        <w:ind w:firstLine="540"/>
        <w:jc w:val="both"/>
      </w:pPr>
    </w:p>
    <w:p w:rsidR="00FC6A97" w:rsidRPr="00FB3B76" w:rsidRDefault="00FC6A97" w:rsidP="00FC6A97">
      <w:pPr>
        <w:rPr>
          <w:b/>
        </w:rPr>
      </w:pPr>
      <w:proofErr w:type="gramStart"/>
      <w:r w:rsidRPr="00FB3B76">
        <w:rPr>
          <w:b/>
        </w:rPr>
        <w:t>П</w:t>
      </w:r>
      <w:proofErr w:type="gramEnd"/>
      <w:r w:rsidRPr="00FB3B76">
        <w:rPr>
          <w:b/>
        </w:rPr>
        <w:t xml:space="preserve"> О С Т А Н О В Л Я Ю : </w:t>
      </w:r>
    </w:p>
    <w:p w:rsidR="00FC6A97" w:rsidRPr="00FB3B76" w:rsidRDefault="00FC6A97" w:rsidP="00FC6A97">
      <w:pPr>
        <w:autoSpaceDE w:val="0"/>
        <w:ind w:firstLine="540"/>
        <w:jc w:val="both"/>
      </w:pPr>
    </w:p>
    <w:p w:rsidR="00FC6A97" w:rsidRPr="00FB3B76" w:rsidRDefault="00FC6A97" w:rsidP="00FC6A97">
      <w:pPr>
        <w:autoSpaceDE w:val="0"/>
        <w:jc w:val="both"/>
      </w:pPr>
      <w:r w:rsidRPr="00FB3B76">
        <w:t xml:space="preserve">1. Утвердить Административный </w:t>
      </w:r>
      <w:r w:rsidRPr="006121E9">
        <w:t>регламент</w:t>
      </w:r>
      <w:r>
        <w:t xml:space="preserve"> </w:t>
      </w:r>
      <w:r w:rsidRPr="00FB3B76">
        <w:t xml:space="preserve">предоставления   муниципальной услуги </w:t>
      </w:r>
      <w:r>
        <w:rPr>
          <w:bCs/>
          <w:color w:val="000000"/>
        </w:rPr>
        <w:t xml:space="preserve">«О </w:t>
      </w:r>
      <w:r w:rsidRPr="00C40B3E">
        <w:t>перераспределени</w:t>
      </w:r>
      <w:r>
        <w:t>и</w:t>
      </w:r>
      <w:r w:rsidRPr="00C40B3E">
        <w:t xml:space="preserve"> земель и (или) земельных участков, </w:t>
      </w:r>
      <w:r w:rsidRPr="004A5BE0">
        <w:t xml:space="preserve">из земель, государственная собственность на которые не разграничена и  находящихся в  собственности </w:t>
      </w:r>
      <w:r>
        <w:t>муници</w:t>
      </w:r>
      <w:r w:rsidRPr="004A5BE0">
        <w:t>пального образования «</w:t>
      </w:r>
      <w:proofErr w:type="spellStart"/>
      <w:r w:rsidRPr="004A5BE0">
        <w:t>Корниловское</w:t>
      </w:r>
      <w:proofErr w:type="spellEnd"/>
      <w:r w:rsidRPr="004A5BE0">
        <w:t xml:space="preserve"> сельское поселение»,</w:t>
      </w:r>
      <w:r w:rsidRPr="00C40B3E">
        <w:t xml:space="preserve"> между собой и таких зе</w:t>
      </w:r>
      <w:r>
        <w:t>мель и (или) земельных участков</w:t>
      </w:r>
      <w:r w:rsidRPr="00C40B3E">
        <w:t>, находящихся в частной собственности</w:t>
      </w:r>
      <w:r>
        <w:rPr>
          <w:bCs/>
          <w:color w:val="000000"/>
        </w:rPr>
        <w:t>»</w:t>
      </w:r>
      <w:r w:rsidRPr="00FB3B76">
        <w:t>.</w:t>
      </w:r>
    </w:p>
    <w:p w:rsidR="00FC6A97" w:rsidRPr="00317FC9" w:rsidRDefault="00FC6A97" w:rsidP="00FC6A97">
      <w:pPr>
        <w:autoSpaceDE w:val="0"/>
        <w:ind w:firstLine="540"/>
        <w:jc w:val="both"/>
      </w:pPr>
      <w:r w:rsidRPr="00FB3B76">
        <w:t xml:space="preserve">2. </w:t>
      </w:r>
      <w:r w:rsidRPr="00317FC9">
        <w:t>Управлению Делами Администрации «</w:t>
      </w:r>
      <w:proofErr w:type="spellStart"/>
      <w:r w:rsidRPr="00317FC9">
        <w:t>Корниловское</w:t>
      </w:r>
      <w:proofErr w:type="spellEnd"/>
      <w:r w:rsidRPr="00317FC9">
        <w:t xml:space="preserve"> сельское поселение» разместить на сайте муниципального образования ««</w:t>
      </w:r>
      <w:proofErr w:type="spellStart"/>
      <w:r w:rsidRPr="00317FC9">
        <w:t>Корниловское</w:t>
      </w:r>
      <w:proofErr w:type="spellEnd"/>
      <w:r w:rsidRPr="00317FC9">
        <w:t xml:space="preserve"> сельское поселение»  (</w:t>
      </w:r>
      <w:proofErr w:type="spellStart"/>
      <w:r w:rsidRPr="00317FC9">
        <w:t>www</w:t>
      </w:r>
      <w:proofErr w:type="spellEnd"/>
      <w:r w:rsidRPr="00317FC9">
        <w:t>.</w:t>
      </w:r>
      <w:proofErr w:type="spellStart"/>
      <w:r>
        <w:rPr>
          <w:lang w:val="en-US"/>
        </w:rPr>
        <w:t>korpos</w:t>
      </w:r>
      <w:proofErr w:type="spellEnd"/>
      <w:r w:rsidRPr="00317FC9">
        <w:t>.</w:t>
      </w:r>
      <w:proofErr w:type="spellStart"/>
      <w:r w:rsidRPr="00317FC9">
        <w:rPr>
          <w:lang w:val="en-US"/>
        </w:rPr>
        <w:t>tomsk</w:t>
      </w:r>
      <w:proofErr w:type="spellEnd"/>
      <w:r w:rsidRPr="00317FC9">
        <w:t>.</w:t>
      </w:r>
      <w:proofErr w:type="spellStart"/>
      <w:r w:rsidRPr="00317FC9">
        <w:rPr>
          <w:lang w:val="en-US"/>
        </w:rPr>
        <w:t>ru</w:t>
      </w:r>
      <w:proofErr w:type="spellEnd"/>
      <w:r w:rsidRPr="00317FC9">
        <w:t xml:space="preserve">)  и </w:t>
      </w:r>
      <w:r>
        <w:t xml:space="preserve">в </w:t>
      </w:r>
      <w:r w:rsidRPr="00317FC9">
        <w:t>информационном бюллетене настоящее постановление.</w:t>
      </w:r>
    </w:p>
    <w:p w:rsidR="00FC6A97" w:rsidRPr="00FB3B76" w:rsidRDefault="00FC6A97" w:rsidP="00FC6A97">
      <w:pPr>
        <w:autoSpaceDE w:val="0"/>
        <w:ind w:firstLine="540"/>
        <w:jc w:val="both"/>
      </w:pPr>
      <w:r w:rsidRPr="00FB3B76">
        <w:t>3. Настоящее постановление вступает в силу посл</w:t>
      </w:r>
      <w:r>
        <w:t>е его официального опубликования</w:t>
      </w:r>
      <w:r w:rsidRPr="00FB3B76">
        <w:t>.</w:t>
      </w:r>
    </w:p>
    <w:p w:rsidR="00FC6A97" w:rsidRDefault="00FC6A97" w:rsidP="00FC6A97">
      <w:pPr>
        <w:autoSpaceDE w:val="0"/>
        <w:ind w:firstLine="540"/>
        <w:jc w:val="both"/>
        <w:rPr>
          <w:sz w:val="26"/>
          <w:szCs w:val="26"/>
        </w:rPr>
      </w:pPr>
      <w:r w:rsidRPr="00FB3B76">
        <w:t>4</w:t>
      </w:r>
      <w:r w:rsidRPr="00317FC9">
        <w:t xml:space="preserve">. </w:t>
      </w:r>
      <w:proofErr w:type="gramStart"/>
      <w:r w:rsidRPr="00317FC9">
        <w:t>Контроль за</w:t>
      </w:r>
      <w:proofErr w:type="gramEnd"/>
      <w:r w:rsidRPr="00317FC9">
        <w:t xml:space="preserve"> исполнением настоящего постановления оставляю за собой</w:t>
      </w:r>
      <w:r>
        <w:rPr>
          <w:sz w:val="26"/>
          <w:szCs w:val="26"/>
        </w:rPr>
        <w:t>.</w:t>
      </w:r>
    </w:p>
    <w:p w:rsidR="00FC6A97" w:rsidRPr="00317FC9" w:rsidRDefault="00FC6A97" w:rsidP="00FC6A97">
      <w:pPr>
        <w:autoSpaceDE w:val="0"/>
        <w:jc w:val="both"/>
      </w:pPr>
      <w:r w:rsidRPr="00317FC9">
        <w:t>Глава</w:t>
      </w:r>
    </w:p>
    <w:p w:rsidR="00FC6A97" w:rsidRDefault="00FC6A97" w:rsidP="00FC6A97">
      <w:pPr>
        <w:autoSpaceDE w:val="0"/>
      </w:pPr>
      <w:r w:rsidRPr="00317FC9">
        <w:t>«</w:t>
      </w:r>
      <w:proofErr w:type="spellStart"/>
      <w:r w:rsidRPr="00317FC9">
        <w:t>Корниловского</w:t>
      </w:r>
      <w:proofErr w:type="spellEnd"/>
      <w:r w:rsidRPr="00317FC9">
        <w:t xml:space="preserve"> сельского поселения»                                                      </w:t>
      </w:r>
      <w:proofErr w:type="spellStart"/>
      <w:r w:rsidRPr="00317FC9">
        <w:t>Логвинов</w:t>
      </w:r>
      <w:proofErr w:type="spellEnd"/>
      <w:r w:rsidRPr="00317FC9">
        <w:t xml:space="preserve"> Г.М.</w:t>
      </w:r>
    </w:p>
    <w:p w:rsidR="00FC6A97" w:rsidRPr="00C52572" w:rsidRDefault="00FC6A97" w:rsidP="00FC6A97">
      <w:pPr>
        <w:autoSpaceDE w:val="0"/>
        <w:jc w:val="right"/>
      </w:pPr>
      <w:r w:rsidRPr="00C52572">
        <w:t xml:space="preserve">Приложение </w:t>
      </w:r>
      <w:proofErr w:type="gramStart"/>
      <w:r w:rsidRPr="00C52572">
        <w:t>к</w:t>
      </w:r>
      <w:proofErr w:type="gramEnd"/>
    </w:p>
    <w:p w:rsidR="00FC6A97" w:rsidRPr="00C52572" w:rsidRDefault="00FC6A97" w:rsidP="00FC6A97">
      <w:pPr>
        <w:autoSpaceDE w:val="0"/>
        <w:jc w:val="right"/>
      </w:pPr>
      <w:r w:rsidRPr="00C52572">
        <w:t>постановлению Администрации</w:t>
      </w:r>
    </w:p>
    <w:p w:rsidR="00FC6A97" w:rsidRPr="00C52572" w:rsidRDefault="00FC6A97" w:rsidP="00FC6A97">
      <w:pPr>
        <w:autoSpaceDE w:val="0"/>
        <w:jc w:val="right"/>
      </w:pPr>
      <w:r>
        <w:t>«</w:t>
      </w:r>
      <w:proofErr w:type="spellStart"/>
      <w:r>
        <w:t>Корниловского</w:t>
      </w:r>
      <w:proofErr w:type="spellEnd"/>
      <w:r>
        <w:t xml:space="preserve"> сельского поселения»</w:t>
      </w:r>
    </w:p>
    <w:p w:rsidR="00FC6A97" w:rsidRPr="00C52572" w:rsidRDefault="00FC6A97" w:rsidP="00FC6A97">
      <w:pPr>
        <w:autoSpaceDE w:val="0"/>
        <w:jc w:val="right"/>
      </w:pPr>
      <w:r w:rsidRPr="00C52572">
        <w:t>от _______  N ____</w:t>
      </w:r>
    </w:p>
    <w:p w:rsidR="00FC6A97" w:rsidRDefault="00FC6A97" w:rsidP="00FC6A97">
      <w:pPr>
        <w:rPr>
          <w:bCs/>
          <w:color w:val="000000"/>
        </w:rPr>
      </w:pPr>
    </w:p>
    <w:p w:rsidR="00FC6A97" w:rsidRPr="00C40B3E" w:rsidRDefault="00FC6A97" w:rsidP="00FC6A97">
      <w:pPr>
        <w:jc w:val="center"/>
        <w:rPr>
          <w:color w:val="000000"/>
        </w:rPr>
      </w:pPr>
      <w:r w:rsidRPr="00C40B3E">
        <w:rPr>
          <w:bCs/>
          <w:color w:val="000000"/>
        </w:rPr>
        <w:t>АДМИНИСТРАТИВНЫЙ РЕГЛАМЕНТ</w:t>
      </w:r>
    </w:p>
    <w:p w:rsidR="00FC6A97" w:rsidRPr="00C40B3E" w:rsidRDefault="00FC6A97" w:rsidP="00FC6A97">
      <w:pPr>
        <w:jc w:val="center"/>
        <w:rPr>
          <w:color w:val="000000"/>
        </w:rPr>
      </w:pPr>
      <w:r w:rsidRPr="00C40B3E">
        <w:rPr>
          <w:bCs/>
          <w:color w:val="000000"/>
        </w:rPr>
        <w:t>ПРЕДОСТАВЛЕНИЯ МУНИЦИПАЛЬНОЙ УСЛУГИ</w:t>
      </w:r>
    </w:p>
    <w:p w:rsidR="00FC6A97" w:rsidRPr="004A5BE0" w:rsidRDefault="00FC6A97" w:rsidP="00FC6A97">
      <w:pPr>
        <w:autoSpaceDE w:val="0"/>
        <w:autoSpaceDN w:val="0"/>
        <w:adjustRightInd w:val="0"/>
      </w:pPr>
      <w:r w:rsidRPr="004A5BE0">
        <w:rPr>
          <w:bCs/>
          <w:color w:val="000000"/>
        </w:rPr>
        <w:t xml:space="preserve">«О </w:t>
      </w:r>
      <w:r>
        <w:rPr>
          <w:bCs/>
          <w:color w:val="000000"/>
        </w:rPr>
        <w:t>ПЕРЕРАСПРЕДЕЛЕНИИ ЗЕМЕЛЬ И (ИЛИ) ЗЕМЕЛЬНЫХ УЧАСТКОВ</w:t>
      </w:r>
      <w:r w:rsidRPr="004A5BE0">
        <w:t>,</w:t>
      </w:r>
      <w:r>
        <w:t xml:space="preserve"> ИЗ ЗЕМЕЛЬ, ГОСУДАРСТВЕННАЯ СОБСТВЕННОСТЬ НА КОТОРЫЕ НЕ РАЗГРАНИЧЕНА  И НАХОДЯЩИХСЯ В СОБСТВЕННОСТИ  МУНИЦИПАЛЬНОГО ОБРАЗОВАНИЯ «КОРНИЛОВСКОЕ СЕЛЬСКОЕ ПОСЕЛЕНИЕ», МЕЖДУ СОБОЙ И ТАКИХ ЗЕМЕЛЬ И (ИЛИ) ЗЕМЕЛЬНЫХ УЧАСТКОВ ИЗ ЗЕМЕЛЬНЫХ УЧАСТКОВ</w:t>
      </w:r>
      <w:proofErr w:type="gramStart"/>
      <w:r>
        <w:t>,Н</w:t>
      </w:r>
      <w:proofErr w:type="gramEnd"/>
      <w:r>
        <w:t>АХОДЯЩИХСЯ В ЧАСТНОЙ СОБСТВЕННОСТИ»</w:t>
      </w:r>
    </w:p>
    <w:p w:rsidR="00FC6A97" w:rsidRDefault="00FC6A97" w:rsidP="00FC6A97">
      <w:pPr>
        <w:pStyle w:val="af4"/>
        <w:autoSpaceDE w:val="0"/>
        <w:ind w:left="0"/>
        <w:jc w:val="center"/>
      </w:pPr>
      <w:r>
        <w:t>I</w:t>
      </w:r>
      <w:r w:rsidRPr="000B6185">
        <w:t>. ОБЩИЕ ПОЛОЖЕНИЯ</w:t>
      </w:r>
    </w:p>
    <w:p w:rsidR="00FC6A97" w:rsidRDefault="00FC6A97" w:rsidP="00FC6A97">
      <w:pPr>
        <w:autoSpaceDE w:val="0"/>
        <w:autoSpaceDN w:val="0"/>
        <w:adjustRightInd w:val="0"/>
        <w:jc w:val="both"/>
      </w:pPr>
      <w:r w:rsidRPr="00DC30FA">
        <w:rPr>
          <w:color w:val="000000"/>
        </w:rPr>
        <w:t xml:space="preserve">1. </w:t>
      </w:r>
      <w:proofErr w:type="gramStart"/>
      <w:r>
        <w:rPr>
          <w:color w:val="000000"/>
        </w:rPr>
        <w:t>Н</w:t>
      </w:r>
      <w:r w:rsidRPr="00DC30FA">
        <w:rPr>
          <w:color w:val="000000"/>
        </w:rPr>
        <w:t xml:space="preserve">астоящий административный регламент </w:t>
      </w:r>
      <w:r w:rsidRPr="0024757E">
        <w:rPr>
          <w:color w:val="000000"/>
        </w:rPr>
        <w:t>(далее - Регламент)</w:t>
      </w:r>
      <w:r>
        <w:rPr>
          <w:color w:val="000000"/>
        </w:rPr>
        <w:t xml:space="preserve"> </w:t>
      </w:r>
      <w:r w:rsidRPr="00DC30FA">
        <w:rPr>
          <w:color w:val="000000"/>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Pr>
          <w:bCs/>
          <w:color w:val="000000"/>
        </w:rPr>
        <w:t xml:space="preserve"> </w:t>
      </w:r>
      <w:r w:rsidRPr="004A5BE0">
        <w:rPr>
          <w:bCs/>
          <w:color w:val="000000"/>
        </w:rPr>
        <w:t>«О</w:t>
      </w:r>
      <w:r>
        <w:rPr>
          <w:bCs/>
          <w:color w:val="000000"/>
        </w:rPr>
        <w:t xml:space="preserve"> </w:t>
      </w:r>
      <w:r w:rsidRPr="004A5BE0">
        <w:t>перераспределении земель и (или) земельных участков,</w:t>
      </w:r>
      <w:r>
        <w:t xml:space="preserve"> </w:t>
      </w:r>
      <w:r w:rsidRPr="004A5BE0">
        <w:t xml:space="preserve">из земель, государственная </w:t>
      </w:r>
      <w:r>
        <w:t>собст</w:t>
      </w:r>
      <w:r w:rsidRPr="004A5BE0">
        <w:t xml:space="preserve">венность на которые не разграничена и  находящихся в  собственности  </w:t>
      </w:r>
      <w:r>
        <w:t>м</w:t>
      </w:r>
      <w:r w:rsidRPr="004A5BE0">
        <w:t>униципального образования «</w:t>
      </w:r>
      <w:proofErr w:type="spellStart"/>
      <w:r w:rsidRPr="004A5BE0">
        <w:t>Корниловское</w:t>
      </w:r>
      <w:proofErr w:type="spellEnd"/>
      <w:r w:rsidRPr="004A5BE0">
        <w:t xml:space="preserve"> сельское поселение»,</w:t>
      </w:r>
      <w:r>
        <w:t xml:space="preserve"> м</w:t>
      </w:r>
      <w:r w:rsidRPr="004A5BE0">
        <w:t>ежду</w:t>
      </w:r>
      <w:r>
        <w:t xml:space="preserve"> </w:t>
      </w:r>
      <w:r w:rsidRPr="004A5BE0">
        <w:t>собой и таких земель и (или) земельных участков из</w:t>
      </w:r>
      <w:r>
        <w:t xml:space="preserve"> з</w:t>
      </w:r>
      <w:r w:rsidRPr="004A5BE0">
        <w:t>емельных участков,</w:t>
      </w:r>
      <w:r>
        <w:t xml:space="preserve"> </w:t>
      </w:r>
      <w:r w:rsidRPr="004A5BE0">
        <w:t>находящихся в</w:t>
      </w:r>
      <w:proofErr w:type="gramEnd"/>
      <w:r w:rsidRPr="004A5BE0">
        <w:t xml:space="preserve"> частной собственности</w:t>
      </w:r>
      <w:r w:rsidRPr="004A5BE0">
        <w:rPr>
          <w:bCs/>
          <w:color w:val="000000"/>
        </w:rPr>
        <w:t>»</w:t>
      </w:r>
      <w:r>
        <w:rPr>
          <w:bCs/>
          <w:color w:val="000000"/>
        </w:rPr>
        <w:t xml:space="preserve"> </w:t>
      </w:r>
      <w:proofErr w:type="gramStart"/>
      <w:r>
        <w:rPr>
          <w:bCs/>
          <w:color w:val="000000"/>
        </w:rPr>
        <w:t>р</w:t>
      </w:r>
      <w:r w:rsidRPr="0024757E">
        <w:t>азработан</w:t>
      </w:r>
      <w:proofErr w:type="gramEnd"/>
      <w:r w:rsidRPr="0024757E">
        <w:t xml:space="preserve"> в целях повышения качества предоставления указанной муниципальной услуги в </w:t>
      </w:r>
      <w:proofErr w:type="spellStart"/>
      <w:r>
        <w:t>Корниловском</w:t>
      </w:r>
      <w:proofErr w:type="spellEnd"/>
      <w:r>
        <w:t xml:space="preserve"> поселении</w:t>
      </w:r>
      <w:r w:rsidRPr="0024757E">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FC6A97" w:rsidRPr="00DC30FA" w:rsidRDefault="00FC6A97" w:rsidP="00FC6A97">
      <w:pPr>
        <w:autoSpaceDE w:val="0"/>
        <w:autoSpaceDN w:val="0"/>
        <w:adjustRightInd w:val="0"/>
        <w:ind w:firstLine="540"/>
        <w:jc w:val="both"/>
      </w:pPr>
      <w:r w:rsidRPr="00DC30FA">
        <w:t>2. Получателями муниципальной услуги являются граждане Российской Федерации, иностранные граждане, лица без гражданства, юридические лица</w:t>
      </w:r>
      <w:r>
        <w:t>,</w:t>
      </w:r>
      <w:r w:rsidRPr="00DC30FA">
        <w:t xml:space="preserve"> их представители, действующие на основании доверенности, оформленной в соответствии с Гражданским </w:t>
      </w:r>
      <w:hyperlink r:id="rId5" w:history="1">
        <w:r w:rsidRPr="0024757E">
          <w:rPr>
            <w:rStyle w:val="a9"/>
          </w:rPr>
          <w:t>кодексом</w:t>
        </w:r>
      </w:hyperlink>
      <w:r w:rsidRPr="00DC30FA">
        <w:t xml:space="preserve"> Российской Федерации (далее - получатели услуги).</w:t>
      </w:r>
    </w:p>
    <w:p w:rsidR="00FC6A97" w:rsidRPr="00DC30FA" w:rsidRDefault="00FC6A97" w:rsidP="00FC6A97">
      <w:pPr>
        <w:autoSpaceDE w:val="0"/>
        <w:ind w:firstLine="540"/>
        <w:jc w:val="both"/>
      </w:pPr>
      <w:r w:rsidRPr="00DC30FA">
        <w:t>3. Предоставление услуги осуществляется бесплатно.</w:t>
      </w:r>
    </w:p>
    <w:p w:rsidR="00FC6A97" w:rsidRPr="00DC30FA" w:rsidRDefault="00FC6A97" w:rsidP="00FC6A97">
      <w:pPr>
        <w:shd w:val="clear" w:color="auto" w:fill="FFFFFF"/>
        <w:ind w:firstLine="567"/>
        <w:jc w:val="both"/>
      </w:pPr>
      <w:r w:rsidRPr="00DC30FA">
        <w:t>4. Максимальный срок ожидания в очереди при обращении за предоставлением муниципальной услуги составляет не более 30 минут.</w:t>
      </w:r>
    </w:p>
    <w:p w:rsidR="00FC6A97" w:rsidRPr="00DC30FA" w:rsidRDefault="00FC6A97" w:rsidP="00FC6A97">
      <w:pPr>
        <w:shd w:val="clear" w:color="auto" w:fill="FFFFFF"/>
        <w:ind w:firstLine="567"/>
        <w:jc w:val="both"/>
      </w:pPr>
      <w:r w:rsidRPr="00DC30FA">
        <w:t>5. Максимальный срок ожидания в очереди при получении результата предоставления муниципальной услуги составляет не более 30 минут.</w:t>
      </w:r>
    </w:p>
    <w:p w:rsidR="00FC6A97" w:rsidRPr="00DC30FA" w:rsidRDefault="00FC6A97" w:rsidP="00FC6A97">
      <w:pPr>
        <w:autoSpaceDE w:val="0"/>
        <w:ind w:firstLine="540"/>
        <w:jc w:val="both"/>
      </w:pPr>
      <w:r w:rsidRPr="00DC30FA">
        <w:t xml:space="preserve">6.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w:t>
      </w:r>
      <w:r>
        <w:t>Администрацию</w:t>
      </w:r>
      <w:r w:rsidRPr="00DC30FA">
        <w:t xml:space="preserve">. </w:t>
      </w:r>
    </w:p>
    <w:p w:rsidR="00FC6A97" w:rsidRDefault="00FC6A97" w:rsidP="00FC6A97">
      <w:pPr>
        <w:autoSpaceDE w:val="0"/>
        <w:ind w:firstLine="540"/>
        <w:jc w:val="both"/>
      </w:pPr>
      <w:r w:rsidRPr="00DC30FA">
        <w:t xml:space="preserve">7. Место нахождения </w:t>
      </w:r>
      <w:r>
        <w:t>Администрации</w:t>
      </w:r>
      <w:r w:rsidRPr="00DC30FA">
        <w:t xml:space="preserve">: </w:t>
      </w:r>
      <w:r w:rsidRPr="00CA6C75">
        <w:t xml:space="preserve">634538, Томская область, Томский район, </w:t>
      </w:r>
      <w:proofErr w:type="spellStart"/>
      <w:r w:rsidRPr="00CA6C75">
        <w:t>с</w:t>
      </w:r>
      <w:proofErr w:type="gramStart"/>
      <w:r w:rsidRPr="00CA6C75">
        <w:t>.К</w:t>
      </w:r>
      <w:proofErr w:type="gramEnd"/>
      <w:r w:rsidRPr="00CA6C75">
        <w:t>орнилово</w:t>
      </w:r>
      <w:proofErr w:type="spellEnd"/>
      <w:r w:rsidRPr="00CA6C75">
        <w:t>, ул. Гагарина, д. 29-А, контактный телефон 46-85-50, 963-069.</w:t>
      </w:r>
    </w:p>
    <w:p w:rsidR="00FC6A97" w:rsidRPr="00DC30FA" w:rsidRDefault="00FC6A97" w:rsidP="00FC6A97">
      <w:pPr>
        <w:autoSpaceDE w:val="0"/>
        <w:ind w:firstLine="540"/>
        <w:jc w:val="both"/>
      </w:pPr>
      <w:r>
        <w:t>Рабочие места специалиста</w:t>
      </w:r>
      <w:r w:rsidRPr="00DC30FA">
        <w:t xml:space="preserve"> </w:t>
      </w:r>
      <w:r>
        <w:t>Администрации «</w:t>
      </w:r>
      <w:proofErr w:type="spellStart"/>
      <w:r>
        <w:t>Корниловского</w:t>
      </w:r>
      <w:proofErr w:type="spellEnd"/>
      <w:r>
        <w:t xml:space="preserve"> сельского поселения», ответственного</w:t>
      </w:r>
      <w:r w:rsidRPr="00DC30FA">
        <w:t xml:space="preserve"> за предоставление муниципальной услуги оборудованы офисной мебелью и оргтехникой.</w:t>
      </w:r>
    </w:p>
    <w:p w:rsidR="00FC6A97" w:rsidRPr="00CA6C75" w:rsidRDefault="00FC6A97" w:rsidP="00FC6A97">
      <w:pPr>
        <w:autoSpaceDE w:val="0"/>
        <w:ind w:firstLine="540"/>
        <w:jc w:val="both"/>
      </w:pPr>
      <w:r w:rsidRPr="00DC30FA">
        <w:t xml:space="preserve">Прием заявлений и получение результатов предоставления муниципальной услуги </w:t>
      </w:r>
      <w:r w:rsidRPr="00CA6C75">
        <w:t xml:space="preserve">осуществляется в </w:t>
      </w:r>
      <w:r>
        <w:t>кабинете №2</w:t>
      </w:r>
      <w:r w:rsidRPr="00CA6C75">
        <w:t xml:space="preserve"> Администрации  «</w:t>
      </w:r>
      <w:proofErr w:type="spellStart"/>
      <w:r w:rsidRPr="00CA6C75">
        <w:t>Корниловского</w:t>
      </w:r>
      <w:proofErr w:type="spellEnd"/>
      <w:r w:rsidRPr="00CA6C75">
        <w:t xml:space="preserve"> сельского поселения».</w:t>
      </w:r>
    </w:p>
    <w:p w:rsidR="00FC6A97" w:rsidRPr="00CA6C75" w:rsidRDefault="00FC6A97" w:rsidP="00FC6A97">
      <w:pPr>
        <w:autoSpaceDE w:val="0"/>
        <w:ind w:firstLine="540"/>
        <w:jc w:val="both"/>
      </w:pPr>
      <w:r w:rsidRPr="00CA6C75">
        <w:t>Режим работы Администрации  «</w:t>
      </w:r>
      <w:proofErr w:type="spellStart"/>
      <w:r w:rsidRPr="00CA6C75">
        <w:t>Корниловского</w:t>
      </w:r>
      <w:proofErr w:type="spellEnd"/>
      <w:r w:rsidRPr="00CA6C75">
        <w:t xml:space="preserve"> сельского поселения»:</w:t>
      </w:r>
    </w:p>
    <w:tbl>
      <w:tblPr>
        <w:tblW w:w="10015" w:type="dxa"/>
        <w:tblInd w:w="70" w:type="dxa"/>
        <w:tblLayout w:type="fixed"/>
        <w:tblCellMar>
          <w:left w:w="70" w:type="dxa"/>
          <w:right w:w="70" w:type="dxa"/>
        </w:tblCellMar>
        <w:tblLook w:val="0000"/>
      </w:tblPr>
      <w:tblGrid>
        <w:gridCol w:w="2025"/>
        <w:gridCol w:w="3915"/>
        <w:gridCol w:w="4075"/>
      </w:tblGrid>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Перерыв на обед           </w:t>
            </w: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Не 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9 ч. 00 мин. – 13 </w:t>
            </w:r>
            <w:r w:rsidRPr="00DC30FA">
              <w:rPr>
                <w:rFonts w:ascii="Times New Roman" w:hAnsi="Times New Roman" w:cs="Times New Roman"/>
                <w:sz w:val="24"/>
                <w:szCs w:val="24"/>
              </w:rPr>
              <w:t>ч. 00 мин.</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r w:rsidR="00FC6A97" w:rsidRPr="00DC30FA" w:rsidTr="00FC6A97">
        <w:trPr>
          <w:cantSplit/>
          <w:trHeight w:val="240"/>
        </w:trPr>
        <w:tc>
          <w:tcPr>
            <w:tcW w:w="202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FC6A97" w:rsidRPr="00DC30FA" w:rsidRDefault="00FC6A97" w:rsidP="00FC6A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bl>
    <w:p w:rsidR="00FC6A97" w:rsidRPr="00DC30FA" w:rsidRDefault="00FC6A97" w:rsidP="00FC6A97">
      <w:pPr>
        <w:autoSpaceDE w:val="0"/>
        <w:jc w:val="both"/>
      </w:pPr>
    </w:p>
    <w:p w:rsidR="00FC6A97" w:rsidRPr="00DC30FA" w:rsidRDefault="00FC6A97" w:rsidP="00FC6A97">
      <w:pPr>
        <w:autoSpaceDE w:val="0"/>
        <w:ind w:firstLine="540"/>
        <w:jc w:val="both"/>
      </w:pPr>
      <w:r w:rsidRPr="00DC30FA">
        <w:t>8. Требования к помещениям, в которых предоставляется муниципальная услуга:</w:t>
      </w:r>
    </w:p>
    <w:p w:rsidR="00FC6A97" w:rsidRPr="00DC30FA" w:rsidRDefault="00FC6A97" w:rsidP="00FC6A97">
      <w:pPr>
        <w:autoSpaceDE w:val="0"/>
        <w:ind w:firstLine="540"/>
        <w:jc w:val="both"/>
      </w:pPr>
      <w:r w:rsidRPr="00DC30FA">
        <w:lastRenderedPageBreak/>
        <w:t>- муниципальная услуга предоставляется в помещениях Администрации, соответствующих санитарно-эпидемиологическим правилам и нормативам;</w:t>
      </w:r>
    </w:p>
    <w:p w:rsidR="00FC6A97" w:rsidRPr="00DC30FA" w:rsidRDefault="00FC6A97" w:rsidP="00FC6A97">
      <w:pPr>
        <w:autoSpaceDE w:val="0"/>
        <w:ind w:firstLine="540"/>
        <w:jc w:val="both"/>
      </w:pPr>
      <w:r w:rsidRPr="00DC30FA">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FC6A97" w:rsidRPr="00DC30FA" w:rsidRDefault="00FC6A97" w:rsidP="00FC6A97">
      <w:pPr>
        <w:autoSpaceDE w:val="0"/>
        <w:ind w:firstLine="540"/>
        <w:jc w:val="both"/>
      </w:pPr>
      <w:r w:rsidRPr="00DC30FA">
        <w:t>- для ожидания приема заявителям отведены места, оборудованные стульями, столами для возможности оформления документов.</w:t>
      </w:r>
    </w:p>
    <w:p w:rsidR="00FC6A97" w:rsidRPr="00DC30FA" w:rsidRDefault="00FC6A97" w:rsidP="00FC6A97">
      <w:pPr>
        <w:autoSpaceDE w:val="0"/>
        <w:ind w:firstLine="540"/>
        <w:jc w:val="both"/>
      </w:pPr>
      <w:r w:rsidRPr="00DC30FA">
        <w:t>9. Показателями доступности и качества муниципальной услуги являются:</w:t>
      </w:r>
    </w:p>
    <w:p w:rsidR="00FC6A97" w:rsidRPr="00DC30FA" w:rsidRDefault="00FC6A97" w:rsidP="00FC6A97">
      <w:pPr>
        <w:autoSpaceDE w:val="0"/>
        <w:ind w:firstLine="540"/>
        <w:jc w:val="both"/>
      </w:pPr>
      <w:r w:rsidRPr="00DC30FA">
        <w:t>- соблюдение сроков предоставления муниципальной услуги;</w:t>
      </w:r>
    </w:p>
    <w:p w:rsidR="00FC6A97" w:rsidRPr="00DC30FA" w:rsidRDefault="00FC6A97" w:rsidP="00FC6A97">
      <w:pPr>
        <w:autoSpaceDE w:val="0"/>
        <w:ind w:firstLine="540"/>
        <w:jc w:val="both"/>
      </w:pPr>
      <w:r w:rsidRPr="00DC30FA">
        <w:t>- соблюдение порядка информирования о муниципальной услуге;</w:t>
      </w:r>
    </w:p>
    <w:p w:rsidR="00FC6A97" w:rsidRPr="00DC30FA" w:rsidRDefault="00FC6A97" w:rsidP="00FC6A97">
      <w:pPr>
        <w:autoSpaceDE w:val="0"/>
        <w:ind w:firstLine="540"/>
        <w:jc w:val="both"/>
      </w:pPr>
      <w:r w:rsidRPr="00DC30FA">
        <w:t>- соблюдение условий ожидания приема для предоставления муниципальной услуги (получения результатов предоставления муниципальной услуги);</w:t>
      </w:r>
    </w:p>
    <w:p w:rsidR="00FC6A97" w:rsidRPr="00DC30FA" w:rsidRDefault="00FC6A97" w:rsidP="00FC6A97">
      <w:pPr>
        <w:autoSpaceDE w:val="0"/>
        <w:ind w:firstLine="540"/>
        <w:jc w:val="both"/>
      </w:pPr>
      <w:r w:rsidRPr="00DC30FA">
        <w:t>- отсутствие избыточных административных процедур при предоставлении муниципальной услуги.</w:t>
      </w:r>
    </w:p>
    <w:p w:rsidR="00FC6A97" w:rsidRPr="00DC30FA" w:rsidRDefault="00FC6A97" w:rsidP="00FC6A97">
      <w:pPr>
        <w:autoSpaceDE w:val="0"/>
        <w:autoSpaceDN w:val="0"/>
        <w:adjustRightInd w:val="0"/>
        <w:ind w:firstLine="540"/>
        <w:jc w:val="both"/>
        <w:outlineLvl w:val="0"/>
        <w:rPr>
          <w:b/>
          <w:bCs/>
        </w:rPr>
      </w:pPr>
    </w:p>
    <w:p w:rsidR="00FC6A97" w:rsidRDefault="00FC6A97" w:rsidP="00FC6A97">
      <w:pPr>
        <w:jc w:val="center"/>
      </w:pPr>
      <w:r w:rsidRPr="00EB329E">
        <w:t>II. СТАНДАРТ ПРЕДОСТАВЛЯЕМОЙ МУНИЦИПАЛЬНОЙ УСЛУГИ</w:t>
      </w:r>
    </w:p>
    <w:p w:rsidR="00FC6A97" w:rsidRPr="00EB329E" w:rsidRDefault="00FC6A97" w:rsidP="00FC6A97">
      <w:pPr>
        <w:jc w:val="center"/>
        <w:rPr>
          <w:b/>
          <w:bCs/>
          <w:color w:val="000000"/>
        </w:rPr>
      </w:pPr>
    </w:p>
    <w:p w:rsidR="00FC6A97" w:rsidRPr="00DC30FA" w:rsidRDefault="00FC6A97" w:rsidP="00FC6A97">
      <w:pPr>
        <w:autoSpaceDE w:val="0"/>
        <w:ind w:firstLine="567"/>
        <w:jc w:val="both"/>
      </w:pPr>
      <w:r w:rsidRPr="00DC30FA">
        <w:t>10. Наим</w:t>
      </w:r>
      <w:r>
        <w:t xml:space="preserve">енование муниципальной услуги: </w:t>
      </w:r>
      <w:r w:rsidRPr="004A5BE0">
        <w:rPr>
          <w:bCs/>
          <w:color w:val="000000"/>
        </w:rPr>
        <w:t>«О</w:t>
      </w:r>
      <w:r>
        <w:rPr>
          <w:bCs/>
          <w:color w:val="000000"/>
        </w:rPr>
        <w:t xml:space="preserve"> </w:t>
      </w:r>
      <w:r w:rsidRPr="004A5BE0">
        <w:t>перераспределении земель и (или) земельных участков,</w:t>
      </w:r>
      <w:r>
        <w:t xml:space="preserve"> </w:t>
      </w:r>
      <w:r w:rsidRPr="004A5BE0">
        <w:t xml:space="preserve">из земель, государственная </w:t>
      </w:r>
      <w:r>
        <w:t>собст</w:t>
      </w:r>
      <w:r w:rsidRPr="004A5BE0">
        <w:t xml:space="preserve">венность на которые не разграничена и  находящихся в  собственности  </w:t>
      </w:r>
      <w:r>
        <w:t>м</w:t>
      </w:r>
      <w:r w:rsidRPr="004A5BE0">
        <w:t>униципального образования «</w:t>
      </w:r>
      <w:proofErr w:type="spellStart"/>
      <w:r w:rsidRPr="004A5BE0">
        <w:t>Корниловское</w:t>
      </w:r>
      <w:proofErr w:type="spellEnd"/>
      <w:r w:rsidRPr="004A5BE0">
        <w:t xml:space="preserve"> сельское поселение»,</w:t>
      </w:r>
      <w:r>
        <w:t xml:space="preserve"> м</w:t>
      </w:r>
      <w:r w:rsidRPr="004A5BE0">
        <w:t>ежду</w:t>
      </w:r>
      <w:r>
        <w:t xml:space="preserve"> </w:t>
      </w:r>
      <w:r w:rsidRPr="004A5BE0">
        <w:t>собой и таких земель и (или) земельных участков из</w:t>
      </w:r>
      <w:r>
        <w:t xml:space="preserve"> з</w:t>
      </w:r>
      <w:r w:rsidRPr="004A5BE0">
        <w:t>емельных участков,</w:t>
      </w:r>
      <w:r>
        <w:t xml:space="preserve"> </w:t>
      </w:r>
      <w:r w:rsidRPr="004A5BE0">
        <w:t>находящихся в частной собственности</w:t>
      </w:r>
      <w:r w:rsidRPr="004A5BE0">
        <w:rPr>
          <w:bCs/>
          <w:color w:val="000000"/>
        </w:rPr>
        <w:t>»</w:t>
      </w:r>
      <w:r>
        <w:rPr>
          <w:bCs/>
          <w:color w:val="000000"/>
        </w:rPr>
        <w:t>.</w:t>
      </w:r>
    </w:p>
    <w:p w:rsidR="00FC6A97" w:rsidRPr="00DC30FA" w:rsidRDefault="00FC6A97" w:rsidP="00FC6A97">
      <w:pPr>
        <w:autoSpaceDE w:val="0"/>
        <w:ind w:firstLine="540"/>
        <w:jc w:val="both"/>
      </w:pPr>
      <w:r w:rsidRPr="00DC30FA">
        <w:t xml:space="preserve">11. Органом, уполномоченным на предоставление муниципальной услуги, является Администрация </w:t>
      </w:r>
      <w:r>
        <w:t>«</w:t>
      </w:r>
      <w:proofErr w:type="spellStart"/>
      <w:r>
        <w:t>Корниловского</w:t>
      </w:r>
      <w:proofErr w:type="spellEnd"/>
      <w:r>
        <w:t xml:space="preserve"> сельского поселения» (далее Администрация)</w:t>
      </w:r>
      <w:r w:rsidRPr="00DC30FA">
        <w:t>.</w:t>
      </w:r>
    </w:p>
    <w:p w:rsidR="00FC6A97" w:rsidRPr="00DC30FA" w:rsidRDefault="00FC6A97" w:rsidP="00FC6A97">
      <w:pPr>
        <w:autoSpaceDE w:val="0"/>
        <w:autoSpaceDN w:val="0"/>
        <w:adjustRightInd w:val="0"/>
        <w:ind w:firstLine="540"/>
        <w:jc w:val="both"/>
      </w:pPr>
      <w:r w:rsidRPr="00DC30FA">
        <w:t>Настоящий регламент устанавливает порядок</w:t>
      </w:r>
      <w:r>
        <w:t xml:space="preserve"> 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C6A97" w:rsidRPr="00DC30FA" w:rsidRDefault="00FC6A97" w:rsidP="00FC6A97">
      <w:pPr>
        <w:autoSpaceDE w:val="0"/>
        <w:autoSpaceDN w:val="0"/>
        <w:adjustRightInd w:val="0"/>
        <w:ind w:firstLine="540"/>
        <w:jc w:val="both"/>
        <w:rPr>
          <w:bCs/>
        </w:rPr>
      </w:pPr>
      <w:r w:rsidRPr="00DC30FA">
        <w:t xml:space="preserve">12. </w:t>
      </w:r>
      <w:r w:rsidRPr="00DC30FA">
        <w:rPr>
          <w:bCs/>
        </w:rPr>
        <w:t>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6A97" w:rsidRPr="00DC30FA" w:rsidRDefault="00FC6A97" w:rsidP="00FC6A97">
      <w:pPr>
        <w:autoSpaceDE w:val="0"/>
        <w:ind w:firstLine="540"/>
        <w:jc w:val="both"/>
      </w:pPr>
      <w:r w:rsidRPr="00DC30FA">
        <w:t>13. Результатом предоставления муниципальной услуги, может быть один из вариантов:</w:t>
      </w:r>
    </w:p>
    <w:p w:rsidR="00FC6A97" w:rsidRDefault="00FC6A97" w:rsidP="00FC6A97">
      <w:pPr>
        <w:autoSpaceDE w:val="0"/>
        <w:autoSpaceDN w:val="0"/>
        <w:adjustRightInd w:val="0"/>
        <w:ind w:firstLine="540"/>
        <w:jc w:val="both"/>
      </w:pPr>
      <w:r>
        <w:t xml:space="preserve">1)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w:t>
      </w:r>
      <w:proofErr w:type="gramStart"/>
      <w:r>
        <w:t>указанными</w:t>
      </w:r>
      <w:proofErr w:type="gramEnd"/>
      <w:r>
        <w:t xml:space="preserve"> соглашением либо решением;</w:t>
      </w:r>
    </w:p>
    <w:p w:rsidR="00FC6A97" w:rsidRDefault="00FC6A97" w:rsidP="00FC6A97">
      <w:pPr>
        <w:autoSpaceDE w:val="0"/>
        <w:autoSpaceDN w:val="0"/>
        <w:adjustRightInd w:val="0"/>
        <w:ind w:firstLine="540"/>
        <w:jc w:val="both"/>
      </w:pPr>
      <w:r>
        <w:t xml:space="preserve"> 2)  согласие на заключение соглашения о перераспределении земельных участков в соответствии с утвержденным проектом межевания территории;</w:t>
      </w:r>
    </w:p>
    <w:p w:rsidR="00FC6A97" w:rsidRPr="00E33AD3" w:rsidRDefault="00FC6A97" w:rsidP="00FC6A97">
      <w:pPr>
        <w:autoSpaceDE w:val="0"/>
        <w:autoSpaceDN w:val="0"/>
        <w:adjustRightInd w:val="0"/>
        <w:ind w:firstLine="540"/>
        <w:jc w:val="both"/>
      </w:pPr>
      <w:r>
        <w:t>3)  решение об отказе в заключени</w:t>
      </w:r>
      <w:proofErr w:type="gramStart"/>
      <w:r>
        <w:t>и</w:t>
      </w:r>
      <w:proofErr w:type="gramEnd"/>
      <w:r>
        <w:t xml:space="preserve"> соглашения о перераспределении земельных участков при наличии оснований, </w:t>
      </w:r>
      <w:r w:rsidRPr="00E33AD3">
        <w:t xml:space="preserve">предусмотренных </w:t>
      </w:r>
      <w:r>
        <w:t>п. 2</w:t>
      </w:r>
      <w:hyperlink r:id="rId6" w:history="1">
        <w:r>
          <w:t>1</w:t>
        </w:r>
      </w:hyperlink>
      <w:r w:rsidRPr="00E33AD3">
        <w:t xml:space="preserve"> настоящего</w:t>
      </w:r>
      <w:r>
        <w:t xml:space="preserve"> </w:t>
      </w:r>
      <w:r w:rsidRPr="00E33AD3">
        <w:t>регламента.</w:t>
      </w:r>
    </w:p>
    <w:p w:rsidR="00FC6A97" w:rsidRPr="00915858" w:rsidRDefault="00FC6A97" w:rsidP="00FC6A97">
      <w:pPr>
        <w:ind w:firstLine="567"/>
        <w:jc w:val="both"/>
        <w:rPr>
          <w:color w:val="000000"/>
        </w:rPr>
      </w:pPr>
      <w:r w:rsidRPr="00DC30FA">
        <w:rPr>
          <w:color w:val="000000"/>
        </w:rPr>
        <w:t>14</w:t>
      </w:r>
      <w:bookmarkStart w:id="0" w:name="Par99"/>
      <w:bookmarkEnd w:id="0"/>
      <w:r w:rsidRPr="00DC30FA">
        <w:rPr>
          <w:color w:val="000000"/>
        </w:rPr>
        <w:t>. Срок пред</w:t>
      </w:r>
      <w:r>
        <w:rPr>
          <w:color w:val="000000"/>
        </w:rPr>
        <w:t>оставления муниципальной услуги</w:t>
      </w:r>
      <w:r>
        <w:t xml:space="preserve"> не может превышать  более тридцати дней со дня поступления заявления о перераспределении земельных участков в Администрацию.</w:t>
      </w:r>
    </w:p>
    <w:p w:rsidR="00FC6A97" w:rsidRPr="00DC30FA" w:rsidRDefault="00FC6A97" w:rsidP="00FC6A97">
      <w:pPr>
        <w:ind w:firstLine="567"/>
        <w:jc w:val="both"/>
      </w:pPr>
      <w:r w:rsidRPr="00DC30FA">
        <w:t>15. Правовые основания для предоставления муниципальной услуги:</w:t>
      </w:r>
    </w:p>
    <w:p w:rsidR="00FC6A97" w:rsidRPr="00C3379D" w:rsidRDefault="00FC6A97" w:rsidP="00FC6A97">
      <w:pPr>
        <w:autoSpaceDE w:val="0"/>
        <w:ind w:firstLine="540"/>
        <w:jc w:val="both"/>
      </w:pPr>
      <w:r w:rsidRPr="00C3379D">
        <w:t xml:space="preserve">-  </w:t>
      </w:r>
      <w:hyperlink r:id="rId7" w:history="1">
        <w:r w:rsidRPr="00C3379D">
          <w:rPr>
            <w:rStyle w:val="a9"/>
          </w:rPr>
          <w:t>Конституция</w:t>
        </w:r>
      </w:hyperlink>
      <w:r w:rsidRPr="00C3379D">
        <w:t xml:space="preserve"> Российской Федерации;</w:t>
      </w:r>
    </w:p>
    <w:p w:rsidR="00FC6A97" w:rsidRPr="00C3379D" w:rsidRDefault="00FC6A97" w:rsidP="00FC6A97">
      <w:pPr>
        <w:autoSpaceDE w:val="0"/>
        <w:ind w:firstLine="540"/>
        <w:jc w:val="both"/>
      </w:pPr>
      <w:r w:rsidRPr="00C3379D">
        <w:t xml:space="preserve">-  Гражданский </w:t>
      </w:r>
      <w:hyperlink r:id="rId8" w:history="1">
        <w:r w:rsidRPr="00C3379D">
          <w:rPr>
            <w:rStyle w:val="a9"/>
          </w:rPr>
          <w:t>кодекс</w:t>
        </w:r>
      </w:hyperlink>
      <w:r w:rsidRPr="00C3379D">
        <w:t xml:space="preserve"> Российской Федерации;</w:t>
      </w:r>
    </w:p>
    <w:p w:rsidR="00FC6A97" w:rsidRDefault="00FC6A97" w:rsidP="00FC6A97">
      <w:pPr>
        <w:autoSpaceDE w:val="0"/>
        <w:jc w:val="both"/>
      </w:pPr>
      <w:r w:rsidRPr="00C3379D">
        <w:t xml:space="preserve">        -  Земельный </w:t>
      </w:r>
      <w:hyperlink r:id="rId9" w:history="1">
        <w:r w:rsidRPr="00C3379D">
          <w:rPr>
            <w:rStyle w:val="a9"/>
          </w:rPr>
          <w:t>кодекс</w:t>
        </w:r>
      </w:hyperlink>
      <w:r w:rsidRPr="00C3379D">
        <w:t xml:space="preserve"> Российской Федерации;</w:t>
      </w:r>
    </w:p>
    <w:p w:rsidR="00FC6A97" w:rsidRPr="00E02E8E" w:rsidRDefault="00FC6A97" w:rsidP="00FC6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sidRPr="00E02E8E">
        <w:rPr>
          <w:sz w:val="24"/>
          <w:szCs w:val="24"/>
        </w:rPr>
        <w:t xml:space="preserve"> </w:t>
      </w:r>
      <w:r>
        <w:rPr>
          <w:rFonts w:ascii="Times New Roman" w:hAnsi="Times New Roman" w:cs="Times New Roman"/>
          <w:sz w:val="24"/>
          <w:szCs w:val="24"/>
        </w:rPr>
        <w:t xml:space="preserve">Федеральный закон от 23 июня 2014 N 171-ФЗ (ред. от 24 ноября </w:t>
      </w:r>
      <w:r w:rsidRPr="00E02E8E">
        <w:rPr>
          <w:rFonts w:ascii="Times New Roman" w:hAnsi="Times New Roman" w:cs="Times New Roman"/>
          <w:sz w:val="24"/>
          <w:szCs w:val="24"/>
        </w:rPr>
        <w:t xml:space="preserve">2014) "О </w:t>
      </w:r>
      <w:r w:rsidRPr="00E02E8E">
        <w:rPr>
          <w:rFonts w:ascii="Times New Roman" w:hAnsi="Times New Roman" w:cs="Times New Roman"/>
          <w:sz w:val="24"/>
          <w:szCs w:val="24"/>
        </w:rPr>
        <w:lastRenderedPageBreak/>
        <w:t>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rPr>
        <w:t>;</w:t>
      </w:r>
    </w:p>
    <w:p w:rsidR="00FC6A97" w:rsidRPr="00C3379D" w:rsidRDefault="00FC6A97" w:rsidP="00FC6A97">
      <w:pPr>
        <w:autoSpaceDE w:val="0"/>
        <w:jc w:val="both"/>
      </w:pPr>
      <w:r w:rsidRPr="00C3379D">
        <w:t xml:space="preserve">        - Федеральный </w:t>
      </w:r>
      <w:hyperlink r:id="rId10" w:history="1">
        <w:r w:rsidRPr="00C3379D">
          <w:rPr>
            <w:rStyle w:val="a9"/>
          </w:rPr>
          <w:t>закон</w:t>
        </w:r>
      </w:hyperlink>
      <w:r>
        <w:t xml:space="preserve"> от 25 октября </w:t>
      </w:r>
      <w:r w:rsidRPr="00C3379D">
        <w:t>2001 N 137-ФЗ "О введении в действие Земельного кодекса Российской Федерации";</w:t>
      </w:r>
    </w:p>
    <w:p w:rsidR="00FC6A97" w:rsidRPr="00C3379D" w:rsidRDefault="00FC6A97" w:rsidP="00FC6A97">
      <w:pPr>
        <w:autoSpaceDE w:val="0"/>
        <w:ind w:firstLine="540"/>
        <w:jc w:val="both"/>
      </w:pPr>
      <w:r w:rsidRPr="00C3379D">
        <w:t xml:space="preserve">- Федеральный </w:t>
      </w:r>
      <w:hyperlink r:id="rId11" w:history="1">
        <w:r w:rsidRPr="00C3379D">
          <w:rPr>
            <w:rStyle w:val="a9"/>
          </w:rPr>
          <w:t>закон</w:t>
        </w:r>
      </w:hyperlink>
      <w:r>
        <w:t xml:space="preserve"> от 21 декабря </w:t>
      </w:r>
      <w:r w:rsidRPr="00C3379D">
        <w:t>2004 N 172-ФЗ "О переводе земель или земельных участков из одной категории в другую";</w:t>
      </w:r>
    </w:p>
    <w:p w:rsidR="00FC6A97" w:rsidRPr="00C3379D" w:rsidRDefault="00FC6A97" w:rsidP="00FC6A97">
      <w:pPr>
        <w:autoSpaceDE w:val="0"/>
        <w:ind w:firstLine="540"/>
        <w:jc w:val="both"/>
      </w:pPr>
      <w:r w:rsidRPr="00C3379D">
        <w:t xml:space="preserve">- Федеральный </w:t>
      </w:r>
      <w:hyperlink r:id="rId12" w:history="1">
        <w:r w:rsidRPr="00C3379D">
          <w:rPr>
            <w:rStyle w:val="a9"/>
          </w:rPr>
          <w:t>закон</w:t>
        </w:r>
      </w:hyperlink>
      <w:r>
        <w:t xml:space="preserve"> от 27 июля </w:t>
      </w:r>
      <w:r w:rsidRPr="00C3379D">
        <w:t>2010 N 210-ФЗ "Об организации предоставления государственных и муниципальных услуг";</w:t>
      </w:r>
    </w:p>
    <w:p w:rsidR="00FC6A97" w:rsidRPr="00C3379D" w:rsidRDefault="00FC6A97" w:rsidP="00FC6A97">
      <w:pPr>
        <w:autoSpaceDE w:val="0"/>
        <w:ind w:firstLine="540"/>
        <w:jc w:val="both"/>
      </w:pPr>
      <w:r w:rsidRPr="00C3379D">
        <w:t xml:space="preserve">- Федеральный </w:t>
      </w:r>
      <w:hyperlink r:id="rId13" w:history="1">
        <w:r w:rsidRPr="00C3379D">
          <w:rPr>
            <w:rStyle w:val="a9"/>
          </w:rPr>
          <w:t>закон</w:t>
        </w:r>
      </w:hyperlink>
      <w:r>
        <w:t xml:space="preserve"> </w:t>
      </w:r>
      <w:r>
        <w:rPr>
          <w:rStyle w:val="a9"/>
        </w:rPr>
        <w:t xml:space="preserve">от 27 июля </w:t>
      </w:r>
      <w:r w:rsidRPr="00C3379D">
        <w:rPr>
          <w:rStyle w:val="a9"/>
        </w:rPr>
        <w:t>2006 № 152 «О персональных данных»;</w:t>
      </w:r>
    </w:p>
    <w:p w:rsidR="00FC6A97" w:rsidRPr="00C3379D" w:rsidRDefault="00FC6A97" w:rsidP="00FC6A97">
      <w:pPr>
        <w:autoSpaceDE w:val="0"/>
        <w:jc w:val="both"/>
      </w:pPr>
      <w:r w:rsidRPr="00C3379D">
        <w:t>-</w:t>
      </w:r>
      <w:r>
        <w:t xml:space="preserve"> Закон Томской области от 04 октября </w:t>
      </w:r>
      <w:r w:rsidRPr="00C3379D">
        <w:t>2002 N 74-ОЗ "О предоставлении и изъятии земельных участков в Томской области";</w:t>
      </w:r>
    </w:p>
    <w:p w:rsidR="00FC6A97" w:rsidRPr="00B238FB" w:rsidRDefault="00FC6A97" w:rsidP="00FC6A97">
      <w:pPr>
        <w:autoSpaceDE w:val="0"/>
        <w:ind w:firstLine="540"/>
        <w:jc w:val="both"/>
      </w:pPr>
      <w:r w:rsidRPr="00B238FB">
        <w:t xml:space="preserve">-  </w:t>
      </w:r>
      <w:r>
        <w:t>Устав</w:t>
      </w:r>
      <w:r w:rsidRPr="00B238FB">
        <w:t xml:space="preserve"> муниципального образования «</w:t>
      </w:r>
      <w:proofErr w:type="spellStart"/>
      <w:r w:rsidRPr="00B238FB">
        <w:t>Корниловское</w:t>
      </w:r>
      <w:proofErr w:type="spellEnd"/>
      <w:r w:rsidRPr="00B238FB">
        <w:t xml:space="preserve"> сельское поселение», утвержденный Решением Сове</w:t>
      </w:r>
      <w:r>
        <w:t xml:space="preserve">та поселения  от 20 февраля </w:t>
      </w:r>
      <w:r w:rsidRPr="00B238FB">
        <w:t>2015 N 1;</w:t>
      </w:r>
    </w:p>
    <w:p w:rsidR="00FC6A97" w:rsidRPr="00DC30FA" w:rsidRDefault="00FC6A97" w:rsidP="00FC6A97">
      <w:pPr>
        <w:autoSpaceDE w:val="0"/>
        <w:ind w:firstLine="540"/>
        <w:jc w:val="both"/>
      </w:pPr>
      <w:r>
        <w:t xml:space="preserve">- Федеральный закон от 02 мая </w:t>
      </w:r>
      <w:r w:rsidRPr="00DC30FA">
        <w:t>2006 № 59-ФЗ «О порядке рассмотрения обращений граждан Российской Федерации»;</w:t>
      </w:r>
    </w:p>
    <w:p w:rsidR="00FC6A97" w:rsidRPr="00DC30FA" w:rsidRDefault="00FC6A97" w:rsidP="00FC6A97">
      <w:pPr>
        <w:autoSpaceDE w:val="0"/>
        <w:ind w:firstLine="567"/>
        <w:jc w:val="both"/>
      </w:pPr>
      <w:r w:rsidRPr="00DC30FA">
        <w:t>16. Перечень документов необходимых для предоставления муниципальной услуги:</w:t>
      </w:r>
    </w:p>
    <w:p w:rsidR="00FC6A97" w:rsidRPr="00DC30FA" w:rsidRDefault="00FC6A97" w:rsidP="00FC6A97">
      <w:pPr>
        <w:autoSpaceDE w:val="0"/>
        <w:autoSpaceDN w:val="0"/>
        <w:adjustRightInd w:val="0"/>
        <w:ind w:firstLine="540"/>
        <w:jc w:val="both"/>
      </w:pPr>
      <w:r w:rsidRPr="00DC30FA">
        <w:t xml:space="preserve">16.1. Заявление о выдаче </w:t>
      </w:r>
      <w:r>
        <w:t>соглашения</w:t>
      </w:r>
      <w:r w:rsidRPr="00DC30FA">
        <w:t xml:space="preserve"> (далее - заявление</w:t>
      </w:r>
      <w:proofErr w:type="gramStart"/>
      <w:r w:rsidRPr="00DC30FA">
        <w:t>)</w:t>
      </w:r>
      <w:r>
        <w:t>(</w:t>
      </w:r>
      <w:proofErr w:type="gramEnd"/>
      <w:r>
        <w:t>Приложение 1)</w:t>
      </w:r>
      <w:r w:rsidRPr="00DC30FA">
        <w:t>.</w:t>
      </w:r>
    </w:p>
    <w:p w:rsidR="00FC6A97" w:rsidRPr="00DC30FA" w:rsidRDefault="00FC6A97" w:rsidP="00FC6A97">
      <w:pPr>
        <w:autoSpaceDE w:val="0"/>
        <w:autoSpaceDN w:val="0"/>
        <w:adjustRightInd w:val="0"/>
        <w:ind w:firstLine="540"/>
        <w:jc w:val="both"/>
      </w:pPr>
      <w:r w:rsidRPr="00DC30FA">
        <w:t>В заявлении должны быть указаны:</w:t>
      </w:r>
    </w:p>
    <w:p w:rsidR="00FC6A97" w:rsidRPr="00DC30FA" w:rsidRDefault="00FC6A97" w:rsidP="00FC6A97">
      <w:pPr>
        <w:autoSpaceDE w:val="0"/>
        <w:autoSpaceDN w:val="0"/>
        <w:adjustRightInd w:val="0"/>
        <w:ind w:firstLine="540"/>
        <w:jc w:val="both"/>
      </w:pPr>
      <w:r>
        <w:t>1</w:t>
      </w:r>
      <w:r w:rsidRPr="00DC30FA">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C6A97" w:rsidRPr="00DC30FA" w:rsidRDefault="00FC6A97" w:rsidP="00FC6A97">
      <w:pPr>
        <w:autoSpaceDE w:val="0"/>
        <w:autoSpaceDN w:val="0"/>
        <w:adjustRightInd w:val="0"/>
        <w:ind w:firstLine="540"/>
        <w:jc w:val="both"/>
      </w:pPr>
      <w:r>
        <w:t>2</w:t>
      </w:r>
      <w:r w:rsidRPr="00DC30FA">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C6A97" w:rsidRPr="00DC30FA" w:rsidRDefault="00FC6A97" w:rsidP="00FC6A97">
      <w:pPr>
        <w:autoSpaceDE w:val="0"/>
        <w:autoSpaceDN w:val="0"/>
        <w:adjustRightInd w:val="0"/>
        <w:ind w:firstLine="540"/>
        <w:jc w:val="both"/>
      </w:pPr>
      <w:r>
        <w:t>3</w:t>
      </w:r>
      <w:r w:rsidRPr="00DC30FA">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C6A97" w:rsidRPr="00DC30FA" w:rsidRDefault="00FC6A97" w:rsidP="00FC6A97">
      <w:pPr>
        <w:autoSpaceDE w:val="0"/>
        <w:autoSpaceDN w:val="0"/>
        <w:adjustRightInd w:val="0"/>
        <w:ind w:firstLine="540"/>
        <w:jc w:val="both"/>
      </w:pPr>
      <w:r>
        <w:t>4</w:t>
      </w:r>
      <w:r w:rsidRPr="00DC30FA">
        <w:t>) почтовый адрес, адрес электронной почты, номер телефона для связи с заявителем или представителем заявителя;</w:t>
      </w:r>
    </w:p>
    <w:p w:rsidR="00FC6A97" w:rsidRPr="00DC30FA" w:rsidRDefault="00FC6A97" w:rsidP="00FC6A97">
      <w:pPr>
        <w:autoSpaceDE w:val="0"/>
        <w:autoSpaceDN w:val="0"/>
        <w:adjustRightInd w:val="0"/>
        <w:ind w:firstLine="540"/>
        <w:jc w:val="both"/>
      </w:pPr>
      <w:r>
        <w:t>5</w:t>
      </w:r>
      <w:r w:rsidRPr="00DC30FA">
        <w:t>) предполагаемые цели использования земель или земел</w:t>
      </w:r>
      <w:r>
        <w:t>ьного участка в соответствии с п.18 регламента</w:t>
      </w:r>
      <w:r w:rsidRPr="00DC30FA">
        <w:t>;</w:t>
      </w:r>
    </w:p>
    <w:p w:rsidR="00FC6A97" w:rsidRDefault="00FC6A97" w:rsidP="00FC6A97">
      <w:pPr>
        <w:autoSpaceDE w:val="0"/>
        <w:autoSpaceDN w:val="0"/>
        <w:adjustRightInd w:val="0"/>
        <w:ind w:firstLine="540"/>
        <w:jc w:val="both"/>
      </w:pPr>
      <w:r>
        <w:t>6</w:t>
      </w:r>
      <w:r w:rsidRPr="00DC30FA">
        <w:t xml:space="preserve">) </w:t>
      </w:r>
      <w:r>
        <w:t>кадастровый номер земельного участка или кадастровые номера земельных участков, перераспределение которых планируется осуществить;</w:t>
      </w:r>
    </w:p>
    <w:p w:rsidR="00FC6A97" w:rsidRPr="00DC30FA" w:rsidRDefault="00FC6A97" w:rsidP="00FC6A97">
      <w:pPr>
        <w:autoSpaceDE w:val="0"/>
        <w:autoSpaceDN w:val="0"/>
        <w:adjustRightInd w:val="0"/>
        <w:ind w:firstLine="540"/>
        <w:jc w:val="both"/>
      </w:pPr>
      <w:r>
        <w:t>7</w:t>
      </w:r>
      <w:r w:rsidRPr="00DC30FA">
        <w:t xml:space="preserve">) </w:t>
      </w:r>
      <w: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C6A97" w:rsidRDefault="00FC6A97" w:rsidP="00FC6A97">
      <w:pPr>
        <w:autoSpaceDE w:val="0"/>
        <w:autoSpaceDN w:val="0"/>
        <w:adjustRightInd w:val="0"/>
        <w:ind w:firstLine="540"/>
        <w:jc w:val="both"/>
      </w:pPr>
      <w:r>
        <w:t xml:space="preserve">16.2.Копии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FC6A97" w:rsidRDefault="00FC6A97" w:rsidP="00FC6A97">
      <w:pPr>
        <w:autoSpaceDE w:val="0"/>
        <w:autoSpaceDN w:val="0"/>
        <w:adjustRightInd w:val="0"/>
        <w:ind w:firstLine="540"/>
        <w:jc w:val="both"/>
      </w:pPr>
      <w:r>
        <w:t>16.3.Схема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C6A97" w:rsidRDefault="00FC6A97" w:rsidP="00FC6A97">
      <w:pPr>
        <w:autoSpaceDE w:val="0"/>
        <w:autoSpaceDN w:val="0"/>
        <w:adjustRightInd w:val="0"/>
        <w:ind w:firstLine="540"/>
        <w:jc w:val="both"/>
      </w:pPr>
      <w:r>
        <w:t>16.4.Документ,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C6A97" w:rsidRDefault="00FC6A97" w:rsidP="00FC6A97">
      <w:pPr>
        <w:autoSpaceDE w:val="0"/>
        <w:autoSpaceDN w:val="0"/>
        <w:adjustRightInd w:val="0"/>
        <w:ind w:firstLine="540"/>
        <w:jc w:val="both"/>
      </w:pPr>
      <w:r>
        <w:t>16.5.Заверенный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6A97" w:rsidRDefault="00FC6A97" w:rsidP="00FC6A97">
      <w:pPr>
        <w:autoSpaceDE w:val="0"/>
        <w:autoSpaceDN w:val="0"/>
        <w:adjustRightInd w:val="0"/>
        <w:ind w:firstLine="540"/>
        <w:jc w:val="both"/>
      </w:pPr>
      <w:r>
        <w:t>16.6.</w:t>
      </w:r>
      <w:proofErr w:type="gramStart"/>
      <w:r>
        <w:t>Наличии</w:t>
      </w:r>
      <w:proofErr w:type="gramEnd"/>
      <w:r>
        <w:t xml:space="preserve">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C6A97" w:rsidRDefault="00FC6A97" w:rsidP="00FC6A97">
      <w:pPr>
        <w:autoSpaceDE w:val="0"/>
        <w:autoSpaceDN w:val="0"/>
        <w:adjustRightInd w:val="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C6A97" w:rsidRDefault="00FC6A97" w:rsidP="00FC6A97">
      <w:pPr>
        <w:autoSpaceDE w:val="0"/>
        <w:autoSpaceDN w:val="0"/>
        <w:adjustRightInd w:val="0"/>
        <w:ind w:firstLine="540"/>
        <w:jc w:val="both"/>
      </w:pPr>
      <w:r>
        <w:lastRenderedPageBreak/>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C6A97" w:rsidRPr="00E33AD3" w:rsidRDefault="00FC6A97" w:rsidP="00FC6A97">
      <w:pPr>
        <w:autoSpaceDE w:val="0"/>
        <w:autoSpaceDN w:val="0"/>
        <w:adjustRightInd w:val="0"/>
        <w:ind w:firstLine="540"/>
        <w:jc w:val="both"/>
        <w:rPr>
          <w:sz w:val="20"/>
          <w:szCs w:val="20"/>
        </w:rPr>
      </w:pPr>
      <w:r w:rsidRPr="00E33AD3">
        <w:rPr>
          <w:sz w:val="20"/>
          <w:szCs w:val="20"/>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C6A97" w:rsidRDefault="00FC6A97" w:rsidP="00FC6A97">
      <w:pPr>
        <w:autoSpaceDE w:val="0"/>
        <w:autoSpaceDN w:val="0"/>
        <w:adjustRightInd w:val="0"/>
        <w:ind w:firstLine="540"/>
        <w:jc w:val="both"/>
      </w:pPr>
      <w:r>
        <w:t>3) образование земельных участков в связи с их изъятием для государственных или муниципальных нужд.</w:t>
      </w:r>
    </w:p>
    <w:p w:rsidR="00FC6A97" w:rsidRPr="00DC30FA" w:rsidRDefault="00FC6A97" w:rsidP="00FC6A97">
      <w:pPr>
        <w:autoSpaceDE w:val="0"/>
        <w:autoSpaceDN w:val="0"/>
        <w:adjustRightInd w:val="0"/>
        <w:ind w:firstLine="540"/>
        <w:jc w:val="both"/>
      </w:pPr>
      <w:r>
        <w:t>17.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bookmarkStart w:id="1" w:name="Par3"/>
      <w:bookmarkEnd w:id="1"/>
    </w:p>
    <w:p w:rsidR="00FC6A97" w:rsidRDefault="00FC6A97" w:rsidP="00FC6A97">
      <w:pPr>
        <w:autoSpaceDE w:val="0"/>
        <w:autoSpaceDN w:val="0"/>
        <w:adjustRightInd w:val="0"/>
        <w:ind w:firstLine="540"/>
        <w:jc w:val="both"/>
      </w:pPr>
      <w:r w:rsidRPr="00DC30FA">
        <w:t xml:space="preserve">18. </w:t>
      </w:r>
      <w:r>
        <w:t>Случаи и основания согласие на заключение соглашения о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p>
    <w:p w:rsidR="00FC6A97" w:rsidRDefault="00FC6A97" w:rsidP="00FC6A97">
      <w:pPr>
        <w:autoSpaceDE w:val="0"/>
        <w:autoSpaceDN w:val="0"/>
        <w:adjustRightInd w:val="0"/>
        <w:ind w:firstLine="540"/>
        <w:jc w:val="both"/>
      </w:pPr>
      <w:r>
        <w:t>18.1.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C6A97" w:rsidRDefault="00FC6A97" w:rsidP="00FC6A97">
      <w:pPr>
        <w:autoSpaceDE w:val="0"/>
        <w:autoSpaceDN w:val="0"/>
        <w:adjustRightInd w:val="0"/>
        <w:ind w:firstLine="540"/>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C6A97" w:rsidRDefault="00FC6A97" w:rsidP="00FC6A97">
      <w:pPr>
        <w:autoSpaceDE w:val="0"/>
        <w:autoSpaceDN w:val="0"/>
        <w:adjustRightInd w:val="0"/>
        <w:ind w:firstLine="540"/>
        <w:jc w:val="both"/>
      </w:pPr>
      <w:proofErr w:type="gramStart"/>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вкрапливания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C6A97" w:rsidRDefault="00FC6A97" w:rsidP="00FC6A97">
      <w:pPr>
        <w:autoSpaceDE w:val="0"/>
        <w:autoSpaceDN w:val="0"/>
        <w:adjustRightInd w:val="0"/>
        <w:ind w:firstLine="540"/>
        <w:jc w:val="both"/>
      </w:pPr>
      <w:proofErr w:type="gramStart"/>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C6A97" w:rsidRDefault="00FC6A97" w:rsidP="00FC6A97">
      <w:pPr>
        <w:autoSpaceDE w:val="0"/>
        <w:autoSpaceDN w:val="0"/>
        <w:adjustRightInd w:val="0"/>
        <w:ind w:firstLine="540"/>
        <w:jc w:val="both"/>
      </w:pPr>
      <w:r>
        <w:t>4) земельные участки образуются для размещения объектов капитального строительства,  в том числе в целях изъятия земельных участков для государственных и муниципальных нужд.</w:t>
      </w:r>
    </w:p>
    <w:p w:rsidR="00FC6A97" w:rsidRDefault="00FC6A97" w:rsidP="00FC6A97">
      <w:pPr>
        <w:autoSpaceDE w:val="0"/>
        <w:autoSpaceDN w:val="0"/>
        <w:adjustRightInd w:val="0"/>
        <w:ind w:firstLine="540"/>
        <w:jc w:val="both"/>
      </w:pPr>
      <w:r>
        <w:t xml:space="preserve">Изъятие земельных участков для муниципальных нужд осуществляется в исключительных случаях по основаниям, связанным </w:t>
      </w:r>
      <w:proofErr w:type="gramStart"/>
      <w:r>
        <w:t>с</w:t>
      </w:r>
      <w:proofErr w:type="gramEnd"/>
      <w:r>
        <w:t>:</w:t>
      </w:r>
    </w:p>
    <w:p w:rsidR="00FC6A97" w:rsidRDefault="00FC6A97" w:rsidP="00FC6A97">
      <w:pPr>
        <w:autoSpaceDE w:val="0"/>
        <w:autoSpaceDN w:val="0"/>
        <w:adjustRightInd w:val="0"/>
        <w:ind w:firstLine="540"/>
        <w:jc w:val="both"/>
      </w:pPr>
      <w:r>
        <w:t>а) выполнением международных договоров Российской Федерации;</w:t>
      </w:r>
    </w:p>
    <w:p w:rsidR="00FC6A97" w:rsidRDefault="00FC6A97" w:rsidP="00FC6A97">
      <w:pPr>
        <w:autoSpaceDE w:val="0"/>
        <w:autoSpaceDN w:val="0"/>
        <w:adjustRightInd w:val="0"/>
        <w:ind w:firstLine="540"/>
        <w:jc w:val="both"/>
      </w:pPr>
      <w:r>
        <w:t>б)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C6A97" w:rsidRDefault="00FC6A97" w:rsidP="00FC6A97">
      <w:pPr>
        <w:autoSpaceDE w:val="0"/>
        <w:autoSpaceDN w:val="0"/>
        <w:adjustRightInd w:val="0"/>
        <w:ind w:firstLine="540"/>
        <w:jc w:val="both"/>
      </w:pPr>
      <w:r>
        <w:t>- объекты федеральных энергетических систем и объекты энергетических систем регионального значения;</w:t>
      </w:r>
    </w:p>
    <w:p w:rsidR="00FC6A97" w:rsidRDefault="00FC6A97" w:rsidP="00FC6A97">
      <w:pPr>
        <w:autoSpaceDE w:val="0"/>
        <w:autoSpaceDN w:val="0"/>
        <w:adjustRightInd w:val="0"/>
        <w:ind w:firstLine="540"/>
        <w:jc w:val="both"/>
      </w:pPr>
      <w:r>
        <w:t>- объекты использования атомной энергии;</w:t>
      </w:r>
    </w:p>
    <w:p w:rsidR="00FC6A97" w:rsidRDefault="00FC6A97" w:rsidP="00FC6A97">
      <w:pPr>
        <w:autoSpaceDE w:val="0"/>
        <w:autoSpaceDN w:val="0"/>
        <w:adjustRightInd w:val="0"/>
        <w:ind w:firstLine="540"/>
        <w:jc w:val="both"/>
      </w:pPr>
      <w: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C6A97" w:rsidRDefault="00FC6A97" w:rsidP="00FC6A97">
      <w:pPr>
        <w:autoSpaceDE w:val="0"/>
        <w:autoSpaceDN w:val="0"/>
        <w:adjustRightInd w:val="0"/>
        <w:ind w:firstLine="540"/>
        <w:jc w:val="both"/>
      </w:pPr>
      <w: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C6A97" w:rsidRDefault="00FC6A97" w:rsidP="00FC6A97">
      <w:pPr>
        <w:autoSpaceDE w:val="0"/>
        <w:autoSpaceDN w:val="0"/>
        <w:adjustRightInd w:val="0"/>
        <w:ind w:firstLine="540"/>
        <w:jc w:val="both"/>
      </w:pPr>
      <w:r>
        <w:t>- объекты, обеспечивающие космическую деятельность;</w:t>
      </w:r>
    </w:p>
    <w:p w:rsidR="00FC6A97" w:rsidRDefault="00FC6A97" w:rsidP="00FC6A97">
      <w:pPr>
        <w:autoSpaceDE w:val="0"/>
        <w:autoSpaceDN w:val="0"/>
        <w:adjustRightInd w:val="0"/>
        <w:ind w:firstLine="540"/>
        <w:jc w:val="both"/>
      </w:pPr>
      <w:r>
        <w:lastRenderedPageBreak/>
        <w:t>- линейные объекты федерального и регионального значения, обеспечивающие деятельность субъектов естественных монополий;</w:t>
      </w:r>
    </w:p>
    <w:p w:rsidR="00FC6A97" w:rsidRDefault="00FC6A97" w:rsidP="00FC6A97">
      <w:pPr>
        <w:autoSpaceDE w:val="0"/>
        <w:autoSpaceDN w:val="0"/>
        <w:adjustRightInd w:val="0"/>
        <w:ind w:firstLine="540"/>
        <w:jc w:val="both"/>
      </w:pPr>
      <w:r>
        <w:t xml:space="preserve">- объекты систем </w:t>
      </w:r>
      <w:proofErr w:type="spellStart"/>
      <w:r>
        <w:t>электро</w:t>
      </w:r>
      <w:proofErr w:type="spellEnd"/>
      <w: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C6A97" w:rsidRDefault="00FC6A97" w:rsidP="00FC6A97">
      <w:pPr>
        <w:autoSpaceDE w:val="0"/>
        <w:autoSpaceDN w:val="0"/>
        <w:adjustRightInd w:val="0"/>
        <w:ind w:firstLine="540"/>
        <w:jc w:val="both"/>
      </w:pPr>
      <w:r>
        <w:t>- автомобильные дороги федерального, регионального или межмуниципального, местного значения;</w:t>
      </w:r>
    </w:p>
    <w:p w:rsidR="00FC6A97" w:rsidRPr="00DC30FA" w:rsidRDefault="00FC6A97" w:rsidP="00FC6A97">
      <w:pPr>
        <w:autoSpaceDE w:val="0"/>
        <w:autoSpaceDN w:val="0"/>
        <w:adjustRightInd w:val="0"/>
        <w:ind w:firstLine="540"/>
        <w:jc w:val="both"/>
      </w:pPr>
      <w:r>
        <w:t>в) иными основаниями, предусмотренными федеральными законами.</w:t>
      </w:r>
    </w:p>
    <w:p w:rsidR="00FC6A97" w:rsidRPr="00DC30FA" w:rsidRDefault="00FC6A97" w:rsidP="00FC6A97">
      <w:pPr>
        <w:autoSpaceDE w:val="0"/>
        <w:autoSpaceDN w:val="0"/>
        <w:adjustRightInd w:val="0"/>
        <w:ind w:firstLine="540"/>
        <w:jc w:val="both"/>
      </w:pPr>
      <w:r w:rsidRPr="00DC30FA">
        <w:t>19. Исчерпывающий перечень оснований для отказа в приеме документов, необходимых для предоставления муниципальной услуги:</w:t>
      </w:r>
    </w:p>
    <w:p w:rsidR="00FC6A97" w:rsidRPr="00DC30FA" w:rsidRDefault="00FC6A97" w:rsidP="00FC6A97">
      <w:pPr>
        <w:autoSpaceDE w:val="0"/>
        <w:autoSpaceDN w:val="0"/>
        <w:adjustRightInd w:val="0"/>
        <w:ind w:firstLine="540"/>
        <w:jc w:val="both"/>
      </w:pPr>
      <w:bookmarkStart w:id="2" w:name="Par108"/>
      <w:bookmarkEnd w:id="2"/>
      <w:r w:rsidRPr="00DC30FA">
        <w:t>1) в случае если заявитель представил пакет документов, не соответствующий регламент</w:t>
      </w:r>
      <w:r>
        <w:t>у</w:t>
      </w:r>
      <w:r w:rsidRPr="00DC30FA">
        <w:t>.</w:t>
      </w:r>
    </w:p>
    <w:p w:rsidR="00FC6A97" w:rsidRPr="00DC30FA" w:rsidRDefault="00FC6A97" w:rsidP="00FC6A97">
      <w:pPr>
        <w:autoSpaceDE w:val="0"/>
        <w:autoSpaceDN w:val="0"/>
        <w:adjustRightInd w:val="0"/>
        <w:ind w:firstLine="540"/>
        <w:jc w:val="both"/>
      </w:pPr>
      <w:r w:rsidRPr="00DC30FA">
        <w:t>2) заявление не подписано заявителем, либо лицом, уполномоченным на совершение данных действий;</w:t>
      </w:r>
    </w:p>
    <w:p w:rsidR="00FC6A97" w:rsidRPr="00DC30FA" w:rsidRDefault="00FC6A97" w:rsidP="00FC6A97">
      <w:pPr>
        <w:autoSpaceDE w:val="0"/>
        <w:autoSpaceDN w:val="0"/>
        <w:adjustRightInd w:val="0"/>
        <w:ind w:firstLine="540"/>
        <w:jc w:val="both"/>
      </w:pPr>
      <w:r w:rsidRPr="00DC30FA">
        <w:t>3) текст документов не поддается прочтению;</w:t>
      </w:r>
    </w:p>
    <w:p w:rsidR="00FC6A97" w:rsidRPr="00DC30FA" w:rsidRDefault="00FC6A97" w:rsidP="00FC6A97">
      <w:pPr>
        <w:autoSpaceDE w:val="0"/>
        <w:autoSpaceDN w:val="0"/>
        <w:adjustRightInd w:val="0"/>
        <w:ind w:firstLine="540"/>
        <w:jc w:val="both"/>
      </w:pPr>
      <w:r w:rsidRPr="00DC30FA">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FC6A97" w:rsidRDefault="00FC6A97" w:rsidP="00FC6A97">
      <w:pPr>
        <w:autoSpaceDE w:val="0"/>
        <w:autoSpaceDN w:val="0"/>
        <w:adjustRightInd w:val="0"/>
        <w:ind w:firstLine="540"/>
        <w:jc w:val="both"/>
      </w:pPr>
      <w:r w:rsidRPr="00DC30FA">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3" w:name="Par118"/>
      <w:bookmarkEnd w:id="3"/>
    </w:p>
    <w:p w:rsidR="00FC6A97" w:rsidRPr="00761DFE" w:rsidRDefault="00FC6A97" w:rsidP="00FC6A97">
      <w:pPr>
        <w:autoSpaceDE w:val="0"/>
        <w:autoSpaceDN w:val="0"/>
        <w:adjustRightInd w:val="0"/>
        <w:ind w:firstLine="540"/>
        <w:jc w:val="both"/>
      </w:pPr>
      <w:r>
        <w:t xml:space="preserve">20. Основанием для отказа </w:t>
      </w:r>
      <w:r w:rsidRPr="00761DFE">
        <w:t>в утверждении Схемы является:</w:t>
      </w:r>
    </w:p>
    <w:p w:rsidR="00FC6A97" w:rsidRDefault="00FC6A97" w:rsidP="00FC6A97">
      <w:pPr>
        <w:autoSpaceDE w:val="0"/>
        <w:autoSpaceDN w:val="0"/>
        <w:adjustRightInd w:val="0"/>
        <w:ind w:firstLine="540"/>
        <w:jc w:val="both"/>
      </w:pPr>
      <w:r w:rsidRPr="00761DFE">
        <w:t xml:space="preserve">1) несоответствие </w:t>
      </w:r>
      <w:r>
        <w:t>С</w:t>
      </w:r>
      <w:r w:rsidRPr="00761DFE">
        <w:t xml:space="preserve">хемы </w:t>
      </w:r>
      <w:r>
        <w:t>ее форме, формату или требованиям к ее подготовке, которые установлены законодательством;</w:t>
      </w:r>
    </w:p>
    <w:p w:rsidR="00FC6A97" w:rsidRDefault="00FC6A97" w:rsidP="00FC6A97">
      <w:pPr>
        <w:autoSpaceDE w:val="0"/>
        <w:autoSpaceDN w:val="0"/>
        <w:adjustRightInd w:val="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A97" w:rsidRDefault="00FC6A97" w:rsidP="00FC6A97">
      <w:pPr>
        <w:autoSpaceDE w:val="0"/>
        <w:autoSpaceDN w:val="0"/>
        <w:adjustRightInd w:val="0"/>
        <w:ind w:firstLine="540"/>
        <w:jc w:val="both"/>
      </w:pPr>
      <w:r>
        <w:t>3) разработка Схемы с нарушением требований к образуемым земельным участкам;</w:t>
      </w:r>
    </w:p>
    <w:p w:rsidR="00FC6A97" w:rsidRDefault="00FC6A97" w:rsidP="00FC6A97">
      <w:pPr>
        <w:autoSpaceDE w:val="0"/>
        <w:autoSpaceDN w:val="0"/>
        <w:adjustRightInd w:val="0"/>
        <w:ind w:firstLine="540"/>
        <w:jc w:val="both"/>
      </w:pPr>
      <w: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FC6A97" w:rsidRDefault="00FC6A97" w:rsidP="00FC6A97">
      <w:pPr>
        <w:autoSpaceDE w:val="0"/>
        <w:autoSpaceDN w:val="0"/>
        <w:adjustRightInd w:val="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C6A97" w:rsidRPr="00DC30FA" w:rsidRDefault="00FC6A97" w:rsidP="00FC6A97">
      <w:pPr>
        <w:autoSpaceDE w:val="0"/>
        <w:autoSpaceDN w:val="0"/>
        <w:adjustRightInd w:val="0"/>
        <w:ind w:firstLine="540"/>
        <w:jc w:val="both"/>
      </w:pPr>
      <w:r>
        <w:t>21</w:t>
      </w:r>
      <w:r w:rsidRPr="00DC30FA">
        <w:t>. Исчерпывающий перечень оснований для отказа в предоставлении муниципальной услуги.</w:t>
      </w:r>
    </w:p>
    <w:p w:rsidR="00FC6A97" w:rsidRPr="00DC30FA" w:rsidRDefault="00FC6A97" w:rsidP="00FC6A97">
      <w:pPr>
        <w:autoSpaceDE w:val="0"/>
        <w:autoSpaceDN w:val="0"/>
        <w:adjustRightInd w:val="0"/>
        <w:ind w:firstLine="540"/>
        <w:jc w:val="both"/>
      </w:pPr>
      <w:r w:rsidRPr="00DC30FA">
        <w:t xml:space="preserve">Решение об отказе в </w:t>
      </w:r>
      <w:r>
        <w:t>заключени</w:t>
      </w:r>
      <w:proofErr w:type="gramStart"/>
      <w:r>
        <w:t>и</w:t>
      </w:r>
      <w:proofErr w:type="gramEnd"/>
      <w:r>
        <w:t xml:space="preserve"> соглашения о перераспределения земельного участка </w:t>
      </w:r>
      <w:r w:rsidRPr="00DC30FA">
        <w:t xml:space="preserve"> принимается в случае, если:</w:t>
      </w:r>
    </w:p>
    <w:p w:rsidR="00FC6A97" w:rsidRPr="007078D2" w:rsidRDefault="00FC6A97" w:rsidP="00FC6A97">
      <w:pPr>
        <w:autoSpaceDE w:val="0"/>
        <w:autoSpaceDN w:val="0"/>
        <w:adjustRightInd w:val="0"/>
        <w:ind w:firstLine="540"/>
        <w:jc w:val="both"/>
      </w:pPr>
      <w:r w:rsidRPr="007078D2">
        <w:t xml:space="preserve">1) заявление подано с нарушением требований, установленных </w:t>
      </w:r>
      <w:hyperlink r:id="rId14" w:history="1">
        <w:r w:rsidRPr="007078D2">
          <w:t>пунктами 16</w:t>
        </w:r>
      </w:hyperlink>
      <w:r w:rsidRPr="007078D2">
        <w:t xml:space="preserve"> и 18 регламента;</w:t>
      </w:r>
    </w:p>
    <w:p w:rsidR="00FC6A97" w:rsidRPr="00DC30FA" w:rsidRDefault="00FC6A97" w:rsidP="00FC6A97">
      <w:pPr>
        <w:autoSpaceDE w:val="0"/>
        <w:autoSpaceDN w:val="0"/>
        <w:adjustRightInd w:val="0"/>
        <w:ind w:firstLine="540"/>
        <w:jc w:val="both"/>
      </w:pPr>
      <w:r w:rsidRPr="00DC30FA">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DC30FA">
          <w:t>пунктом 18</w:t>
        </w:r>
        <w:r>
          <w:t>.1</w:t>
        </w:r>
        <w:r w:rsidRPr="00DC30FA">
          <w:t xml:space="preserve"> </w:t>
        </w:r>
      </w:hyperlink>
      <w:r w:rsidRPr="00DC30FA">
        <w:t>регламента;</w:t>
      </w:r>
    </w:p>
    <w:p w:rsidR="00FC6A97" w:rsidRDefault="00FC6A97" w:rsidP="00FC6A97">
      <w:pPr>
        <w:autoSpaceDE w:val="0"/>
        <w:autoSpaceDN w:val="0"/>
        <w:adjustRightInd w:val="0"/>
        <w:ind w:firstLine="540"/>
        <w:jc w:val="both"/>
      </w:pPr>
      <w:r>
        <w:t>3) не представлено в письменной форме согласие лиц, указанных в п. 16.6 регламента, если земельные участки, которые предлагается перераспределить, обременены правами указанных лиц;</w:t>
      </w:r>
    </w:p>
    <w:p w:rsidR="00FC6A97" w:rsidRDefault="00FC6A97" w:rsidP="00FC6A97">
      <w:pPr>
        <w:autoSpaceDE w:val="0"/>
        <w:autoSpaceDN w:val="0"/>
        <w:adjustRightInd w:val="0"/>
        <w:ind w:firstLine="540"/>
        <w:jc w:val="both"/>
      </w:pPr>
      <w:proofErr w:type="gramStart"/>
      <w:r>
        <w:t xml:space="preserve">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w:t>
      </w:r>
      <w:r>
        <w:lastRenderedPageBreak/>
        <w:t>размещается</w:t>
      </w:r>
      <w:proofErr w:type="gramEnd"/>
      <w:r>
        <w:t xml:space="preserve"> на условиях сервитута, или объекта, который не препятствует использованию земельного участка в соответствии с его разрешенным использованием;</w:t>
      </w:r>
    </w:p>
    <w:p w:rsidR="00FC6A97" w:rsidRDefault="00FC6A97" w:rsidP="00FC6A97">
      <w:pPr>
        <w:autoSpaceDE w:val="0"/>
        <w:autoSpaceDN w:val="0"/>
        <w:adjustRightInd w:val="0"/>
        <w:ind w:firstLine="540"/>
        <w:jc w:val="both"/>
      </w:pPr>
      <w:r>
        <w:t>5) проектом межевания территории или Схемой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FC6A97" w:rsidRDefault="00FC6A97" w:rsidP="00FC6A97">
      <w:pPr>
        <w:autoSpaceDE w:val="0"/>
        <w:autoSpaceDN w:val="0"/>
        <w:adjustRightInd w:val="0"/>
        <w:ind w:firstLine="540"/>
        <w:jc w:val="both"/>
      </w:pPr>
      <w: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FC6A97" w:rsidRDefault="00FC6A97" w:rsidP="00FC6A97">
      <w:pPr>
        <w:autoSpaceDE w:val="0"/>
        <w:autoSpaceDN w:val="0"/>
        <w:adjustRightInd w:val="0"/>
        <w:ind w:firstLine="540"/>
        <w:jc w:val="both"/>
      </w:pPr>
      <w: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w:t>
      </w:r>
      <w:r w:rsidRPr="00E33AD3">
        <w:t xml:space="preserve">с </w:t>
      </w:r>
      <w:hyperlink r:id="rId16" w:history="1">
        <w:r w:rsidRPr="00E33AD3">
          <w:t>пунктом 19 статьи 39.11</w:t>
        </w:r>
      </w:hyperlink>
      <w:r>
        <w:t>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C6A97" w:rsidRDefault="00FC6A97" w:rsidP="00FC6A97">
      <w:pPr>
        <w:autoSpaceDE w:val="0"/>
        <w:autoSpaceDN w:val="0"/>
        <w:adjustRightInd w:val="0"/>
        <w:ind w:firstLine="540"/>
        <w:jc w:val="both"/>
      </w:pPr>
      <w:r>
        <w:t xml:space="preserve"> </w:t>
      </w:r>
      <w:proofErr w:type="gramStart"/>
      <w: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C6A97" w:rsidRDefault="00FC6A97" w:rsidP="00FC6A97">
      <w:pPr>
        <w:autoSpaceDE w:val="0"/>
        <w:autoSpaceDN w:val="0"/>
        <w:adjustRightInd w:val="0"/>
        <w:ind w:firstLine="540"/>
        <w:jc w:val="both"/>
      </w:pPr>
      <w: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6A97" w:rsidRPr="00E33AD3" w:rsidRDefault="00FC6A97" w:rsidP="00FC6A97">
      <w:pPr>
        <w:autoSpaceDE w:val="0"/>
        <w:autoSpaceDN w:val="0"/>
        <w:adjustRightInd w:val="0"/>
        <w:ind w:firstLine="540"/>
        <w:jc w:val="both"/>
      </w:pPr>
      <w: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E33AD3">
          <w:t>пунктом</w:t>
        </w:r>
      </w:hyperlink>
      <w:r w:rsidRPr="00E33AD3">
        <w:t xml:space="preserve"> 21 настоящего регламента, за исключением случаев перераспределения земельных участков в соответствии с </w:t>
      </w:r>
      <w:hyperlink r:id="rId18" w:history="1">
        <w:r w:rsidRPr="00E33AD3">
          <w:t>подпунктами 1</w:t>
        </w:r>
      </w:hyperlink>
      <w:r w:rsidRPr="00E33AD3">
        <w:t xml:space="preserve"> и </w:t>
      </w:r>
      <w:hyperlink r:id="rId19" w:history="1">
        <w:r w:rsidRPr="00E33AD3">
          <w:t xml:space="preserve">4 пункта 18.1. </w:t>
        </w:r>
      </w:hyperlink>
      <w:r w:rsidRPr="00E33AD3">
        <w:t>регламента;</w:t>
      </w:r>
    </w:p>
    <w:p w:rsidR="00FC6A97" w:rsidRDefault="00FC6A97" w:rsidP="00FC6A97">
      <w:pPr>
        <w:autoSpaceDE w:val="0"/>
        <w:autoSpaceDN w:val="0"/>
        <w:adjustRightInd w:val="0"/>
        <w:ind w:firstLine="540"/>
        <w:jc w:val="both"/>
      </w:pPr>
      <w:r>
        <w:t xml:space="preserve">11) границы земельного участка, находящегося в частной собственности, подлежат уточнению в соответствии с Федеральным </w:t>
      </w:r>
      <w:hyperlink r:id="rId20" w:history="1">
        <w:r w:rsidRPr="00E33AD3">
          <w:t>законом</w:t>
        </w:r>
      </w:hyperlink>
      <w:r>
        <w:t>"О государственном кадастре недвижимости";</w:t>
      </w:r>
    </w:p>
    <w:p w:rsidR="00FC6A97" w:rsidRDefault="00FC6A97" w:rsidP="00FC6A97">
      <w:pPr>
        <w:autoSpaceDE w:val="0"/>
        <w:autoSpaceDN w:val="0"/>
        <w:adjustRightInd w:val="0"/>
        <w:ind w:firstLine="540"/>
        <w:jc w:val="both"/>
      </w:pPr>
      <w:r>
        <w:t xml:space="preserve">12) имеются основания для отказа в утверждении Схемы, предусмотренные </w:t>
      </w:r>
      <w:hyperlink r:id="rId21" w:history="1">
        <w:r w:rsidRPr="00ED58E4">
          <w:t>пунктом 16 статьи 11.10</w:t>
        </w:r>
      </w:hyperlink>
      <w:r>
        <w:t xml:space="preserve"> </w:t>
      </w:r>
      <w:r w:rsidRPr="00ED58E4">
        <w:t>Земельн</w:t>
      </w:r>
      <w:r>
        <w:t>ого</w:t>
      </w:r>
      <w:r w:rsidRPr="00ED58E4">
        <w:t xml:space="preserve"> кодекс</w:t>
      </w:r>
      <w:r>
        <w:t>а</w:t>
      </w:r>
      <w:r w:rsidRPr="00ED58E4">
        <w:t xml:space="preserve"> Российской Федерации</w:t>
      </w:r>
      <w:r>
        <w:t>;</w:t>
      </w:r>
    </w:p>
    <w:p w:rsidR="00FC6A97" w:rsidRDefault="00FC6A97" w:rsidP="00FC6A97">
      <w:pPr>
        <w:autoSpaceDE w:val="0"/>
        <w:autoSpaceDN w:val="0"/>
        <w:adjustRightInd w:val="0"/>
        <w:ind w:firstLine="540"/>
        <w:jc w:val="both"/>
      </w:pPr>
      <w:r>
        <w:t xml:space="preserve"> 13) приложенная к заявлению о перераспределении земельных участков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C6A97" w:rsidRDefault="00FC6A97" w:rsidP="00FC6A97">
      <w:pPr>
        <w:autoSpaceDE w:val="0"/>
        <w:autoSpaceDN w:val="0"/>
        <w:adjustRightInd w:val="0"/>
        <w:ind w:firstLine="540"/>
        <w:jc w:val="both"/>
      </w:pPr>
      <w:r>
        <w:t>14)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FC6A97" w:rsidRDefault="00FC6A97" w:rsidP="00FC6A97">
      <w:pPr>
        <w:autoSpaceDE w:val="0"/>
        <w:autoSpaceDN w:val="0"/>
        <w:adjustRightInd w:val="0"/>
        <w:ind w:firstLine="540"/>
        <w:jc w:val="both"/>
      </w:pPr>
      <w:r>
        <w:t>22. Решение об отказе в заключени</w:t>
      </w:r>
      <w:proofErr w:type="gramStart"/>
      <w:r>
        <w:t>и</w:t>
      </w:r>
      <w:proofErr w:type="gramEnd"/>
      <w:r>
        <w:t xml:space="preserve"> соглашения о перераспределении земельных участков должно быть обоснованным и содержать указание на все основания отказа.</w:t>
      </w:r>
    </w:p>
    <w:p w:rsidR="00FC6A97" w:rsidRDefault="00FC6A97" w:rsidP="00FC6A97">
      <w:pPr>
        <w:autoSpaceDE w:val="0"/>
        <w:autoSpaceDN w:val="0"/>
        <w:adjustRightInd w:val="0"/>
        <w:ind w:firstLine="540"/>
        <w:jc w:val="both"/>
        <w:outlineLvl w:val="0"/>
      </w:pPr>
      <w:r>
        <w:t>23. Требования к образуемым и измененным земельным участкам:</w:t>
      </w:r>
    </w:p>
    <w:p w:rsidR="00FC6A97" w:rsidRPr="00E33AD3" w:rsidRDefault="00FC6A97" w:rsidP="00FC6A97">
      <w:pPr>
        <w:autoSpaceDE w:val="0"/>
        <w:autoSpaceDN w:val="0"/>
        <w:adjustRightInd w:val="0"/>
        <w:ind w:firstLine="540"/>
        <w:jc w:val="both"/>
      </w:pPr>
      <w:r>
        <w:t xml:space="preserve">1. Предельные (максимальные и минимальные) размеры земельных участков, в отношении которых в соответствии </w:t>
      </w:r>
      <w:r w:rsidRPr="00E33AD3">
        <w:t xml:space="preserve">с </w:t>
      </w:r>
      <w:hyperlink r:id="rId22" w:history="1">
        <w:r w:rsidRPr="00E33AD3">
          <w:t>законодательством</w:t>
        </w:r>
      </w:hyperlink>
      <w:r w:rsidRPr="00E33AD3">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C6A97" w:rsidRPr="00E33AD3" w:rsidRDefault="00FC6A97" w:rsidP="00FC6A97">
      <w:pPr>
        <w:autoSpaceDE w:val="0"/>
        <w:autoSpaceDN w:val="0"/>
        <w:adjustRightInd w:val="0"/>
        <w:ind w:firstLine="540"/>
        <w:jc w:val="both"/>
      </w:pPr>
      <w:r w:rsidRPr="00E33AD3">
        <w:t xml:space="preserve">2. Предельные (максимальные и минимальные) размеры земельных участков, на которые действие градостроительных регламентов </w:t>
      </w:r>
      <w:hyperlink r:id="rId23" w:history="1">
        <w:r w:rsidRPr="00E33AD3">
          <w:t>не распространяется</w:t>
        </w:r>
      </w:hyperlink>
      <w:r w:rsidRPr="00E33AD3">
        <w:t xml:space="preserve"> или в </w:t>
      </w:r>
      <w:r w:rsidRPr="00E33AD3">
        <w:lastRenderedPageBreak/>
        <w:t xml:space="preserve">отношении которых градостроительные регламенты </w:t>
      </w:r>
      <w:hyperlink r:id="rId24" w:history="1">
        <w:r w:rsidRPr="00E33AD3">
          <w:t>не устанавливаются</w:t>
        </w:r>
      </w:hyperlink>
      <w:r w:rsidRPr="00E33AD3">
        <w:t xml:space="preserve">, определяются в соответствии с настоящим Кодексом, другими федеральными </w:t>
      </w:r>
      <w:hyperlink r:id="rId25" w:history="1">
        <w:r w:rsidRPr="00E33AD3">
          <w:t>законами</w:t>
        </w:r>
      </w:hyperlink>
      <w:r w:rsidRPr="00E33AD3">
        <w:t>.</w:t>
      </w:r>
    </w:p>
    <w:p w:rsidR="00FC6A97" w:rsidRDefault="00FC6A97" w:rsidP="00FC6A97">
      <w:pPr>
        <w:autoSpaceDE w:val="0"/>
        <w:autoSpaceDN w:val="0"/>
        <w:adjustRightInd w:val="0"/>
        <w:ind w:firstLine="540"/>
        <w:jc w:val="both"/>
      </w:pPr>
      <w:r w:rsidRPr="00E33AD3">
        <w:t xml:space="preserve">3. Границы земельных участков не должны пересекать границы муниципальных </w:t>
      </w:r>
      <w:r>
        <w:t>образований и (или) границы населенных пунктов.</w:t>
      </w:r>
    </w:p>
    <w:p w:rsidR="00FC6A97" w:rsidRDefault="00FC6A97" w:rsidP="00FC6A97">
      <w:pPr>
        <w:autoSpaceDE w:val="0"/>
        <w:autoSpaceDN w:val="0"/>
        <w:adjustRightInd w:val="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C6A97" w:rsidRDefault="00FC6A97" w:rsidP="00FC6A97">
      <w:pPr>
        <w:autoSpaceDE w:val="0"/>
        <w:autoSpaceDN w:val="0"/>
        <w:adjustRightInd w:val="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C6A97" w:rsidRDefault="00FC6A97" w:rsidP="00FC6A97">
      <w:pPr>
        <w:autoSpaceDE w:val="0"/>
        <w:autoSpaceDN w:val="0"/>
        <w:adjustRightInd w:val="0"/>
        <w:ind w:firstLine="540"/>
        <w:jc w:val="both"/>
      </w:pPr>
      <w:r>
        <w:t xml:space="preserve">6. Образование земельных участков не должно приводить к вклиниванию, </w:t>
      </w:r>
      <w:proofErr w:type="spellStart"/>
      <w:r>
        <w:t>вкрапливанию</w:t>
      </w:r>
      <w:proofErr w:type="spellEnd"/>
      <w: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C6A97" w:rsidRDefault="00FC6A97" w:rsidP="00FC6A97">
      <w:pPr>
        <w:autoSpaceDE w:val="0"/>
        <w:autoSpaceDN w:val="0"/>
        <w:adjustRightInd w:val="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C6A97" w:rsidRDefault="00FC6A97" w:rsidP="00FC6A97">
      <w:pPr>
        <w:jc w:val="both"/>
        <w:rPr>
          <w:color w:val="000000"/>
        </w:rPr>
      </w:pPr>
    </w:p>
    <w:p w:rsidR="00FC6A97" w:rsidRPr="00EB329E" w:rsidRDefault="00FC6A97" w:rsidP="00FC6A97">
      <w:pPr>
        <w:autoSpaceDE w:val="0"/>
        <w:jc w:val="center"/>
      </w:pPr>
      <w:r w:rsidRPr="00EB329E">
        <w:t>III. СОСТАВ, ПОСЛЕДОВАТЕЛЬНОСТЬ И СРОКИ ВЫПОЛНЕНИЯ</w:t>
      </w:r>
    </w:p>
    <w:p w:rsidR="00FC6A97" w:rsidRPr="00EB329E" w:rsidRDefault="00FC6A97" w:rsidP="00FC6A97">
      <w:pPr>
        <w:autoSpaceDE w:val="0"/>
        <w:jc w:val="center"/>
      </w:pPr>
      <w:r w:rsidRPr="00EB329E">
        <w:t>АДМИНИСТРАТИВНЫХ ПРОЦЕДУР, ТРЕБОВАНИЯ</w:t>
      </w:r>
    </w:p>
    <w:p w:rsidR="00FC6A97" w:rsidRPr="00EB329E" w:rsidRDefault="00FC6A97" w:rsidP="00FC6A97">
      <w:pPr>
        <w:autoSpaceDE w:val="0"/>
        <w:jc w:val="center"/>
      </w:pPr>
      <w:r w:rsidRPr="00EB329E">
        <w:t>К ПОРЯДКУ ИХ ВЫПОЛНЕНИЯ</w:t>
      </w:r>
    </w:p>
    <w:p w:rsidR="00FC6A97" w:rsidRPr="00EB329E" w:rsidRDefault="00FC6A97" w:rsidP="00FC6A97">
      <w:pPr>
        <w:autoSpaceDE w:val="0"/>
        <w:ind w:firstLine="540"/>
        <w:jc w:val="center"/>
      </w:pPr>
    </w:p>
    <w:p w:rsidR="00FC6A97" w:rsidRPr="00EB329E" w:rsidRDefault="00FC6A97" w:rsidP="00FC6A97">
      <w:pPr>
        <w:autoSpaceDE w:val="0"/>
        <w:jc w:val="center"/>
      </w:pPr>
      <w:r w:rsidRPr="00EB329E">
        <w:t>Подраздел 1. СОСТАВ И ПОСЛЕДОВАТЕЛЬНОСТЬ ВЫПОЛНЕНИЯ</w:t>
      </w:r>
    </w:p>
    <w:p w:rsidR="00FC6A97" w:rsidRPr="00EB329E" w:rsidRDefault="00FC6A97" w:rsidP="00FC6A97">
      <w:pPr>
        <w:autoSpaceDE w:val="0"/>
        <w:jc w:val="center"/>
      </w:pPr>
      <w:r w:rsidRPr="00EB329E">
        <w:t>АДМИНИСТРАТИВНЫХ ПРОЦЕДУР ПРИ ПРЕДОСТАВЛЕНИИ</w:t>
      </w:r>
    </w:p>
    <w:p w:rsidR="00FC6A97" w:rsidRPr="00EB329E" w:rsidRDefault="00FC6A97" w:rsidP="00FC6A97">
      <w:pPr>
        <w:jc w:val="center"/>
        <w:rPr>
          <w:color w:val="000000"/>
        </w:rPr>
      </w:pPr>
      <w:r w:rsidRPr="00EB329E">
        <w:t>МУНИЦИПАЛЬНОЙ УСЛУГИ</w:t>
      </w:r>
    </w:p>
    <w:p w:rsidR="00FC6A97" w:rsidRPr="00DC30FA" w:rsidRDefault="00FC6A97" w:rsidP="00FC6A97">
      <w:pPr>
        <w:autoSpaceDE w:val="0"/>
        <w:autoSpaceDN w:val="0"/>
        <w:adjustRightInd w:val="0"/>
        <w:jc w:val="center"/>
        <w:outlineLvl w:val="0"/>
        <w:rPr>
          <w:b/>
        </w:rPr>
      </w:pPr>
    </w:p>
    <w:p w:rsidR="00FC6A97" w:rsidRPr="00DC30FA" w:rsidRDefault="00FC6A97" w:rsidP="00FC6A97">
      <w:pPr>
        <w:ind w:firstLine="567"/>
        <w:jc w:val="both"/>
        <w:rPr>
          <w:color w:val="000000"/>
        </w:rPr>
      </w:pPr>
      <w:r w:rsidRPr="00DC30FA">
        <w:rPr>
          <w:color w:val="000000"/>
        </w:rPr>
        <w:t>24. Последовательность административных процедур (действий) при предоставлении муниципальной услуги осуществляется в соответствии с блок-схемой (</w:t>
      </w:r>
      <w:r>
        <w:rPr>
          <w:color w:val="000000"/>
        </w:rPr>
        <w:t>П</w:t>
      </w:r>
      <w:r w:rsidRPr="00DC30FA">
        <w:rPr>
          <w:color w:val="000000"/>
        </w:rPr>
        <w:t xml:space="preserve">риложения </w:t>
      </w:r>
      <w:r>
        <w:rPr>
          <w:color w:val="000000"/>
        </w:rPr>
        <w:t>2</w:t>
      </w:r>
      <w:r w:rsidRPr="00DC30FA">
        <w:rPr>
          <w:color w:val="000000"/>
        </w:rPr>
        <w:t>).</w:t>
      </w:r>
    </w:p>
    <w:p w:rsidR="00FC6A97" w:rsidRPr="00DC30FA" w:rsidRDefault="00FC6A97" w:rsidP="00FC6A97">
      <w:pPr>
        <w:ind w:firstLine="567"/>
        <w:jc w:val="both"/>
        <w:rPr>
          <w:color w:val="000000"/>
        </w:rPr>
      </w:pPr>
      <w:r w:rsidRPr="00DC30FA">
        <w:rPr>
          <w:color w:val="000000"/>
        </w:rPr>
        <w:t xml:space="preserve">24.1. Предоставление муниципальной услуги по выдаче </w:t>
      </w:r>
      <w:r w:rsidRPr="00DC30FA">
        <w:t xml:space="preserve">решения принятое Администрацией в виде </w:t>
      </w:r>
      <w:r>
        <w:t>соглашения о перераспределении земельных участков включает следующие административные процедуры</w:t>
      </w:r>
      <w:r w:rsidRPr="00DC30FA">
        <w:rPr>
          <w:color w:val="000000"/>
        </w:rPr>
        <w:t>:</w:t>
      </w:r>
    </w:p>
    <w:p w:rsidR="00FC6A97" w:rsidRPr="00DC30FA" w:rsidRDefault="00FC6A97" w:rsidP="00FC6A97">
      <w:pPr>
        <w:ind w:firstLine="567"/>
        <w:jc w:val="both"/>
        <w:rPr>
          <w:color w:val="000000"/>
        </w:rPr>
      </w:pPr>
      <w:r w:rsidRPr="00DC30FA">
        <w:rPr>
          <w:color w:val="000000"/>
        </w:rPr>
        <w:t>1) прием, первичная обработка и регистрация заявления и приложенных документов;</w:t>
      </w:r>
    </w:p>
    <w:p w:rsidR="00FC6A97" w:rsidRPr="00DC30FA" w:rsidRDefault="00FC6A97" w:rsidP="00FC6A97">
      <w:pPr>
        <w:ind w:firstLine="567"/>
        <w:jc w:val="both"/>
        <w:rPr>
          <w:color w:val="000000"/>
        </w:rPr>
      </w:pPr>
      <w:r w:rsidRPr="00DC30FA">
        <w:rPr>
          <w:color w:val="000000"/>
        </w:rPr>
        <w:t>2) осуществление межведомственного взаимодействия по получению документов, необходимых для предоставления муниципальной услуги;</w:t>
      </w:r>
    </w:p>
    <w:p w:rsidR="00FC6A97" w:rsidRPr="00DC30FA" w:rsidRDefault="00FC6A97" w:rsidP="00FC6A97">
      <w:pPr>
        <w:ind w:firstLine="567"/>
        <w:jc w:val="both"/>
        <w:rPr>
          <w:color w:val="000000"/>
        </w:rPr>
      </w:pPr>
      <w:r w:rsidRPr="00DC30FA">
        <w:rPr>
          <w:color w:val="000000"/>
        </w:rPr>
        <w:t xml:space="preserve">3) </w:t>
      </w:r>
      <w:r w:rsidRPr="00DC30FA">
        <w:t xml:space="preserve">согласование заявления получателя муниципальной  услуги и приложенных к нему документов с </w:t>
      </w:r>
      <w:r>
        <w:t>Администрацией</w:t>
      </w:r>
      <w:r w:rsidRPr="00DC30FA">
        <w:rPr>
          <w:color w:val="000000"/>
        </w:rPr>
        <w:t>;</w:t>
      </w:r>
    </w:p>
    <w:p w:rsidR="00FC6A97" w:rsidRPr="00DC30FA" w:rsidRDefault="00FC6A97" w:rsidP="00FC6A97">
      <w:pPr>
        <w:ind w:firstLine="567"/>
        <w:jc w:val="both"/>
        <w:rPr>
          <w:color w:val="000000"/>
        </w:rPr>
      </w:pPr>
      <w:r w:rsidRPr="00DC30FA">
        <w:rPr>
          <w:color w:val="000000"/>
        </w:rPr>
        <w:t xml:space="preserve">4) </w:t>
      </w:r>
      <w:r w:rsidRPr="00DC30FA">
        <w:t xml:space="preserve">согласование заявления получателя муниципальной  услуги и приложенных к нему документов с Главой </w:t>
      </w:r>
      <w:r>
        <w:t>«</w:t>
      </w:r>
      <w:proofErr w:type="spellStart"/>
      <w:r>
        <w:t>Корниловского</w:t>
      </w:r>
      <w:proofErr w:type="spellEnd"/>
      <w:r>
        <w:t xml:space="preserve"> сельского поселения»</w:t>
      </w:r>
      <w:r w:rsidRPr="00DC30FA">
        <w:rPr>
          <w:color w:val="000000"/>
        </w:rPr>
        <w:t>;</w:t>
      </w:r>
    </w:p>
    <w:p w:rsidR="00FC6A97" w:rsidRDefault="00FC6A97" w:rsidP="00FC6A97">
      <w:pPr>
        <w:ind w:firstLine="567"/>
        <w:jc w:val="both"/>
      </w:pPr>
      <w:r w:rsidRPr="00DC30FA">
        <w:rPr>
          <w:color w:val="000000"/>
        </w:rPr>
        <w:t xml:space="preserve">5) подготовка специалистом </w:t>
      </w:r>
      <w:r>
        <w:rPr>
          <w:color w:val="000000"/>
        </w:rPr>
        <w:t>Администрации</w:t>
      </w:r>
      <w:r w:rsidRPr="00DC30FA">
        <w:rPr>
          <w:color w:val="000000"/>
        </w:rPr>
        <w:t xml:space="preserve"> </w:t>
      </w:r>
      <w:r w:rsidRPr="00DC30FA">
        <w:t>решения в виде</w:t>
      </w:r>
      <w:r>
        <w:t xml:space="preserve"> утверждения Схемы или соглашения о перераспределении земель или земельных участков</w:t>
      </w:r>
      <w:r w:rsidRPr="00DC30FA">
        <w:t>.</w:t>
      </w:r>
    </w:p>
    <w:p w:rsidR="00FC6A97" w:rsidRDefault="00FC6A97" w:rsidP="00FC6A97">
      <w:pPr>
        <w:autoSpaceDE w:val="0"/>
        <w:autoSpaceDN w:val="0"/>
        <w:adjustRightInd w:val="0"/>
        <w:ind w:firstLine="540"/>
        <w:jc w:val="both"/>
      </w:pPr>
      <w:r>
        <w:t>25. В случае</w:t>
      </w:r>
      <w:proofErr w:type="gramStart"/>
      <w:r>
        <w:t>,</w:t>
      </w:r>
      <w:proofErr w:type="gramEnd"/>
      <w:r>
        <w:t xml:space="preserve">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схема утверждается </w:t>
      </w:r>
      <w:proofErr w:type="gramStart"/>
      <w:r>
        <w:t>указанными</w:t>
      </w:r>
      <w:proofErr w:type="gramEnd"/>
      <w:r>
        <w:t xml:space="preserve"> соглашением либо решением.    26.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w:t>
      </w:r>
      <w:r>
        <w:lastRenderedPageBreak/>
        <w:t>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C6A97" w:rsidRPr="00DC30FA" w:rsidRDefault="00FC6A97" w:rsidP="00FC6A97">
      <w:pPr>
        <w:jc w:val="both"/>
        <w:rPr>
          <w:color w:val="000000"/>
        </w:rPr>
      </w:pPr>
    </w:p>
    <w:p w:rsidR="00FC6A97" w:rsidRPr="00EB329E" w:rsidRDefault="00FC6A97" w:rsidP="00FC6A97">
      <w:pPr>
        <w:ind w:firstLine="567"/>
        <w:jc w:val="center"/>
        <w:rPr>
          <w:b/>
          <w:color w:val="000000"/>
        </w:rPr>
      </w:pPr>
      <w:r w:rsidRPr="00EB329E">
        <w:t>Подраздел 2.ПРИЕМ И РЕГИСТРАЦИЯ ЗАЯВЛЕНИЯ ПОЛУЧАТЕЛЯ УСЛУГИ ЛИБО ОТКАЗ В ПРИЕМЕ ДОКУМЕНТОВ</w:t>
      </w:r>
    </w:p>
    <w:p w:rsidR="00FC6A97" w:rsidRPr="00DC30FA" w:rsidRDefault="00FC6A97" w:rsidP="00FC6A97">
      <w:pPr>
        <w:ind w:firstLine="567"/>
        <w:jc w:val="center"/>
        <w:rPr>
          <w:b/>
          <w:color w:val="000000"/>
        </w:rPr>
      </w:pPr>
    </w:p>
    <w:p w:rsidR="00FC6A97" w:rsidRPr="00DC30FA" w:rsidRDefault="00FC6A97" w:rsidP="00FC6A97">
      <w:pPr>
        <w:ind w:firstLine="567"/>
        <w:jc w:val="both"/>
        <w:rPr>
          <w:color w:val="000000"/>
        </w:rPr>
      </w:pPr>
      <w:r>
        <w:rPr>
          <w:color w:val="000000"/>
        </w:rPr>
        <w:t>26</w:t>
      </w:r>
      <w:r w:rsidRPr="00DC30FA">
        <w:rPr>
          <w:color w:val="000000"/>
        </w:rPr>
        <w:t xml:space="preserve">. Основанием для начала административной процедуры является личное обращение заявителя в </w:t>
      </w:r>
      <w:r>
        <w:rPr>
          <w:color w:val="000000"/>
        </w:rPr>
        <w:t>Администрацию</w:t>
      </w:r>
      <w:r w:rsidRPr="00DC30FA">
        <w:rPr>
          <w:color w:val="000000"/>
        </w:rPr>
        <w:t xml:space="preserve"> с заявлением и комплектом документов, предусмотренных настоящим административным регламентом, а также поступление указанных документов по почте, либо в форме электронного документа на адрес </w:t>
      </w:r>
      <w:r>
        <w:rPr>
          <w:color w:val="000000"/>
        </w:rPr>
        <w:t>Администрации</w:t>
      </w:r>
      <w:r w:rsidRPr="00DC30FA">
        <w:rPr>
          <w:color w:val="000000"/>
        </w:rPr>
        <w:t>.</w:t>
      </w:r>
      <w:r>
        <w:rPr>
          <w:color w:val="000000"/>
        </w:rPr>
        <w:t xml:space="preserve"> 27</w:t>
      </w:r>
      <w:r w:rsidRPr="00DC30FA">
        <w:rPr>
          <w:color w:val="000000"/>
        </w:rPr>
        <w:t xml:space="preserve">. Прием заявлений и документов осуществляется специалистом </w:t>
      </w:r>
      <w:r>
        <w:rPr>
          <w:color w:val="000000"/>
        </w:rPr>
        <w:t>Администрации</w:t>
      </w:r>
      <w:r w:rsidRPr="00DC30FA">
        <w:rPr>
          <w:color w:val="000000"/>
        </w:rPr>
        <w:t xml:space="preserve"> ответственным за регистрацию документов – 1 календарный день</w:t>
      </w:r>
      <w:r>
        <w:rPr>
          <w:color w:val="000000"/>
        </w:rPr>
        <w:t>.</w:t>
      </w:r>
    </w:p>
    <w:p w:rsidR="00FC6A97" w:rsidRPr="00DC30FA" w:rsidRDefault="00FC6A97" w:rsidP="00FC6A97">
      <w:pPr>
        <w:suppressAutoHyphens/>
        <w:ind w:firstLine="567"/>
        <w:jc w:val="both"/>
        <w:rPr>
          <w:bCs/>
        </w:rPr>
      </w:pPr>
      <w:r>
        <w:t>28</w:t>
      </w:r>
      <w:r w:rsidRPr="00DC30FA">
        <w:t xml:space="preserve">. </w:t>
      </w:r>
      <w:r w:rsidRPr="00DC30FA">
        <w:rPr>
          <w:bCs/>
        </w:rPr>
        <w:t xml:space="preserve">Специалист </w:t>
      </w:r>
      <w:r>
        <w:rPr>
          <w:bCs/>
        </w:rPr>
        <w:t>Администрации</w:t>
      </w:r>
      <w:r w:rsidRPr="00DC30FA">
        <w:rPr>
          <w:bCs/>
        </w:rPr>
        <w:t xml:space="preserve"> осуществляет:</w:t>
      </w:r>
    </w:p>
    <w:p w:rsidR="00FC6A97" w:rsidRPr="00DC30FA" w:rsidRDefault="00FC6A97" w:rsidP="00FC6A97">
      <w:pPr>
        <w:suppressAutoHyphens/>
        <w:autoSpaceDE w:val="0"/>
        <w:autoSpaceDN w:val="0"/>
        <w:adjustRightInd w:val="0"/>
        <w:ind w:firstLine="567"/>
        <w:jc w:val="both"/>
        <w:rPr>
          <w:bCs/>
        </w:rPr>
      </w:pPr>
      <w:r w:rsidRPr="00DC30FA">
        <w:rPr>
          <w:bCs/>
        </w:rPr>
        <w:t xml:space="preserve">1) установление личности заявителя; </w:t>
      </w:r>
    </w:p>
    <w:p w:rsidR="00FC6A97" w:rsidRPr="00DC30FA" w:rsidRDefault="00FC6A97" w:rsidP="00FC6A97">
      <w:pPr>
        <w:suppressAutoHyphens/>
        <w:autoSpaceDE w:val="0"/>
        <w:autoSpaceDN w:val="0"/>
        <w:adjustRightInd w:val="0"/>
        <w:ind w:firstLine="567"/>
        <w:jc w:val="both"/>
        <w:rPr>
          <w:bCs/>
        </w:rPr>
      </w:pPr>
      <w:r w:rsidRPr="00DC30FA">
        <w:rPr>
          <w:bCs/>
        </w:rPr>
        <w:t>2) проверку полномочий заявителя (в случае действия по доверенности);</w:t>
      </w:r>
    </w:p>
    <w:p w:rsidR="00FC6A97" w:rsidRPr="00DC30FA" w:rsidRDefault="00FC6A97" w:rsidP="00FC6A97">
      <w:pPr>
        <w:suppressAutoHyphens/>
        <w:autoSpaceDE w:val="0"/>
        <w:autoSpaceDN w:val="0"/>
        <w:adjustRightInd w:val="0"/>
        <w:ind w:firstLine="567"/>
        <w:jc w:val="both"/>
        <w:rPr>
          <w:bCs/>
        </w:rPr>
      </w:pPr>
      <w:r w:rsidRPr="00DC30FA">
        <w:rPr>
          <w:bCs/>
        </w:rPr>
        <w:t xml:space="preserve">3) проверку наличия документов, предусмотренных Регламентом; </w:t>
      </w:r>
    </w:p>
    <w:p w:rsidR="00FC6A97" w:rsidRPr="00DC30FA" w:rsidRDefault="00FC6A97" w:rsidP="00FC6A97">
      <w:pPr>
        <w:suppressAutoHyphens/>
        <w:autoSpaceDE w:val="0"/>
        <w:autoSpaceDN w:val="0"/>
        <w:adjustRightInd w:val="0"/>
        <w:ind w:firstLine="567"/>
        <w:jc w:val="both"/>
        <w:rPr>
          <w:bCs/>
        </w:rPr>
      </w:pPr>
      <w:r w:rsidRPr="00DC30FA">
        <w:rPr>
          <w:bCs/>
        </w:rPr>
        <w:t>4) проверку соответствия представленных документов установленным требованиям;</w:t>
      </w:r>
    </w:p>
    <w:p w:rsidR="00FC6A97" w:rsidRPr="00DC30FA" w:rsidRDefault="00FC6A97" w:rsidP="00FC6A97">
      <w:pPr>
        <w:suppressAutoHyphens/>
        <w:ind w:firstLine="567"/>
        <w:jc w:val="both"/>
      </w:pPr>
      <w:r>
        <w:rPr>
          <w:bCs/>
        </w:rPr>
        <w:t>29</w:t>
      </w:r>
      <w:r w:rsidRPr="00DC30FA">
        <w:rPr>
          <w:bCs/>
        </w:rPr>
        <w:t xml:space="preserve">. В случае отсутствия замечаний </w:t>
      </w:r>
      <w:r w:rsidRPr="00DC30FA">
        <w:t xml:space="preserve">письменное заявление с приложением </w:t>
      </w:r>
      <w:r w:rsidRPr="00DC30FA">
        <w:rPr>
          <w:bCs/>
        </w:rPr>
        <w:t>документов регистрируется</w:t>
      </w:r>
      <w:r w:rsidRPr="00DC30FA">
        <w:t>.</w:t>
      </w:r>
    </w:p>
    <w:p w:rsidR="00FC6A97" w:rsidRPr="00DC30FA" w:rsidRDefault="00FC6A97" w:rsidP="00FC6A97">
      <w:pPr>
        <w:autoSpaceDE w:val="0"/>
        <w:autoSpaceDN w:val="0"/>
        <w:adjustRightInd w:val="0"/>
        <w:ind w:firstLine="567"/>
        <w:jc w:val="both"/>
      </w:pPr>
      <w:r>
        <w:rPr>
          <w:bCs/>
        </w:rPr>
        <w:t>30</w:t>
      </w:r>
      <w:r w:rsidRPr="00DC30FA">
        <w:rPr>
          <w:bCs/>
        </w:rPr>
        <w:t xml:space="preserve">. В случае наличия оснований для отказа в приеме документов, специалист </w:t>
      </w:r>
      <w:r>
        <w:rPr>
          <w:bCs/>
        </w:rPr>
        <w:t>Администрации</w:t>
      </w:r>
      <w:r w:rsidRPr="00DC30FA">
        <w:rPr>
          <w:bCs/>
        </w:rPr>
        <w:t xml:space="preserve"> уведомляет заявителя </w:t>
      </w:r>
      <w:r w:rsidRPr="00DC30FA">
        <w:t>о наличии препятствий для регистрации заявления и возвращает документы заявителю.</w:t>
      </w:r>
    </w:p>
    <w:p w:rsidR="00FC6A97" w:rsidRPr="00DC30FA" w:rsidRDefault="00FC6A97" w:rsidP="00FC6A97">
      <w:pPr>
        <w:ind w:firstLine="567"/>
        <w:jc w:val="both"/>
        <w:rPr>
          <w:color w:val="000000"/>
        </w:rPr>
      </w:pPr>
      <w:r>
        <w:rPr>
          <w:color w:val="000000"/>
        </w:rPr>
        <w:t>31</w:t>
      </w:r>
      <w:r w:rsidRPr="00DC30FA">
        <w:rPr>
          <w:color w:val="000000"/>
        </w:rPr>
        <w:t xml:space="preserve">. После регистрации заявление направляется на рассмотрение </w:t>
      </w:r>
      <w:r>
        <w:rPr>
          <w:color w:val="000000"/>
        </w:rPr>
        <w:t xml:space="preserve">Главе </w:t>
      </w:r>
      <w:r w:rsidRPr="00154B5D">
        <w:rPr>
          <w:color w:val="000000"/>
        </w:rPr>
        <w:t>Администрации</w:t>
      </w:r>
      <w:r>
        <w:rPr>
          <w:color w:val="000000"/>
        </w:rPr>
        <w:t>.</w:t>
      </w:r>
    </w:p>
    <w:p w:rsidR="00FC6A97" w:rsidRDefault="00FC6A97" w:rsidP="00FC6A97">
      <w:pPr>
        <w:autoSpaceDE w:val="0"/>
        <w:autoSpaceDN w:val="0"/>
        <w:adjustRightInd w:val="0"/>
        <w:ind w:firstLine="540"/>
        <w:jc w:val="center"/>
      </w:pPr>
    </w:p>
    <w:p w:rsidR="00FC6A97" w:rsidRPr="00DC30FA" w:rsidRDefault="00FC6A97" w:rsidP="00FC6A97">
      <w:pPr>
        <w:autoSpaceDE w:val="0"/>
        <w:autoSpaceDN w:val="0"/>
        <w:adjustRightInd w:val="0"/>
        <w:ind w:firstLine="540"/>
        <w:jc w:val="center"/>
      </w:pPr>
      <w:r w:rsidRPr="001F7AA3">
        <w:t xml:space="preserve">Подраздел 4 ПРИ НЕОБХОДИМОСТИ ДОПОЛНИТЕЛЬНОЕ СОГЛАСОВАНИЕ С УЧАСТНИКАМИ ПРЕДОСТАВЛЕНИЯ МУНИЦИПАЛЬНОЙ УСЛУГИ И МЕЖВЕДОМСТВЕННОЕ ИНФОРМАЦИОННОЕ ВЗАИМОДЕЙСТВИЕ </w:t>
      </w:r>
    </w:p>
    <w:p w:rsidR="00FC6A97" w:rsidRPr="00DC30FA" w:rsidRDefault="00FC6A97" w:rsidP="00FC6A97">
      <w:pPr>
        <w:autoSpaceDE w:val="0"/>
        <w:autoSpaceDN w:val="0"/>
        <w:adjustRightInd w:val="0"/>
        <w:ind w:firstLine="540"/>
        <w:jc w:val="both"/>
      </w:pPr>
      <w:r>
        <w:t>32</w:t>
      </w:r>
      <w:r w:rsidRPr="00DC30FA">
        <w:t xml:space="preserve">. </w:t>
      </w:r>
      <w:r>
        <w:t>О</w:t>
      </w:r>
      <w:r w:rsidRPr="00DC30FA">
        <w:t xml:space="preserve">существляется межведомственное информационное взаимодействие в целях предоставления муниципальной услуги. </w:t>
      </w:r>
    </w:p>
    <w:p w:rsidR="00FC6A97" w:rsidRPr="00DC30FA" w:rsidRDefault="00FC6A97" w:rsidP="00FC6A97">
      <w:pPr>
        <w:autoSpaceDE w:val="0"/>
        <w:autoSpaceDN w:val="0"/>
        <w:adjustRightInd w:val="0"/>
        <w:ind w:firstLine="540"/>
        <w:jc w:val="both"/>
      </w:pPr>
      <w:r w:rsidRPr="00DC30FA">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C6A97" w:rsidRPr="00DC30FA" w:rsidRDefault="00FC6A97" w:rsidP="00FC6A97">
      <w:pPr>
        <w:autoSpaceDE w:val="0"/>
        <w:autoSpaceDN w:val="0"/>
        <w:adjustRightInd w:val="0"/>
        <w:ind w:firstLine="540"/>
        <w:jc w:val="both"/>
      </w:pPr>
      <w:proofErr w:type="gramStart"/>
      <w:r w:rsidRPr="00DC30FA">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6" w:history="1">
        <w:r w:rsidRPr="00DC30FA">
          <w:t>актами</w:t>
        </w:r>
      </w:hyperlink>
      <w:r w:rsidRPr="00DC30FA">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C6A97" w:rsidRPr="00DC30FA" w:rsidRDefault="00FC6A97" w:rsidP="00FC6A97">
      <w:pPr>
        <w:jc w:val="both"/>
        <w:rPr>
          <w:color w:val="000000"/>
        </w:rPr>
      </w:pPr>
    </w:p>
    <w:p w:rsidR="00FC6A97" w:rsidRPr="001F7AA3" w:rsidRDefault="00FC6A97" w:rsidP="00FC6A97">
      <w:pPr>
        <w:autoSpaceDE w:val="0"/>
        <w:jc w:val="center"/>
      </w:pPr>
      <w:r w:rsidRPr="001F7AA3">
        <w:t xml:space="preserve">Подраздел 4. СОГЛАСОВАНИЕ ЗАЯВЛЕНИЯ ПОЛУЧАТЕЛЯ МУНИЦИПАЛЬНОЙ УСЛУГИ С </w:t>
      </w:r>
      <w:r>
        <w:t>АДМИНИСТРАЦИЕЙ И</w:t>
      </w:r>
      <w:r w:rsidRPr="001F7AA3">
        <w:t xml:space="preserve"> ГЛАВОЙ </w:t>
      </w:r>
      <w:r>
        <w:t>«КОРНИЛОВСКОГО СЕЛЬСКОГО ПОСЕЛЕНИЯ»</w:t>
      </w:r>
    </w:p>
    <w:p w:rsidR="00FC6A97" w:rsidRPr="00DC30FA" w:rsidRDefault="00FC6A97" w:rsidP="00FC6A97">
      <w:pPr>
        <w:autoSpaceDE w:val="0"/>
        <w:jc w:val="both"/>
      </w:pPr>
    </w:p>
    <w:p w:rsidR="00FC6A97" w:rsidRPr="00DC30FA" w:rsidRDefault="00FC6A97" w:rsidP="00FC6A97">
      <w:pPr>
        <w:ind w:firstLine="567"/>
        <w:jc w:val="both"/>
        <w:rPr>
          <w:color w:val="000000"/>
        </w:rPr>
      </w:pPr>
      <w:r>
        <w:t>33</w:t>
      </w:r>
      <w:r w:rsidRPr="00DC30FA">
        <w:t xml:space="preserve">. Основанием для начала административной процедуры является направление специалистом зарегистрированного заявления получателя </w:t>
      </w:r>
      <w:r w:rsidRPr="00DC30FA">
        <w:lastRenderedPageBreak/>
        <w:t xml:space="preserve">муниципальной услуги и приложенных к нему документов </w:t>
      </w:r>
      <w:r w:rsidRPr="00154B5D">
        <w:t>на согласование Главе «</w:t>
      </w:r>
      <w:proofErr w:type="spellStart"/>
      <w:r w:rsidRPr="00154B5D">
        <w:t>Корниловского</w:t>
      </w:r>
      <w:proofErr w:type="spellEnd"/>
      <w:r w:rsidRPr="00154B5D">
        <w:t xml:space="preserve"> сельского поселения»</w:t>
      </w:r>
      <w:r>
        <w:t>-</w:t>
      </w:r>
      <w:r w:rsidRPr="00154B5D">
        <w:rPr>
          <w:color w:val="000000"/>
        </w:rPr>
        <w:t>1 календарный день.</w:t>
      </w:r>
    </w:p>
    <w:p w:rsidR="00FC6A97" w:rsidRPr="00DC30FA" w:rsidRDefault="00FC6A97" w:rsidP="00FC6A97">
      <w:pPr>
        <w:ind w:firstLine="567"/>
        <w:jc w:val="both"/>
      </w:pPr>
      <w:r w:rsidRPr="00154B5D">
        <w:t>Специалист Администрации передает   заявление на согласование Главе «</w:t>
      </w:r>
      <w:proofErr w:type="spellStart"/>
      <w:r w:rsidRPr="00154B5D">
        <w:t>Корниловского</w:t>
      </w:r>
      <w:proofErr w:type="spellEnd"/>
      <w:r w:rsidRPr="00154B5D">
        <w:t xml:space="preserve"> сельского поселения» – в 1 календарный день.</w:t>
      </w:r>
    </w:p>
    <w:p w:rsidR="00FC6A97" w:rsidRPr="00DC30FA" w:rsidRDefault="00FC6A97" w:rsidP="00FC6A97">
      <w:pPr>
        <w:autoSpaceDE w:val="0"/>
        <w:ind w:firstLine="540"/>
        <w:jc w:val="both"/>
      </w:pPr>
      <w:r>
        <w:t>34</w:t>
      </w:r>
      <w:r w:rsidRPr="00DC30FA">
        <w:t xml:space="preserve">. Результатом административной процедуры  является согласованное заявление получателя услуги и приложенных к нему документов </w:t>
      </w:r>
      <w:r>
        <w:t xml:space="preserve">Администрации </w:t>
      </w:r>
      <w:r w:rsidRPr="00DC30FA">
        <w:t xml:space="preserve"> и Главой </w:t>
      </w:r>
      <w:r w:rsidRPr="0087693D">
        <w:t>«</w:t>
      </w:r>
      <w:proofErr w:type="spellStart"/>
      <w:r w:rsidRPr="0087693D">
        <w:t>Кор</w:t>
      </w:r>
      <w:r>
        <w:t>ниловского</w:t>
      </w:r>
      <w:proofErr w:type="spellEnd"/>
      <w:r>
        <w:t xml:space="preserve"> сельского поселения».</w:t>
      </w:r>
    </w:p>
    <w:p w:rsidR="00FC6A97" w:rsidRPr="00DC30FA" w:rsidRDefault="00FC6A97" w:rsidP="00FC6A97">
      <w:pPr>
        <w:jc w:val="both"/>
        <w:rPr>
          <w:color w:val="000000"/>
        </w:rPr>
      </w:pPr>
    </w:p>
    <w:p w:rsidR="00FC6A97" w:rsidRPr="004A5BE0" w:rsidRDefault="00FC6A97" w:rsidP="00FC6A97">
      <w:pPr>
        <w:autoSpaceDE w:val="0"/>
        <w:autoSpaceDN w:val="0"/>
        <w:adjustRightInd w:val="0"/>
      </w:pPr>
      <w:r w:rsidRPr="001F7AA3">
        <w:t xml:space="preserve">Подраздел 5 </w:t>
      </w:r>
      <w:r w:rsidRPr="001F7AA3">
        <w:rPr>
          <w:color w:val="000000"/>
        </w:rPr>
        <w:t xml:space="preserve">ПОДГОТОВКА СПЕЦИАЛИСТОМ </w:t>
      </w:r>
      <w:r>
        <w:rPr>
          <w:color w:val="000000"/>
        </w:rPr>
        <w:t>АДМИНИСТРАЦИИ</w:t>
      </w:r>
      <w:r w:rsidRPr="001F7AA3">
        <w:rPr>
          <w:color w:val="000000"/>
        </w:rPr>
        <w:t xml:space="preserve"> </w:t>
      </w:r>
      <w:r w:rsidRPr="001F7AA3">
        <w:t xml:space="preserve">РЕШЕНИЯ В ВИДЕ </w:t>
      </w:r>
      <w:r>
        <w:t xml:space="preserve">В СОГЛАШЕНИЯ </w:t>
      </w:r>
      <w:r w:rsidRPr="004A5BE0">
        <w:rPr>
          <w:bCs/>
          <w:color w:val="000000"/>
        </w:rPr>
        <w:t xml:space="preserve">«О </w:t>
      </w:r>
      <w:r>
        <w:rPr>
          <w:bCs/>
          <w:color w:val="000000"/>
        </w:rPr>
        <w:t>ПЕРЕРАСПРЕДЕЛЕНИИ ЗЕМЕЛЬ И (ИЛИ) ЗЕМЕЛЬНЫХ УЧАСТКОВ</w:t>
      </w:r>
      <w:r w:rsidRPr="004A5BE0">
        <w:t>,</w:t>
      </w:r>
      <w:r>
        <w:t xml:space="preserve"> ИЗ ЗЕМЕЛЬ, ГОСУДАРСТВЕННАЯ СОБСТВЕННОСТЬ НА КОТОРЫЕ НЕ РАЗГРАНИЧЕНА И НАХОДЯЩИХСЯ В СОБСТВЕННОСТИ  МУНИЦИПАЛЬНОГО ОБРАЗОВАНИЯ «КОРНИЛОВСКОЕ СЕЛЬСКОЕ ПОСЕЛЕНИЕ», МЕЖДУ СОБОЙ И ТАКИХ ЗЕМЕЛЬ И (ИЛИ) ЗЕМЕЛЬНЫХ УЧАСТКОВ ИЗ ЗЕМЕЛЬНЫХ УЧАСТКОВ</w:t>
      </w:r>
      <w:proofErr w:type="gramStart"/>
      <w:r>
        <w:t>,Н</w:t>
      </w:r>
      <w:proofErr w:type="gramEnd"/>
      <w:r>
        <w:t>АХОДЯЩИХСЯ В ЧАСТНОЙ СОБСТВЕННОСТИ»</w:t>
      </w:r>
    </w:p>
    <w:p w:rsidR="00FC6A97" w:rsidRPr="00DC30FA" w:rsidRDefault="00FC6A97" w:rsidP="00FC6A97">
      <w:pPr>
        <w:autoSpaceDE w:val="0"/>
        <w:ind w:firstLine="567"/>
        <w:jc w:val="both"/>
      </w:pPr>
      <w:r>
        <w:t>35</w:t>
      </w:r>
      <w:r w:rsidRPr="00DC30FA">
        <w:t xml:space="preserve">. Основанием для начала процедуры  является согласованное Главой </w:t>
      </w:r>
      <w:r>
        <w:t>«</w:t>
      </w:r>
      <w:proofErr w:type="spellStart"/>
      <w:r>
        <w:t>Корниловского</w:t>
      </w:r>
      <w:proofErr w:type="spellEnd"/>
      <w:r>
        <w:t xml:space="preserve"> сельского поселения»</w:t>
      </w:r>
      <w:r w:rsidRPr="00DC30FA">
        <w:t xml:space="preserve"> заявление </w:t>
      </w:r>
      <w:r>
        <w:t>и приложенных к нему документов.</w:t>
      </w:r>
    </w:p>
    <w:p w:rsidR="00FC6A97" w:rsidRPr="00DC30FA" w:rsidRDefault="00FC6A97" w:rsidP="00FC6A97">
      <w:pPr>
        <w:autoSpaceDE w:val="0"/>
        <w:ind w:firstLine="540"/>
        <w:jc w:val="both"/>
      </w:pPr>
      <w:r>
        <w:t>36</w:t>
      </w:r>
      <w:r w:rsidRPr="00DC30FA">
        <w:t xml:space="preserve">. Пакет документов с резолюцией Главы </w:t>
      </w:r>
      <w:r>
        <w:t>«</w:t>
      </w:r>
      <w:proofErr w:type="spellStart"/>
      <w:r>
        <w:t>Корниловского</w:t>
      </w:r>
      <w:proofErr w:type="spellEnd"/>
      <w:r>
        <w:t xml:space="preserve"> сельского поселения»</w:t>
      </w:r>
      <w:r w:rsidRPr="00DC30FA">
        <w:t xml:space="preserve"> </w:t>
      </w:r>
      <w:r>
        <w:t xml:space="preserve"> передается </w:t>
      </w:r>
      <w:r w:rsidRPr="00DC30FA">
        <w:t xml:space="preserve"> специалисту </w:t>
      </w:r>
      <w:r>
        <w:t xml:space="preserve">Администрации </w:t>
      </w:r>
      <w:r w:rsidRPr="00DC30FA">
        <w:t>для подготовки проекта решения в</w:t>
      </w:r>
      <w:r>
        <w:t xml:space="preserve"> виде соглашения о перераспределении земель или земельных участков</w:t>
      </w:r>
      <w:r w:rsidRPr="00DC30FA">
        <w:t>.</w:t>
      </w:r>
    </w:p>
    <w:p w:rsidR="00FC6A97" w:rsidRPr="00DC30FA" w:rsidRDefault="00FC6A97" w:rsidP="00FC6A97">
      <w:pPr>
        <w:autoSpaceDE w:val="0"/>
        <w:autoSpaceDN w:val="0"/>
        <w:adjustRightInd w:val="0"/>
        <w:ind w:firstLine="540"/>
        <w:jc w:val="both"/>
        <w:rPr>
          <w:color w:val="000000"/>
        </w:rPr>
      </w:pPr>
      <w:r>
        <w:t>37</w:t>
      </w:r>
      <w:r w:rsidRPr="00DC30FA">
        <w:t xml:space="preserve">. Результатом административной процедуры является подготовленное решение в виде </w:t>
      </w:r>
      <w:r>
        <w:t>соглашения о перераспределении земель или земельных участков с последующим</w:t>
      </w:r>
      <w:r w:rsidRPr="00DC30FA">
        <w:t xml:space="preserve"> направлен</w:t>
      </w:r>
      <w:r>
        <w:t>ием</w:t>
      </w:r>
      <w:r w:rsidRPr="00DC30FA">
        <w:t xml:space="preserve"> заявител</w:t>
      </w:r>
      <w:r>
        <w:t>ю</w:t>
      </w:r>
      <w:r w:rsidRPr="00DC30FA">
        <w:t xml:space="preserve"> по почте.</w:t>
      </w:r>
    </w:p>
    <w:p w:rsidR="00FC6A97" w:rsidRDefault="00FC6A97" w:rsidP="00FC6A97">
      <w:pPr>
        <w:autoSpaceDE w:val="0"/>
        <w:jc w:val="center"/>
      </w:pPr>
    </w:p>
    <w:p w:rsidR="00FC6A97" w:rsidRDefault="00FC6A97" w:rsidP="00FC6A97">
      <w:pPr>
        <w:suppressAutoHyphens/>
        <w:autoSpaceDE w:val="0"/>
        <w:autoSpaceDN w:val="0"/>
        <w:adjustRightInd w:val="0"/>
        <w:ind w:firstLine="567"/>
        <w:jc w:val="center"/>
        <w:rPr>
          <w:rFonts w:eastAsia="Calibri"/>
        </w:rPr>
      </w:pPr>
      <w:r w:rsidRPr="001F7AA3">
        <w:t xml:space="preserve">IV. </w:t>
      </w:r>
      <w:r w:rsidRPr="001F7AA3">
        <w:rPr>
          <w:rFonts w:eastAsia="Calibri"/>
        </w:rPr>
        <w:t xml:space="preserve">ПОРЯДОК И ФОРМЫ </w:t>
      </w:r>
      <w:proofErr w:type="gramStart"/>
      <w:r w:rsidRPr="001F7AA3">
        <w:rPr>
          <w:rFonts w:eastAsia="Calibri"/>
        </w:rPr>
        <w:t>КОНТРОЛЯ ЗА</w:t>
      </w:r>
      <w:proofErr w:type="gramEnd"/>
      <w:r w:rsidRPr="001F7AA3">
        <w:rPr>
          <w:rFonts w:eastAsia="Calibri"/>
        </w:rPr>
        <w:t xml:space="preserve"> ПРЕДОСТАВЛЕНИЕМ МУНИЦИПАЛЬНОЙ УСЛУГИ</w:t>
      </w:r>
    </w:p>
    <w:p w:rsidR="00FC6A97" w:rsidRPr="00ED58E4" w:rsidRDefault="00FC6A97" w:rsidP="00FC6A97">
      <w:pPr>
        <w:suppressAutoHyphens/>
        <w:autoSpaceDE w:val="0"/>
        <w:autoSpaceDN w:val="0"/>
        <w:adjustRightInd w:val="0"/>
        <w:ind w:firstLine="567"/>
        <w:jc w:val="center"/>
        <w:rPr>
          <w:rFonts w:eastAsia="Calibri"/>
        </w:rPr>
      </w:pPr>
    </w:p>
    <w:p w:rsidR="00FC6A97" w:rsidRPr="00DC30FA" w:rsidRDefault="00FC6A97" w:rsidP="00FC6A97">
      <w:pPr>
        <w:autoSpaceDE w:val="0"/>
        <w:autoSpaceDN w:val="0"/>
        <w:adjustRightInd w:val="0"/>
        <w:ind w:firstLine="540"/>
        <w:jc w:val="both"/>
      </w:pPr>
      <w:r>
        <w:t>38</w:t>
      </w:r>
      <w:r w:rsidRPr="00DC30FA">
        <w:t xml:space="preserve">. Текущий </w:t>
      </w:r>
      <w:proofErr w:type="gramStart"/>
      <w:r w:rsidRPr="00DC30FA">
        <w:t>контроль за</w:t>
      </w:r>
      <w:proofErr w:type="gramEnd"/>
      <w:r w:rsidRPr="00DC30FA">
        <w:t xml:space="preserve"> соблюдением последовательности действий, определенных административными процедурами по предоставлению муниципальной услуги, осущ</w:t>
      </w:r>
      <w:r>
        <w:t>ествляется – Главой «</w:t>
      </w:r>
      <w:proofErr w:type="spellStart"/>
      <w:r>
        <w:t>Корниловского</w:t>
      </w:r>
      <w:proofErr w:type="spellEnd"/>
      <w:r>
        <w:t xml:space="preserve"> сельского поселения», ко</w:t>
      </w:r>
      <w:r w:rsidRPr="00DC30FA">
        <w:t xml:space="preserve">нтроль осуществляется путем проведения </w:t>
      </w:r>
      <w:r>
        <w:t xml:space="preserve">Главой </w:t>
      </w:r>
      <w:r w:rsidRPr="00DC30FA">
        <w:t>проверок соблюдения и исполнения специалистом положений Регламента.</w:t>
      </w:r>
    </w:p>
    <w:p w:rsidR="00FC6A97" w:rsidRPr="00DC30FA" w:rsidRDefault="00FC6A97" w:rsidP="00FC6A97">
      <w:pPr>
        <w:autoSpaceDE w:val="0"/>
        <w:ind w:firstLine="540"/>
        <w:jc w:val="both"/>
      </w:pPr>
      <w:r>
        <w:t>39. Ответственность специалиста</w:t>
      </w:r>
      <w:r w:rsidRPr="00DC30FA">
        <w:t xml:space="preserve"> </w:t>
      </w:r>
      <w:r>
        <w:t>Администрации</w:t>
      </w:r>
      <w:r w:rsidRPr="00DC30FA">
        <w:t xml:space="preserve"> закрепляется в должностной инструкции в соответствии с требованиями законодательства Российской Федерации.</w:t>
      </w:r>
    </w:p>
    <w:p w:rsidR="00FC6A97" w:rsidRPr="00DC30FA" w:rsidRDefault="00FC6A97" w:rsidP="00FC6A97">
      <w:pPr>
        <w:autoSpaceDE w:val="0"/>
        <w:ind w:firstLine="540"/>
        <w:jc w:val="both"/>
      </w:pPr>
      <w:r w:rsidRPr="00DC30FA">
        <w:t xml:space="preserve">Специалисты несут ответственность </w:t>
      </w:r>
      <w:proofErr w:type="gramStart"/>
      <w:r w:rsidRPr="00DC30FA">
        <w:t>за</w:t>
      </w:r>
      <w:proofErr w:type="gramEnd"/>
      <w:r w:rsidRPr="00DC30FA">
        <w:t>:</w:t>
      </w:r>
    </w:p>
    <w:p w:rsidR="00FC6A97" w:rsidRPr="00DC30FA" w:rsidRDefault="00FC6A97" w:rsidP="00FC6A97">
      <w:pPr>
        <w:autoSpaceDE w:val="0"/>
        <w:ind w:firstLine="540"/>
        <w:jc w:val="both"/>
      </w:pPr>
      <w:r w:rsidRPr="00DC30FA">
        <w:t>- сохранность документов;</w:t>
      </w:r>
    </w:p>
    <w:p w:rsidR="00FC6A97" w:rsidRPr="00DC30FA" w:rsidRDefault="00FC6A97" w:rsidP="00FC6A97">
      <w:pPr>
        <w:autoSpaceDE w:val="0"/>
        <w:ind w:firstLine="540"/>
        <w:jc w:val="both"/>
      </w:pPr>
      <w:r w:rsidRPr="00DC30FA">
        <w:t>- правильность заполнения документов;</w:t>
      </w:r>
    </w:p>
    <w:p w:rsidR="00FC6A97" w:rsidRPr="00DC30FA" w:rsidRDefault="00FC6A97" w:rsidP="00FC6A97">
      <w:pPr>
        <w:autoSpaceDE w:val="0"/>
        <w:ind w:firstLine="540"/>
        <w:jc w:val="both"/>
      </w:pPr>
      <w:r w:rsidRPr="00DC30FA">
        <w:t>- соблюдение сроков оформления.</w:t>
      </w:r>
    </w:p>
    <w:p w:rsidR="00FC6A97" w:rsidRPr="00006015" w:rsidRDefault="00FC6A97" w:rsidP="00FC6A97">
      <w:pPr>
        <w:autoSpaceDE w:val="0"/>
        <w:ind w:firstLine="540"/>
        <w:jc w:val="both"/>
      </w:pPr>
      <w:r w:rsidRPr="00DC30FA">
        <w:t xml:space="preserve">Муниципальный служащий, допустивший нарушение данного Регламента привлекается к дисциплинарной ответственности в </w:t>
      </w:r>
      <w:r w:rsidRPr="00006015">
        <w:t xml:space="preserve">соответствии со </w:t>
      </w:r>
      <w:hyperlink r:id="rId27" w:history="1">
        <w:r w:rsidRPr="00006015">
          <w:rPr>
            <w:rStyle w:val="a9"/>
          </w:rPr>
          <w:t>статьей 192</w:t>
        </w:r>
      </w:hyperlink>
      <w:r w:rsidRPr="00006015">
        <w:t xml:space="preserve"> Трудового кодекса Российской Федерации, </w:t>
      </w:r>
      <w:hyperlink r:id="rId28" w:history="1">
        <w:r w:rsidRPr="00006015">
          <w:rPr>
            <w:rStyle w:val="a9"/>
          </w:rPr>
          <w:t>статьей 27</w:t>
        </w:r>
      </w:hyperlink>
      <w:r w:rsidRPr="00006015">
        <w:t xml:space="preserve"> Федерального закона от 02.03.2007 N 25-ФЗ «О муниципальной службе в Российской Федерации».</w:t>
      </w:r>
    </w:p>
    <w:p w:rsidR="00FC6A97" w:rsidRDefault="00FC6A97" w:rsidP="00FC6A97">
      <w:pPr>
        <w:autoSpaceDE w:val="0"/>
      </w:pPr>
    </w:p>
    <w:p w:rsidR="00FC6A97" w:rsidRPr="001F7AA3" w:rsidRDefault="00FC6A97" w:rsidP="00FC6A97">
      <w:pPr>
        <w:autoSpaceDE w:val="0"/>
        <w:autoSpaceDN w:val="0"/>
        <w:adjustRightInd w:val="0"/>
        <w:ind w:firstLine="567"/>
        <w:jc w:val="center"/>
        <w:rPr>
          <w:bCs/>
        </w:rPr>
      </w:pPr>
      <w:r w:rsidRPr="001F7AA3">
        <w:t xml:space="preserve">V. </w:t>
      </w:r>
      <w:r w:rsidRPr="001F7AA3">
        <w:rPr>
          <w:bCs/>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FC6A97" w:rsidRPr="00DC30FA" w:rsidRDefault="00FC6A97" w:rsidP="00FC6A97">
      <w:pPr>
        <w:autoSpaceDE w:val="0"/>
      </w:pPr>
    </w:p>
    <w:p w:rsidR="00FC6A97" w:rsidRPr="00DC30FA" w:rsidRDefault="00FC6A97" w:rsidP="00FC6A97">
      <w:pPr>
        <w:autoSpaceDE w:val="0"/>
        <w:ind w:firstLine="540"/>
        <w:jc w:val="both"/>
      </w:pPr>
      <w:r>
        <w:t>40</w:t>
      </w:r>
      <w:r w:rsidRPr="00DC30FA">
        <w:t>.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FC6A97" w:rsidRPr="00DC30FA" w:rsidRDefault="00FC6A97" w:rsidP="00FC6A97">
      <w:pPr>
        <w:ind w:firstLine="567"/>
        <w:jc w:val="both"/>
      </w:pPr>
      <w:r>
        <w:t>41</w:t>
      </w:r>
      <w:r w:rsidRPr="00DC30FA">
        <w:t>. Заинтересованные   лица могут обратиться с жалобой на дей</w:t>
      </w:r>
      <w:r>
        <w:t>ствия (бездействие) специалиста</w:t>
      </w:r>
      <w:r w:rsidRPr="00DC30FA">
        <w:t xml:space="preserve"> к </w:t>
      </w:r>
      <w:r>
        <w:t>Главе «</w:t>
      </w:r>
      <w:proofErr w:type="spellStart"/>
      <w:r>
        <w:t>Корниловского</w:t>
      </w:r>
      <w:proofErr w:type="spellEnd"/>
      <w:r>
        <w:t xml:space="preserve"> сельского поселения»</w:t>
      </w:r>
      <w:r w:rsidRPr="00DC30FA">
        <w:t>.</w:t>
      </w:r>
    </w:p>
    <w:p w:rsidR="00FC6A97" w:rsidRPr="00DC30FA" w:rsidRDefault="00FC6A97" w:rsidP="00FC6A97">
      <w:pPr>
        <w:autoSpaceDE w:val="0"/>
        <w:autoSpaceDN w:val="0"/>
        <w:adjustRightInd w:val="0"/>
        <w:ind w:firstLine="540"/>
        <w:jc w:val="both"/>
      </w:pPr>
      <w:r>
        <w:lastRenderedPageBreak/>
        <w:t>42</w:t>
      </w:r>
      <w:r w:rsidRPr="00DC30FA">
        <w:t xml:space="preserve">. Жалоба подается в письменной форме на бумажном носителе, в электронной форме в орган, предоставляющий муниципальную услугу. </w:t>
      </w:r>
    </w:p>
    <w:p w:rsidR="00FC6A97" w:rsidRPr="00DC30FA" w:rsidRDefault="00FC6A97" w:rsidP="00FC6A97">
      <w:pPr>
        <w:autoSpaceDE w:val="0"/>
        <w:autoSpaceDN w:val="0"/>
        <w:adjustRightInd w:val="0"/>
        <w:ind w:firstLine="540"/>
        <w:jc w:val="both"/>
      </w:pPr>
      <w:r>
        <w:t>43</w:t>
      </w:r>
      <w:r w:rsidRPr="00DC30FA">
        <w:t xml:space="preserve">.  Жалоба может быть направлена по почте,  с использованием информационно-телекоммуникационной сети «Интернет», </w:t>
      </w:r>
      <w:r w:rsidRPr="00312748">
        <w:t>официального сайта «</w:t>
      </w:r>
      <w:proofErr w:type="spellStart"/>
      <w:r w:rsidRPr="00312748">
        <w:t>Корниловского</w:t>
      </w:r>
      <w:proofErr w:type="spellEnd"/>
      <w:r w:rsidRPr="00312748">
        <w:t xml:space="preserve"> сельского поселения»</w:t>
      </w:r>
      <w:r w:rsidRPr="00DC30FA">
        <w:t>, предоставляющего муниципальную услугу, а также может быть принята при личном приеме заявителя.</w:t>
      </w:r>
    </w:p>
    <w:p w:rsidR="00FC6A97" w:rsidRDefault="00FC6A97" w:rsidP="00FC6A97">
      <w:pPr>
        <w:autoSpaceDE w:val="0"/>
        <w:autoSpaceDN w:val="0"/>
        <w:adjustRightInd w:val="0"/>
        <w:ind w:firstLine="540"/>
        <w:jc w:val="both"/>
      </w:pPr>
      <w:r>
        <w:t>44</w:t>
      </w:r>
      <w:r w:rsidRPr="00DC30FA">
        <w:t>. Жалоба должна содержать:</w:t>
      </w:r>
    </w:p>
    <w:p w:rsidR="00FC6A97" w:rsidRPr="00DC30FA" w:rsidRDefault="00FC6A97" w:rsidP="00FC6A97">
      <w:pPr>
        <w:autoSpaceDE w:val="0"/>
        <w:autoSpaceDN w:val="0"/>
        <w:adjustRightInd w:val="0"/>
        <w:ind w:firstLine="540"/>
        <w:jc w:val="both"/>
      </w:pPr>
      <w:r w:rsidRPr="00DC30FA">
        <w:t xml:space="preserve"> -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C6A97" w:rsidRPr="00DC30FA" w:rsidRDefault="00FC6A97" w:rsidP="00FC6A97">
      <w:pPr>
        <w:autoSpaceDE w:val="0"/>
        <w:autoSpaceDN w:val="0"/>
        <w:adjustRightInd w:val="0"/>
        <w:ind w:firstLine="540"/>
        <w:jc w:val="both"/>
      </w:pPr>
      <w:proofErr w:type="gramStart"/>
      <w:r w:rsidRPr="00DC30F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6A97" w:rsidRPr="00DC30FA" w:rsidRDefault="00FC6A97" w:rsidP="00FC6A97">
      <w:pPr>
        <w:autoSpaceDE w:val="0"/>
        <w:autoSpaceDN w:val="0"/>
        <w:adjustRightInd w:val="0"/>
        <w:ind w:firstLine="540"/>
        <w:jc w:val="both"/>
      </w:pPr>
      <w:r w:rsidRPr="00DC30F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FC6A97" w:rsidRPr="00DC30FA" w:rsidRDefault="00FC6A97" w:rsidP="00FC6A97">
      <w:pPr>
        <w:autoSpaceDE w:val="0"/>
        <w:autoSpaceDN w:val="0"/>
        <w:adjustRightInd w:val="0"/>
        <w:ind w:firstLine="540"/>
        <w:jc w:val="both"/>
      </w:pPr>
      <w:r w:rsidRPr="00DC30F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FC6A97" w:rsidRPr="00DC30FA" w:rsidRDefault="00FC6A97" w:rsidP="00FC6A97">
      <w:pPr>
        <w:autoSpaceDE w:val="0"/>
        <w:autoSpaceDN w:val="0"/>
        <w:adjustRightInd w:val="0"/>
        <w:ind w:firstLine="540"/>
        <w:jc w:val="both"/>
      </w:pPr>
      <w:r>
        <w:t>45. Ж</w:t>
      </w:r>
      <w:r w:rsidRPr="00DC30FA">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FC6A97" w:rsidRPr="00DC30FA" w:rsidRDefault="00FC6A97" w:rsidP="00FC6A97">
      <w:pPr>
        <w:autoSpaceDE w:val="0"/>
        <w:autoSpaceDN w:val="0"/>
        <w:adjustRightInd w:val="0"/>
        <w:ind w:firstLine="540"/>
        <w:jc w:val="both"/>
      </w:pPr>
      <w:r>
        <w:t>46</w:t>
      </w:r>
      <w:r w:rsidRPr="00DC30FA">
        <w:t>. В результате рассмотрения жалобы принимается решение об удовлетворении жалобы либо об отказе в удовлетворении.</w:t>
      </w:r>
    </w:p>
    <w:p w:rsidR="00FC6A97" w:rsidRPr="00DC30FA" w:rsidRDefault="00FC6A97" w:rsidP="00FC6A97">
      <w:pPr>
        <w:autoSpaceDE w:val="0"/>
        <w:ind w:firstLine="540"/>
        <w:jc w:val="both"/>
      </w:pPr>
      <w:r>
        <w:t>47</w:t>
      </w:r>
      <w:r w:rsidRPr="00DC30FA">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FC6A97" w:rsidRPr="00DC30FA" w:rsidRDefault="00FC6A97" w:rsidP="00FC6A97">
      <w:pPr>
        <w:pStyle w:val="ConsPlusNormal"/>
        <w:jc w:val="right"/>
        <w:outlineLvl w:val="1"/>
        <w:rPr>
          <w:rFonts w:ascii="Times New Roman" w:hAnsi="Times New Roman" w:cs="Times New Roman"/>
          <w:sz w:val="24"/>
          <w:szCs w:val="24"/>
        </w:rPr>
      </w:pPr>
    </w:p>
    <w:p w:rsidR="00FC6A97" w:rsidRPr="000B6185" w:rsidRDefault="00FC6A97" w:rsidP="00FC6A97">
      <w:pPr>
        <w:pStyle w:val="ConsPlusNormal"/>
        <w:jc w:val="right"/>
        <w:outlineLvl w:val="1"/>
        <w:rPr>
          <w:rFonts w:ascii="Times New Roman" w:hAnsi="Times New Roman" w:cs="Times New Roman"/>
          <w:sz w:val="24"/>
          <w:szCs w:val="24"/>
        </w:rPr>
      </w:pPr>
      <w:r w:rsidRPr="000B6185">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FC6A97" w:rsidRPr="000B6185" w:rsidRDefault="00FC6A97" w:rsidP="00FC6A97">
      <w:pPr>
        <w:pStyle w:val="ConsPlusNormal"/>
        <w:jc w:val="right"/>
        <w:rPr>
          <w:rFonts w:ascii="Times New Roman" w:hAnsi="Times New Roman" w:cs="Times New Roman"/>
          <w:sz w:val="24"/>
          <w:szCs w:val="24"/>
        </w:rPr>
      </w:pPr>
      <w:r w:rsidRPr="000B6185">
        <w:rPr>
          <w:rFonts w:ascii="Times New Roman" w:hAnsi="Times New Roman" w:cs="Times New Roman"/>
          <w:sz w:val="24"/>
          <w:szCs w:val="24"/>
        </w:rPr>
        <w:t>к Административному регламенту</w:t>
      </w:r>
    </w:p>
    <w:p w:rsidR="00FC6A97" w:rsidRDefault="00FC6A97" w:rsidP="00FC6A97">
      <w:pPr>
        <w:ind w:firstLine="6"/>
        <w:jc w:val="right"/>
      </w:pPr>
    </w:p>
    <w:p w:rsidR="00FC6A97" w:rsidRPr="00B11F81" w:rsidRDefault="00FC6A97" w:rsidP="00FC6A97">
      <w:pPr>
        <w:ind w:firstLine="6"/>
        <w:jc w:val="right"/>
      </w:pPr>
      <w:r>
        <w:rPr>
          <w:noProof/>
        </w:rPr>
        <w:pict>
          <v:shapetype id="_x0000_t202" coordsize="21600,21600" o:spt="202" path="m,l,21600r21600,l21600,xe">
            <v:stroke joinstyle="miter"/>
            <v:path gradientshapeok="t" o:connecttype="rect"/>
          </v:shapetype>
          <v:shape id="Поле 599" o:spid="_x0000_s1043" type="#_x0000_t202" style="position:absolute;left:0;text-align:left;margin-left:371.5pt;margin-top:-.25pt;width:111pt;height:14.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" filled="f" stroked="f">
            <v:stroke dashstyle="1 1"/>
            <v:textbox inset="0,0,0,0">
              <w:txbxContent>
                <w:p w:rsidR="00FC6A97" w:rsidRPr="00285F53" w:rsidRDefault="00FC6A97" w:rsidP="00FC6A97">
                  <w:pPr>
                    <w:rPr>
                      <w:b/>
                      <w:i/>
                    </w:rPr>
                  </w:pPr>
                  <w:r>
                    <w:rPr>
                      <w:b/>
                      <w:i/>
                    </w:rPr>
                    <w:t xml:space="preserve"> </w:t>
                  </w:r>
                </w:p>
              </w:txbxContent>
            </v:textbox>
          </v:shape>
        </w:pict>
      </w:r>
      <w:r>
        <w:rPr>
          <w:noProof/>
        </w:rPr>
        <w:t xml:space="preserve"> Главе «Корниловского сельского поселения»</w:t>
      </w:r>
    </w:p>
    <w:p w:rsidR="00FC6A97" w:rsidRDefault="00FC6A97" w:rsidP="00FC6A97">
      <w:pPr>
        <w:jc w:val="right"/>
      </w:pPr>
      <w:r>
        <w:t xml:space="preserve">                                                                                           Г.М. </w:t>
      </w:r>
      <w:proofErr w:type="spellStart"/>
      <w:r>
        <w:t>Логвинову</w:t>
      </w:r>
      <w:proofErr w:type="spellEnd"/>
    </w:p>
    <w:p w:rsidR="00FC6A97" w:rsidRPr="00285F53" w:rsidRDefault="00FC6A97" w:rsidP="00FC6A97">
      <w:pPr>
        <w:rPr>
          <w:b/>
          <w:i/>
        </w:rPr>
      </w:pPr>
      <w:r>
        <w:t xml:space="preserve">                                                                                                      от</w:t>
      </w:r>
      <w:r w:rsidRPr="00B11F81">
        <w:t>________________________________</w:t>
      </w:r>
      <w:r>
        <w:t>_</w:t>
      </w:r>
      <w:r w:rsidRPr="00B11F81">
        <w:t>____</w:t>
      </w:r>
    </w:p>
    <w:p w:rsidR="00FC6A97" w:rsidRPr="00B11F81" w:rsidRDefault="00FC6A97" w:rsidP="00FC6A97">
      <w:pPr>
        <w:jc w:val="right"/>
        <w:rPr>
          <w:rFonts w:ascii="Arial" w:hAnsi="Arial" w:cs="Arial"/>
          <w:sz w:val="28"/>
          <w:szCs w:val="28"/>
          <w:vertAlign w:val="superscript"/>
        </w:rPr>
      </w:pP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FC6A97" w:rsidRPr="00B11F81" w:rsidRDefault="00FC6A97" w:rsidP="00FC6A97">
      <w:pPr>
        <w:ind w:firstLine="6"/>
        <w:jc w:val="right"/>
      </w:pPr>
      <w:r w:rsidRPr="00B11F81">
        <w:t>_________________________________</w:t>
      </w:r>
      <w:r>
        <w:t>_</w:t>
      </w:r>
      <w:r w:rsidRPr="00B11F81">
        <w:t>_____</w:t>
      </w:r>
    </w:p>
    <w:p w:rsidR="00FC6A97" w:rsidRPr="00EF1204" w:rsidRDefault="00FC6A97" w:rsidP="00FC6A97">
      <w:pPr>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FC6A97" w:rsidRDefault="00FC6A97" w:rsidP="00FC6A97">
      <w:pPr>
        <w:ind w:firstLine="6"/>
        <w:jc w:val="right"/>
      </w:pP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FC6A97" w:rsidRPr="00B11F81" w:rsidRDefault="00FC6A97" w:rsidP="00FC6A97">
      <w:pPr>
        <w:ind w:firstLine="6"/>
        <w:jc w:val="right"/>
      </w:pPr>
      <w:r>
        <w:t>_______________________________________</w:t>
      </w:r>
    </w:p>
    <w:p w:rsidR="00FC6A97" w:rsidRDefault="00FC6A97" w:rsidP="00FC6A97">
      <w:pPr>
        <w:jc w:val="right"/>
      </w:pPr>
      <w:r>
        <w:tab/>
      </w:r>
      <w:r>
        <w:tab/>
        <w:t>_______________________________________</w:t>
      </w:r>
    </w:p>
    <w:p w:rsidR="00FC6A97" w:rsidRDefault="00FC6A97" w:rsidP="00FC6A97">
      <w:pPr>
        <w:jc w:val="right"/>
      </w:pPr>
      <w:r>
        <w:tab/>
      </w:r>
      <w:r>
        <w:tab/>
        <w:t>Почтовый адрес: ________________________</w:t>
      </w:r>
    </w:p>
    <w:p w:rsidR="00FC6A97" w:rsidRDefault="00FC6A97" w:rsidP="00FC6A97">
      <w:pPr>
        <w:jc w:val="right"/>
      </w:pPr>
      <w:r>
        <w:tab/>
      </w:r>
      <w:r>
        <w:tab/>
        <w:t>_______________________________________</w:t>
      </w:r>
    </w:p>
    <w:p w:rsidR="00FC6A97" w:rsidRPr="00B11F81" w:rsidRDefault="00FC6A97" w:rsidP="00FC6A97">
      <w:pPr>
        <w:jc w:val="right"/>
      </w:pPr>
      <w:r>
        <w:tab/>
      </w:r>
      <w:r>
        <w:tab/>
        <w:t xml:space="preserve">                                                                       Почтовый индекс: _______________________</w:t>
      </w:r>
      <w:r>
        <w:tab/>
      </w:r>
      <w:r>
        <w:tab/>
        <w:t>К</w:t>
      </w:r>
      <w:r w:rsidRPr="00B11F81">
        <w:t>онтактный телефон</w:t>
      </w:r>
      <w:r>
        <w:t>:</w:t>
      </w:r>
      <w:r w:rsidRPr="00B11F81">
        <w:t>__________________</w:t>
      </w:r>
      <w:r>
        <w:t>__</w:t>
      </w:r>
    </w:p>
    <w:p w:rsidR="00FC6A97" w:rsidRDefault="00FC6A97" w:rsidP="00FC6A97">
      <w:pPr>
        <w:rPr>
          <w:vertAlign w:val="superscript"/>
        </w:rPr>
      </w:pPr>
    </w:p>
    <w:p w:rsidR="00FC6A97" w:rsidRPr="008F0BD0" w:rsidRDefault="00FC6A97" w:rsidP="00FC6A97">
      <w:pPr>
        <w:rPr>
          <w:b/>
        </w:rPr>
      </w:pPr>
    </w:p>
    <w:p w:rsidR="00FC6A97" w:rsidRPr="00F929D3" w:rsidRDefault="00FC6A97" w:rsidP="00FC6A97">
      <w:pPr>
        <w:jc w:val="center"/>
        <w:rPr>
          <w:caps/>
          <w:kern w:val="24"/>
        </w:rPr>
      </w:pPr>
      <w:r w:rsidRPr="00F929D3">
        <w:rPr>
          <w:kern w:val="24"/>
        </w:rPr>
        <w:t>ЗАЯВЛЕНИЕ</w:t>
      </w:r>
    </w:p>
    <w:p w:rsidR="00FC6A97" w:rsidRPr="00F929D3" w:rsidRDefault="00FC6A97" w:rsidP="00FC6A97">
      <w:pPr>
        <w:autoSpaceDE w:val="0"/>
        <w:autoSpaceDN w:val="0"/>
        <w:adjustRightInd w:val="0"/>
        <w:ind w:firstLine="540"/>
        <w:jc w:val="center"/>
        <w:rPr>
          <w:rFonts w:ascii="Calibri" w:hAnsi="Calibri" w:cs="Calibri"/>
        </w:rPr>
      </w:pPr>
      <w:r>
        <w:rPr>
          <w:bCs/>
          <w:color w:val="000000"/>
        </w:rPr>
        <w:t xml:space="preserve">О </w:t>
      </w:r>
      <w:r w:rsidRPr="00F929D3">
        <w:t>ПЕРЕРАСПРЕДЕЛЕНИЕ ЗЕМ</w:t>
      </w:r>
      <w:r>
        <w:t>ЕЛЬ И (ИЛИ) ЗЕМЕЛЬНЫХ УЧАСТКОВ</w:t>
      </w:r>
    </w:p>
    <w:p w:rsidR="00FC6A97" w:rsidRDefault="00FC6A97" w:rsidP="00FC6A97">
      <w:pPr>
        <w:rPr>
          <w:b/>
          <w:sz w:val="36"/>
        </w:rPr>
      </w:pPr>
    </w:p>
    <w:p w:rsidR="00FC6A97" w:rsidRPr="00A24D97" w:rsidRDefault="00FC6A97" w:rsidP="00FC6A97">
      <w:r>
        <w:lastRenderedPageBreak/>
        <w:t>Прошу выдать согласие на заключение соглашения о перераспределении земельных участков</w:t>
      </w:r>
      <w:r w:rsidRPr="00A24D97">
        <w:t>_</w:t>
      </w:r>
      <w:r>
        <w:t>______</w:t>
      </w:r>
      <w:r w:rsidRPr="00A24D97">
        <w:t>______________</w:t>
      </w:r>
      <w:r>
        <w:t xml:space="preserve">  площадью:  __</w:t>
      </w:r>
      <w:r w:rsidRPr="00160CF4">
        <w:t>___________</w:t>
      </w:r>
      <w:r>
        <w:t>________</w:t>
      </w:r>
      <w:r w:rsidRPr="00A24D97">
        <w:t>_</w:t>
      </w:r>
    </w:p>
    <w:p w:rsidR="00FC6A97" w:rsidRPr="008E12CD" w:rsidRDefault="00FC6A97" w:rsidP="00FC6A97">
      <w:pPr>
        <w:rPr>
          <w:rFonts w:ascii="Arial" w:hAnsi="Arial" w:cs="Arial"/>
          <w:sz w:val="28"/>
          <w:szCs w:val="28"/>
          <w:vertAlign w:val="superscript"/>
        </w:rPr>
      </w:pPr>
      <w:r w:rsidRPr="00A24D97">
        <w:rPr>
          <w:rFonts w:ascii="Arial" w:hAnsi="Arial" w:cs="Arial"/>
          <w:sz w:val="28"/>
          <w:szCs w:val="28"/>
          <w:vertAlign w:val="superscript"/>
        </w:rPr>
        <w:t>(</w:t>
      </w:r>
      <w:r>
        <w:rPr>
          <w:rFonts w:ascii="Arial" w:hAnsi="Arial" w:cs="Arial"/>
          <w:sz w:val="28"/>
          <w:szCs w:val="28"/>
          <w:vertAlign w:val="superscript"/>
        </w:rPr>
        <w:t>условие предоставления</w:t>
      </w:r>
      <w:r w:rsidRPr="00A24D97">
        <w:rPr>
          <w:rFonts w:ascii="Arial" w:hAnsi="Arial" w:cs="Arial"/>
          <w:sz w:val="28"/>
          <w:szCs w:val="28"/>
          <w:vertAlign w:val="superscript"/>
        </w:rPr>
        <w:t>)</w:t>
      </w:r>
      <w:r>
        <w:rPr>
          <w:rFonts w:ascii="Arial" w:hAnsi="Arial" w:cs="Arial"/>
          <w:b/>
          <w:sz w:val="28"/>
          <w:szCs w:val="28"/>
        </w:rPr>
        <w:tab/>
      </w:r>
      <w:r>
        <w:rPr>
          <w:rFonts w:ascii="Arial" w:hAnsi="Arial" w:cs="Arial"/>
          <w:sz w:val="28"/>
          <w:szCs w:val="28"/>
          <w:vertAlign w:val="superscript"/>
        </w:rPr>
        <w:t>(площадь земельного участка</w:t>
      </w:r>
      <w:r w:rsidRPr="008E12CD">
        <w:rPr>
          <w:rFonts w:ascii="Arial" w:hAnsi="Arial" w:cs="Arial"/>
          <w:sz w:val="28"/>
          <w:szCs w:val="28"/>
          <w:vertAlign w:val="superscript"/>
        </w:rPr>
        <w:t>)</w:t>
      </w:r>
    </w:p>
    <w:p w:rsidR="00FC6A97" w:rsidRDefault="00FC6A97" w:rsidP="00FC6A97">
      <w:r w:rsidRPr="00160CF4">
        <w:t>____________________________________________________________________________</w:t>
      </w:r>
      <w:r>
        <w:t>__</w:t>
      </w:r>
      <w:r w:rsidRPr="00160CF4">
        <w:t>____</w:t>
      </w:r>
    </w:p>
    <w:p w:rsidR="00FC6A97" w:rsidRDefault="00FC6A97" w:rsidP="00FC6A97">
      <w:r w:rsidRPr="008E12CD">
        <w:rPr>
          <w:rFonts w:ascii="Arial" w:hAnsi="Arial" w:cs="Arial"/>
          <w:sz w:val="28"/>
          <w:szCs w:val="28"/>
          <w:vertAlign w:val="superscript"/>
        </w:rPr>
        <w:t>(</w:t>
      </w:r>
      <w:r>
        <w:rPr>
          <w:rFonts w:ascii="Arial" w:hAnsi="Arial" w:cs="Arial"/>
          <w:sz w:val="28"/>
          <w:szCs w:val="28"/>
          <w:vertAlign w:val="superscript"/>
        </w:rPr>
        <w:t>категория земель</w:t>
      </w:r>
      <w:r w:rsidRPr="008E12CD">
        <w:rPr>
          <w:rFonts w:ascii="Arial" w:hAnsi="Arial" w:cs="Arial"/>
          <w:sz w:val="28"/>
          <w:szCs w:val="28"/>
          <w:vertAlign w:val="superscript"/>
        </w:rPr>
        <w:t>)</w:t>
      </w:r>
    </w:p>
    <w:p w:rsidR="00FC6A97" w:rsidRPr="00160CF4" w:rsidRDefault="00FC6A97" w:rsidP="00FC6A97">
      <w:r w:rsidRPr="00160CF4">
        <w:t>________________________________________________________________________</w:t>
      </w:r>
      <w:r>
        <w:t>__________</w:t>
      </w:r>
    </w:p>
    <w:p w:rsidR="00FC6A97" w:rsidRPr="003162FF" w:rsidRDefault="00FC6A97" w:rsidP="00FC6A97">
      <w:pPr>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FC6A97" w:rsidRPr="00160CF4" w:rsidRDefault="00FC6A97" w:rsidP="00FC6A97">
      <w:r w:rsidRPr="00160CF4">
        <w:t>__________________________________________________________________________________</w:t>
      </w:r>
    </w:p>
    <w:p w:rsidR="00FC6A97" w:rsidRPr="008E12CD" w:rsidRDefault="00FC6A97" w:rsidP="00FC6A97">
      <w:pPr>
        <w:jc w:val="center"/>
        <w:rPr>
          <w:rFonts w:ascii="Arial" w:hAnsi="Arial" w:cs="Arial"/>
          <w:sz w:val="28"/>
          <w:szCs w:val="28"/>
          <w:vertAlign w:val="superscript"/>
        </w:rPr>
      </w:pPr>
      <w:r>
        <w:rPr>
          <w:rFonts w:ascii="Arial" w:hAnsi="Arial" w:cs="Arial"/>
          <w:sz w:val="28"/>
          <w:szCs w:val="28"/>
          <w:vertAlign w:val="superscript"/>
        </w:rPr>
        <w:t>(м</w:t>
      </w:r>
      <w:r w:rsidRPr="008E12CD">
        <w:rPr>
          <w:rFonts w:ascii="Arial" w:hAnsi="Arial" w:cs="Arial"/>
          <w:sz w:val="28"/>
          <w:szCs w:val="28"/>
          <w:vertAlign w:val="superscript"/>
        </w:rPr>
        <w:t>естонахождение земельного участка</w:t>
      </w:r>
      <w:r>
        <w:rPr>
          <w:rFonts w:ascii="Arial" w:hAnsi="Arial" w:cs="Arial"/>
          <w:sz w:val="28"/>
          <w:szCs w:val="28"/>
          <w:vertAlign w:val="superscript"/>
        </w:rPr>
        <w:t>)</w:t>
      </w:r>
    </w:p>
    <w:p w:rsidR="00FC6A97" w:rsidRPr="00A24D97" w:rsidRDefault="00FC6A97" w:rsidP="00FC6A97">
      <w:pPr>
        <w:jc w:val="both"/>
        <w:rPr>
          <w:b/>
          <w:noProof/>
        </w:rPr>
      </w:pPr>
      <w:r w:rsidRPr="00B11F81">
        <w:t>К заявлению прилагаются следующие документы:</w:t>
      </w:r>
    </w:p>
    <w:p w:rsidR="00FC6A97" w:rsidRPr="00A24D97" w:rsidRDefault="00FC6A97" w:rsidP="00FC6A97">
      <w:pPr>
        <w:jc w:val="both"/>
      </w:pPr>
    </w:p>
    <w:p w:rsidR="00FC6A97" w:rsidRPr="00B11F81" w:rsidRDefault="00FC6A97" w:rsidP="00FC6A97">
      <w:pPr>
        <w:pStyle w:val="af4"/>
        <w:numPr>
          <w:ilvl w:val="0"/>
          <w:numId w:val="20"/>
        </w:numPr>
        <w:ind w:left="0"/>
        <w:jc w:val="both"/>
      </w:pPr>
      <w:r w:rsidRPr="00B11F81">
        <w:t>________________________________________________________</w:t>
      </w:r>
      <w:r>
        <w:t>__________</w:t>
      </w:r>
      <w:r w:rsidRPr="00B11F81">
        <w:t xml:space="preserve">__ </w:t>
      </w:r>
    </w:p>
    <w:p w:rsidR="00FC6A97" w:rsidRPr="00B11F81" w:rsidRDefault="00FC6A97" w:rsidP="00FC6A97">
      <w:pPr>
        <w:pStyle w:val="af4"/>
        <w:numPr>
          <w:ilvl w:val="0"/>
          <w:numId w:val="20"/>
        </w:numPr>
        <w:ind w:left="0"/>
        <w:jc w:val="both"/>
      </w:pPr>
      <w:r w:rsidRPr="00B11F81">
        <w:t>______________________________________________________</w:t>
      </w:r>
      <w:r>
        <w:t>__________</w:t>
      </w:r>
      <w:r w:rsidRPr="00B11F81">
        <w:t xml:space="preserve">____ </w:t>
      </w:r>
    </w:p>
    <w:p w:rsidR="00FC6A97" w:rsidRDefault="00FC6A97" w:rsidP="00FC6A97">
      <w:pPr>
        <w:pStyle w:val="af4"/>
        <w:numPr>
          <w:ilvl w:val="0"/>
          <w:numId w:val="20"/>
        </w:numPr>
        <w:ind w:left="0"/>
        <w:jc w:val="both"/>
      </w:pPr>
      <w:r w:rsidRPr="00B11F81">
        <w:t>________________________________________________________</w:t>
      </w:r>
      <w:r>
        <w:t>__________</w:t>
      </w:r>
      <w:r w:rsidRPr="00B11F81">
        <w:t xml:space="preserve">__ </w:t>
      </w:r>
    </w:p>
    <w:p w:rsidR="00FC6A97" w:rsidRDefault="00FC6A97" w:rsidP="00FC6A97">
      <w:pPr>
        <w:pStyle w:val="af4"/>
        <w:numPr>
          <w:ilvl w:val="0"/>
          <w:numId w:val="20"/>
        </w:numPr>
        <w:ind w:left="0"/>
        <w:jc w:val="both"/>
      </w:pPr>
      <w:r>
        <w:t>____________________________________________________________________</w:t>
      </w:r>
    </w:p>
    <w:p w:rsidR="00FC6A97" w:rsidRDefault="00FC6A97" w:rsidP="00FC6A97">
      <w:pPr>
        <w:pStyle w:val="af4"/>
        <w:numPr>
          <w:ilvl w:val="0"/>
          <w:numId w:val="20"/>
        </w:numPr>
        <w:ind w:left="0"/>
        <w:jc w:val="both"/>
      </w:pPr>
      <w:r w:rsidRPr="00B11F81">
        <w:t>________________________________________________________</w:t>
      </w:r>
      <w:r>
        <w:t>__________</w:t>
      </w:r>
      <w:r w:rsidRPr="00B11F81">
        <w:t>__</w:t>
      </w:r>
    </w:p>
    <w:p w:rsidR="00FC6A97" w:rsidRDefault="00FC6A97" w:rsidP="00FC6A97">
      <w:pPr>
        <w:pStyle w:val="af4"/>
        <w:numPr>
          <w:ilvl w:val="0"/>
          <w:numId w:val="20"/>
        </w:numPr>
        <w:ind w:left="0"/>
        <w:jc w:val="both"/>
      </w:pPr>
      <w:r w:rsidRPr="00B11F81">
        <w:t>________________________________________________________</w:t>
      </w:r>
      <w:r>
        <w:t>__________</w:t>
      </w:r>
      <w:r w:rsidRPr="00B11F81">
        <w:t>__</w:t>
      </w:r>
    </w:p>
    <w:p w:rsidR="00FC6A97" w:rsidRDefault="00FC6A97" w:rsidP="00FC6A97">
      <w:pPr>
        <w:pStyle w:val="af4"/>
        <w:numPr>
          <w:ilvl w:val="0"/>
          <w:numId w:val="20"/>
        </w:numPr>
        <w:ind w:left="0"/>
        <w:jc w:val="both"/>
      </w:pPr>
      <w:r w:rsidRPr="00B11F81">
        <w:t>________________________________________________________</w:t>
      </w:r>
      <w:r>
        <w:t>__________</w:t>
      </w:r>
      <w:r w:rsidRPr="00B11F81">
        <w:t>__</w:t>
      </w:r>
    </w:p>
    <w:p w:rsidR="00FC6A97" w:rsidRDefault="00FC6A97" w:rsidP="00FC6A97">
      <w:pPr>
        <w:pStyle w:val="af4"/>
        <w:numPr>
          <w:ilvl w:val="0"/>
          <w:numId w:val="20"/>
        </w:numPr>
        <w:ind w:left="0"/>
        <w:jc w:val="both"/>
      </w:pPr>
      <w:r w:rsidRPr="00B11F81">
        <w:t>________________________________________________________</w:t>
      </w:r>
      <w:r>
        <w:t>__________</w:t>
      </w:r>
      <w:r w:rsidRPr="00B11F81">
        <w:t>__</w:t>
      </w:r>
    </w:p>
    <w:p w:rsidR="00FC6A97" w:rsidRDefault="00FC6A97" w:rsidP="00FC6A97">
      <w:pPr>
        <w:pStyle w:val="af4"/>
        <w:numPr>
          <w:ilvl w:val="0"/>
          <w:numId w:val="20"/>
        </w:numPr>
        <w:ind w:left="0"/>
        <w:jc w:val="both"/>
      </w:pPr>
      <w:r w:rsidRPr="00B11F81">
        <w:t>________________________________________________________</w:t>
      </w:r>
      <w:r>
        <w:t>__________</w:t>
      </w:r>
      <w:r w:rsidRPr="00B11F81">
        <w:t>__</w:t>
      </w:r>
    </w:p>
    <w:p w:rsidR="00FC6A97" w:rsidRPr="00846741" w:rsidRDefault="00FC6A97" w:rsidP="00FC6A97">
      <w:pPr>
        <w:jc w:val="both"/>
      </w:pPr>
    </w:p>
    <w:p w:rsidR="00FC6A97" w:rsidRPr="00846741" w:rsidRDefault="00FC6A97" w:rsidP="00FC6A97">
      <w:pPr>
        <w:jc w:val="both"/>
      </w:pPr>
      <w:r w:rsidRPr="00846741">
        <w:t>“___” ___________ 20__ г.</w:t>
      </w:r>
      <w:r w:rsidRPr="00846741">
        <w:tab/>
      </w:r>
      <w:r w:rsidRPr="00846741">
        <w:tab/>
      </w:r>
      <w:r w:rsidRPr="00846741">
        <w:tab/>
        <w:t xml:space="preserve"> ______________    </w:t>
      </w:r>
      <w:r>
        <w:t>__________________</w:t>
      </w:r>
    </w:p>
    <w:p w:rsidR="00FC6A97" w:rsidRPr="00036259" w:rsidRDefault="00FC6A97" w:rsidP="00FC6A97">
      <w:pPr>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FC6A97" w:rsidRPr="00A24D97" w:rsidRDefault="00FC6A97" w:rsidP="00FC6A97">
      <w:pPr>
        <w:ind w:firstLine="709"/>
        <w:jc w:val="both"/>
      </w:pPr>
    </w:p>
    <w:p w:rsidR="00FC6A97" w:rsidRPr="00A24D97" w:rsidRDefault="00FC6A97" w:rsidP="00FC6A97">
      <w:pPr>
        <w:ind w:firstLine="709"/>
        <w:jc w:val="both"/>
      </w:pPr>
    </w:p>
    <w:p w:rsidR="00FC6A97" w:rsidRPr="00D23998" w:rsidRDefault="00FC6A97" w:rsidP="00FC6A97">
      <w:pPr>
        <w:ind w:firstLine="709"/>
        <w:jc w:val="both"/>
      </w:pPr>
      <w:r w:rsidRPr="00D23998">
        <w:t xml:space="preserve">В соответствии с Федеральным Законом № 152-ФЗ от 27.07.2006 «О персональных данных» подтверждаю свое </w:t>
      </w:r>
      <w:r w:rsidRPr="00D23998">
        <w:rPr>
          <w:u w:val="single"/>
        </w:rPr>
        <w:t>согласие, несогласие</w:t>
      </w:r>
      <w:r w:rsidRPr="00D23998">
        <w:t xml:space="preserve"> на обработку моих персональных данных.                   </w:t>
      </w:r>
    </w:p>
    <w:p w:rsidR="00FC6A97" w:rsidRDefault="00FC6A97" w:rsidP="00FC6A97">
      <w:pPr>
        <w:ind w:firstLine="709"/>
        <w:jc w:val="both"/>
      </w:pPr>
      <w:r w:rsidRPr="00FA2F2D">
        <w:rPr>
          <w:rFonts w:ascii="Arial" w:hAnsi="Arial" w:cs="Arial"/>
          <w:vertAlign w:val="superscript"/>
        </w:rPr>
        <w:t>(не нужное зачеркнуть)</w:t>
      </w:r>
    </w:p>
    <w:p w:rsidR="00FC6A97" w:rsidRPr="00EF1204" w:rsidRDefault="00FC6A97" w:rsidP="00FC6A97">
      <w:pPr>
        <w:jc w:val="both"/>
      </w:pPr>
      <w:r>
        <w:tab/>
      </w:r>
      <w:r w:rsidRPr="00EF1204">
        <w:t xml:space="preserve"> _________________</w:t>
      </w:r>
    </w:p>
    <w:p w:rsidR="00FC6A97" w:rsidRPr="006E6502" w:rsidRDefault="00FC6A97" w:rsidP="00FC6A97">
      <w:pPr>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FC6A97" w:rsidRDefault="00FC6A97" w:rsidP="00FC6A97"/>
    <w:p w:rsidR="00FC6A97" w:rsidRDefault="00FC6A97" w:rsidP="00FC6A97"/>
    <w:p w:rsidR="00FC6A97" w:rsidRDefault="00FC6A97" w:rsidP="00FC6A97"/>
    <w:p w:rsidR="00FC6A97" w:rsidRDefault="00FC6A97" w:rsidP="00FC6A97">
      <w:pPr>
        <w:jc w:val="right"/>
      </w:pPr>
      <w:r w:rsidRPr="00DC30FA">
        <w:t xml:space="preserve">Приложение </w:t>
      </w:r>
      <w:r>
        <w:t>2</w:t>
      </w:r>
    </w:p>
    <w:p w:rsidR="00FC6A97" w:rsidRDefault="00FC6A97" w:rsidP="00FC6A97">
      <w:pPr>
        <w:jc w:val="right"/>
      </w:pPr>
      <w:r w:rsidRPr="00DC30FA">
        <w:t>к</w:t>
      </w:r>
      <w:r>
        <w:t xml:space="preserve"> Административному</w:t>
      </w:r>
      <w:r w:rsidRPr="00DC30FA">
        <w:t xml:space="preserve"> регламенту</w:t>
      </w:r>
    </w:p>
    <w:p w:rsidR="00FC6A97" w:rsidRPr="00DC30FA" w:rsidRDefault="00FC6A97" w:rsidP="00FC6A97">
      <w:pPr>
        <w:jc w:val="center"/>
      </w:pPr>
      <w:r>
        <w:t>Блок - схема</w:t>
      </w:r>
    </w:p>
    <w:p w:rsidR="00FC6A97" w:rsidRPr="00DC30FA" w:rsidRDefault="00FC6A97" w:rsidP="00FC6A97">
      <w:r w:rsidRPr="00756E21">
        <w:rPr>
          <w:b/>
          <w:noProof/>
        </w:rPr>
        <w:pict>
          <v:rect id="Прямоугольник 1" o:spid="_x0000_s1026" style="position:absolute;margin-left:31.05pt;margin-top:15.3pt;width:231pt;height:8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" fillcolor="white [3201]" strokecolor="#f79646 [3209]" strokeweight="2pt">
            <v:textbox>
              <w:txbxContent>
                <w:p w:rsidR="00FC6A97" w:rsidRPr="00C1744A" w:rsidRDefault="00FC6A97" w:rsidP="00FC6A97">
                  <w:pPr>
                    <w:jc w:val="center"/>
                  </w:pPr>
                  <w:r>
                    <w:t>Кабинет №3 Администрации</w:t>
                  </w:r>
                  <w:r w:rsidRPr="00C1744A">
                    <w:t xml:space="preserve"> - </w:t>
                  </w:r>
                  <w:r w:rsidRPr="00C1744A">
                    <w:rPr>
                      <w:color w:val="000000"/>
                    </w:rPr>
                    <w:t xml:space="preserve">прием, первичная обработка и регистрация заявления и </w:t>
                  </w:r>
                  <w:proofErr w:type="gramStart"/>
                  <w:r w:rsidRPr="00C1744A">
                    <w:rPr>
                      <w:color w:val="000000"/>
                    </w:rPr>
                    <w:t>приложенных</w:t>
                  </w:r>
                  <w:proofErr w:type="gramEnd"/>
                  <w:r w:rsidRPr="00C1744A">
                    <w:rPr>
                      <w:color w:val="000000"/>
                    </w:rPr>
                    <w:t xml:space="preserve"> документов-1календарный день</w:t>
                  </w:r>
                </w:p>
              </w:txbxContent>
            </v:textbox>
          </v:rect>
        </w:pict>
      </w:r>
    </w:p>
    <w:p w:rsidR="00FC6A97" w:rsidRPr="00DC30FA" w:rsidRDefault="00FC6A97" w:rsidP="00FC6A97">
      <w:pPr>
        <w:jc w:val="center"/>
        <w:rPr>
          <w:b/>
        </w:rPr>
      </w:pPr>
    </w:p>
    <w:p w:rsidR="00FC6A97" w:rsidRPr="00DC30FA" w:rsidRDefault="00FC6A97" w:rsidP="00FC6A97">
      <w:pPr>
        <w:jc w:val="center"/>
        <w:rPr>
          <w:b/>
        </w:rPr>
      </w:pPr>
    </w:p>
    <w:p w:rsidR="00FC6A97" w:rsidRPr="00DC30FA" w:rsidRDefault="00FC6A97" w:rsidP="00FC6A97">
      <w:r>
        <w:rPr>
          <w:noProof/>
        </w:rPr>
        <w:pict>
          <v:shapetype id="_x0000_t32" coordsize="21600,21600" o:spt="32" o:oned="t" path="m,l21600,21600e" filled="f">
            <v:path arrowok="t" fillok="f" o:connecttype="none"/>
            <o:lock v:ext="edit" shapetype="t"/>
          </v:shapetype>
          <v:shape id="Прямая со стрелкой 16" o:spid="_x0000_s1035" type="#_x0000_t32" style="position:absolute;margin-left:190.3pt;margin-top:23.05pt;width:0;height:2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" strokecolor="#4579b8 [3044]">
            <v:stroke endarrow="open"/>
          </v:shape>
        </w:pict>
      </w:r>
    </w:p>
    <w:p w:rsidR="00FC6A97" w:rsidRPr="00DC30FA" w:rsidRDefault="00FC6A97" w:rsidP="00FC6A97"/>
    <w:p w:rsidR="00FC6A97" w:rsidRPr="00DC30FA" w:rsidRDefault="00FC6A97" w:rsidP="00FC6A97">
      <w:r>
        <w:rPr>
          <w:noProof/>
        </w:rPr>
        <w:pict>
          <v:rect id="Прямоугольник 18" o:spid="_x0000_s1040" style="position:absolute;margin-left:283.8pt;margin-top:11.4pt;width:201.6pt;height:103.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h2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kd59QPN8LJ&#10;XOdrmJ3VLamdobMS4p9Dr1fEAouhEdhMfwkfLjR0pzsJo0Lbjy+dB38gF1gxqmAroPMPS2IZQPhO&#10;Ae2O08EgrFFUBgeHYYz2sWX+2KKW8lTDGFJ4AwyNYvD3Yityq+UtLPA0ZAUTURRytxh3yqlvtxWe&#10;AMqm0+gGq2OIP1fXhobgAbmA7E19S6zpOOOBbhd6u0Fk9Iw6rW+4qfR06TUvI68ecAU+BgXWLjKz&#10;eyLCXj/Wo9fDQzb5Aw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vLbodp8CAAAQBQAADgAAAAAAAAAAAAAAAAAuAgAAZHJz&#10;L2Uyb0RvYy54bWxQSwECLQAUAAYACAAAACEAvaGv490AAAAKAQAADwAAAAAAAAAAAAAAAAD5BAAA&#10;ZHJzL2Rvd25yZXYueG1sUEsFBgAAAAAEAAQA8wAAAAMGAAAAAA==&#10;" fillcolor="window" strokecolor="#f79646" strokeweight="2pt">
            <v:textbox>
              <w:txbxContent>
                <w:p w:rsidR="00FC6A97" w:rsidRPr="00C1744A" w:rsidRDefault="00FC6A97" w:rsidP="00FC6A97">
                  <w:pPr>
                    <w:jc w:val="both"/>
                  </w:pPr>
                  <w:r>
                    <w:rPr>
                      <w:color w:val="000000"/>
                    </w:rPr>
                    <w:t xml:space="preserve">Специалистом </w:t>
                  </w:r>
                  <w:r w:rsidRPr="00DC30FA">
                    <w:rPr>
                      <w:color w:val="000000"/>
                    </w:rPr>
                    <w:t>осуществл</w:t>
                  </w:r>
                  <w:r>
                    <w:rPr>
                      <w:color w:val="000000"/>
                    </w:rPr>
                    <w:t>яется</w:t>
                  </w:r>
                  <w:r w:rsidRPr="00DC30FA">
                    <w:rPr>
                      <w:color w:val="000000"/>
                    </w:rPr>
                    <w:t xml:space="preserve"> межведомственн</w:t>
                  </w:r>
                  <w:r>
                    <w:rPr>
                      <w:color w:val="000000"/>
                    </w:rPr>
                    <w:t>ые</w:t>
                  </w:r>
                  <w:r w:rsidRPr="00DC30FA">
                    <w:rPr>
                      <w:color w:val="000000"/>
                    </w:rPr>
                    <w:t xml:space="preserve"> взаимодействия </w:t>
                  </w:r>
                  <w:r>
                    <w:rPr>
                      <w:color w:val="000000"/>
                    </w:rPr>
                    <w:t>для</w:t>
                  </w:r>
                  <w:r w:rsidRPr="00DC30FA">
                    <w:rPr>
                      <w:color w:val="000000"/>
                    </w:rPr>
                    <w:t xml:space="preserve"> получени</w:t>
                  </w:r>
                  <w:r>
                    <w:rPr>
                      <w:color w:val="000000"/>
                    </w:rPr>
                    <w:t>я</w:t>
                  </w:r>
                  <w:r w:rsidRPr="00DC30FA">
                    <w:rPr>
                      <w:color w:val="000000"/>
                    </w:rPr>
                    <w:t xml:space="preserve"> документов, необходимых для предоставления муниципальной услуги</w:t>
                  </w:r>
                  <w:r w:rsidRPr="00C1744A">
                    <w:t xml:space="preserve">- </w:t>
                  </w:r>
                  <w:r>
                    <w:t>5</w:t>
                  </w:r>
                  <w:r w:rsidRPr="00C1744A">
                    <w:t xml:space="preserve"> календарных дня.</w:t>
                  </w:r>
                </w:p>
              </w:txbxContent>
            </v:textbox>
          </v:rect>
        </w:pict>
      </w:r>
      <w:r>
        <w:rPr>
          <w:noProof/>
        </w:rPr>
        <w:pict>
          <v:rect id="Прямоугольник 3" o:spid="_x0000_s1027" style="position:absolute;margin-left:31.1pt;margin-top:10.05pt;width:231pt;height:70.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PlA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" fillcolor="white [3201]" strokecolor="#f79646 [3209]" strokeweight="2pt">
            <v:textbox>
              <w:txbxContent>
                <w:p w:rsidR="00FC6A97" w:rsidRPr="00C1744A" w:rsidRDefault="00FC6A97" w:rsidP="00FC6A97">
                  <w:pPr>
                    <w:jc w:val="center"/>
                  </w:pPr>
                  <w:r w:rsidRPr="00C1744A">
                    <w:t xml:space="preserve">согласование заявления получателя муниципальной  услуги и приложенных к нему документов с </w:t>
                  </w:r>
                  <w:r>
                    <w:t>Администрацией</w:t>
                  </w:r>
                  <w:r w:rsidRPr="00C1744A">
                    <w:t>- 3 календарных дня.</w:t>
                  </w:r>
                </w:p>
              </w:txbxContent>
            </v:textbox>
          </v:rect>
        </w:pict>
      </w:r>
    </w:p>
    <w:p w:rsidR="00FC6A97" w:rsidRPr="00DC30FA" w:rsidRDefault="00FC6A97" w:rsidP="00FC6A97">
      <w:r>
        <w:rPr>
          <w:noProof/>
        </w:rPr>
        <w:pict>
          <v:shape id="Прямая со стрелкой 22" o:spid="_x0000_s1041" type="#_x0000_t32" style="position:absolute;margin-left:262.05pt;margin-top:20.9pt;width:21.75pt;height:0;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r>
        <w:rPr>
          <w:noProof/>
        </w:rPr>
        <w:pict>
          <v:shape id="Прямая со стрелкой 7" o:spid="_x0000_s1037" type="#_x0000_t32" style="position:absolute;margin-left:-34.1pt;margin-top:9.8pt;width:65.2pt;height:165.7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strokecolor="#4579b8 [3044]">
            <v:stroke endarrow="open"/>
          </v:shape>
        </w:pict>
      </w:r>
    </w:p>
    <w:p w:rsidR="00FC6A97" w:rsidRPr="00DC30FA" w:rsidRDefault="00FC6A97" w:rsidP="00FC6A97">
      <w:r>
        <w:rPr>
          <w:noProof/>
        </w:rPr>
        <w:pict>
          <v:shape id="Прямая со стрелкой 23" o:spid="_x0000_s1042" type="#_x0000_t32" style="position:absolute;margin-left:262.05pt;margin-top:9.35pt;width:23.1pt;height:0;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FC6A97" w:rsidRPr="00DC30FA" w:rsidRDefault="00FC6A97" w:rsidP="00FC6A97"/>
    <w:p w:rsidR="00FC6A97" w:rsidRPr="00DC30FA" w:rsidRDefault="00FC6A97" w:rsidP="00FC6A97">
      <w:r>
        <w:rPr>
          <w:noProof/>
        </w:rPr>
        <w:pict>
          <v:shape id="Прямая со стрелкой 4" o:spid="_x0000_s1028" type="#_x0000_t32" style="position:absolute;margin-left:190.35pt;margin-top:5.6pt;width:0;height:2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" strokecolor="#4579b8 [3044]">
            <v:stroke endarrow="open"/>
          </v:shape>
        </w:pict>
      </w:r>
    </w:p>
    <w:p w:rsidR="00FC6A97" w:rsidRPr="00DC30FA" w:rsidRDefault="00FC6A97" w:rsidP="00FC6A97">
      <w:r>
        <w:rPr>
          <w:noProof/>
        </w:rPr>
        <w:pict>
          <v:rect id="Прямоугольник 5" o:spid="_x0000_s1029" style="position:absolute;margin-left:31.1pt;margin-top:5.55pt;width:235.1pt;height:83.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" fillcolor="white [3201]" strokecolor="#f79646 [3209]" strokeweight="2pt">
            <v:textbox>
              <w:txbxContent>
                <w:p w:rsidR="00FC6A97" w:rsidRPr="00C1744A" w:rsidRDefault="00FC6A97" w:rsidP="00FC6A97">
                  <w:pPr>
                    <w:jc w:val="center"/>
                  </w:pPr>
                  <w:r w:rsidRPr="00C1744A">
                    <w:t xml:space="preserve">согласование заявления получателя муниципальной  услуги и приложенных к нему документов с Главой </w:t>
                  </w:r>
                  <w:r>
                    <w:t>«</w:t>
                  </w:r>
                  <w:proofErr w:type="spellStart"/>
                  <w:r>
                    <w:t>Корниловского</w:t>
                  </w:r>
                  <w:proofErr w:type="spellEnd"/>
                  <w:r>
                    <w:t xml:space="preserve"> сельского поселения</w:t>
                  </w:r>
                  <w:r w:rsidRPr="00C1744A">
                    <w:t xml:space="preserve"> </w:t>
                  </w:r>
                  <w:r>
                    <w:t xml:space="preserve">- </w:t>
                  </w:r>
                  <w:r w:rsidRPr="00C1744A">
                    <w:t>3 календарных дня.</w:t>
                  </w:r>
                </w:p>
              </w:txbxContent>
            </v:textbox>
          </v:rect>
        </w:pict>
      </w:r>
    </w:p>
    <w:p w:rsidR="00FC6A97" w:rsidRPr="00DC30FA" w:rsidRDefault="00FC6A97" w:rsidP="00FC6A97"/>
    <w:p w:rsidR="00FC6A97" w:rsidRPr="00DC30FA" w:rsidRDefault="00FC6A97" w:rsidP="00FC6A97"/>
    <w:p w:rsidR="00FC6A97" w:rsidRPr="00DC30FA" w:rsidRDefault="00FC6A97" w:rsidP="00FC6A97">
      <w:r>
        <w:rPr>
          <w:noProof/>
        </w:rPr>
        <w:pict>
          <v:shape id="Прямая со стрелкой 8" o:spid="_x0000_s1030" type="#_x0000_t32" style="position:absolute;margin-left:47.4pt;margin-top:23.35pt;width:99.75pt;height:21.7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3044]">
            <v:stroke endarrow="open"/>
          </v:shape>
        </w:pict>
      </w:r>
      <w:r>
        <w:rPr>
          <w:noProof/>
        </w:rPr>
        <w:pict>
          <v:shape id="Прямая со стрелкой 10" o:spid="_x0000_s1032" type="#_x0000_t32" style="position:absolute;margin-left:210.4pt;margin-top:23.35pt;width:138.55pt;height:30.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" strokecolor="#4579b8 [3044]">
            <v:stroke endarrow="open"/>
          </v:shape>
        </w:pict>
      </w:r>
    </w:p>
    <w:p w:rsidR="00FC6A97" w:rsidRPr="00DC30FA" w:rsidRDefault="00FC6A97" w:rsidP="00FC6A97"/>
    <w:p w:rsidR="00FC6A97" w:rsidRPr="00DC30FA" w:rsidRDefault="00FC6A97" w:rsidP="00FC6A97">
      <w:r>
        <w:rPr>
          <w:noProof/>
        </w:rPr>
        <w:pict>
          <v:rect id="Прямоугольник 9" o:spid="_x0000_s1031" style="position:absolute;margin-left:-68.05pt;margin-top:11.5pt;width:177pt;height:196.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" fillcolor="white [3201]" strokecolor="#f79646 [3209]" strokeweight="2pt">
            <v:textbox>
              <w:txbxContent>
                <w:p w:rsidR="00FC6A97" w:rsidRPr="00557E95" w:rsidRDefault="00FC6A97" w:rsidP="00FC6A97">
                  <w:pPr>
                    <w:autoSpaceDE w:val="0"/>
                    <w:autoSpaceDN w:val="0"/>
                    <w:adjustRightInd w:val="0"/>
                    <w:ind w:firstLine="540"/>
                    <w:jc w:val="both"/>
                  </w:pPr>
                  <w:r w:rsidRPr="00DC30FA">
                    <w:t xml:space="preserve">Уведомление </w:t>
                  </w:r>
                  <w:r>
                    <w:t>(решение) об отказе в заключени</w:t>
                  </w:r>
                  <w:proofErr w:type="gramStart"/>
                  <w:r>
                    <w:t>и</w:t>
                  </w:r>
                  <w:proofErr w:type="gramEnd"/>
                  <w:r>
                    <w:t xml:space="preserve"> соглашения о перераспределении земельных участков при наличии оснований, предусмотренных </w:t>
                  </w:r>
                  <w:hyperlink r:id="rId29" w:history="1">
                    <w:r w:rsidRPr="00557E95">
                      <w:t>пунктом 20</w:t>
                    </w:r>
                  </w:hyperlink>
                  <w:r w:rsidRPr="00557E95">
                    <w:t xml:space="preserve"> настоящего регламента.</w:t>
                  </w:r>
                </w:p>
                <w:p w:rsidR="00FC6A97" w:rsidRPr="00C1744A" w:rsidRDefault="00FC6A97" w:rsidP="00FC6A97">
                  <w:pPr>
                    <w:autoSpaceDE w:val="0"/>
                    <w:autoSpaceDN w:val="0"/>
                    <w:adjustRightInd w:val="0"/>
                    <w:jc w:val="both"/>
                    <w:outlineLvl w:val="0"/>
                  </w:pPr>
                  <w:r w:rsidRPr="00C1744A">
                    <w:t xml:space="preserve">-3-5 </w:t>
                  </w:r>
                  <w:proofErr w:type="gramStart"/>
                  <w:r w:rsidRPr="00C1744A">
                    <w:t>календарных</w:t>
                  </w:r>
                  <w:proofErr w:type="gramEnd"/>
                  <w:r w:rsidRPr="00C1744A">
                    <w:t xml:space="preserve"> дня.</w:t>
                  </w:r>
                </w:p>
              </w:txbxContent>
            </v:textbox>
          </v:rect>
        </w:pict>
      </w:r>
    </w:p>
    <w:p w:rsidR="00FC6A97" w:rsidRPr="00DC30FA" w:rsidRDefault="00FC6A97" w:rsidP="00FC6A97">
      <w:r>
        <w:rPr>
          <w:noProof/>
        </w:rPr>
        <w:pict>
          <v:rect id="Прямоугольник 11" o:spid="_x0000_s1033" style="position:absolute;margin-left:128.25pt;margin-top:2.7pt;width:357pt;height:1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" fillcolor="white [3201]" strokecolor="#f79646 [3209]" strokeweight="2pt">
            <v:textbox>
              <w:txbxContent>
                <w:p w:rsidR="00FC6A97" w:rsidRDefault="00FC6A97" w:rsidP="00FC6A97">
                  <w:pPr>
                    <w:autoSpaceDE w:val="0"/>
                    <w:autoSpaceDN w:val="0"/>
                    <w:adjustRightInd w:val="0"/>
                    <w:ind w:firstLine="540"/>
                    <w:jc w:val="both"/>
                  </w:pPr>
                  <w:r>
                    <w:t>Подготовка специалистом</w:t>
                  </w:r>
                  <w:r w:rsidRPr="0081671B">
                    <w:t xml:space="preserve"> решения </w:t>
                  </w:r>
                  <w:r>
                    <w:t>об утверждении Схемы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FC6A97" w:rsidRPr="0081671B" w:rsidRDefault="00FC6A97" w:rsidP="00FC6A97">
                  <w:pPr>
                    <w:jc w:val="center"/>
                  </w:pPr>
                  <w:r w:rsidRPr="0081671B">
                    <w:t xml:space="preserve">– 3 </w:t>
                  </w:r>
                  <w:proofErr w:type="gramStart"/>
                  <w:r w:rsidRPr="0081671B">
                    <w:t>календарных</w:t>
                  </w:r>
                  <w:proofErr w:type="gramEnd"/>
                  <w:r w:rsidRPr="0081671B">
                    <w:t xml:space="preserve"> дня.</w:t>
                  </w:r>
                </w:p>
              </w:txbxContent>
            </v:textbox>
          </v:rect>
        </w:pict>
      </w:r>
    </w:p>
    <w:p w:rsidR="00FC6A97" w:rsidRPr="00DC30FA" w:rsidRDefault="00FC6A97" w:rsidP="00FC6A97"/>
    <w:p w:rsidR="00FC6A97" w:rsidRPr="00DC30FA" w:rsidRDefault="00FC6A97" w:rsidP="00FC6A97"/>
    <w:p w:rsidR="00FC6A97" w:rsidRDefault="00FC6A97" w:rsidP="00FC6A97"/>
    <w:p w:rsidR="00FC6A97" w:rsidRDefault="00FC6A97" w:rsidP="00FC6A97"/>
    <w:p w:rsidR="00FC6A97" w:rsidRPr="00DC30FA" w:rsidRDefault="00FC6A97" w:rsidP="00FC6A97">
      <w:r>
        <w:rPr>
          <w:noProof/>
        </w:rPr>
        <w:pict>
          <v:shape id="Прямая со стрелкой 17" o:spid="_x0000_s1036" type="#_x0000_t32" style="position:absolute;margin-left:299.9pt;margin-top:8.95pt;width:0;height:2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w:r>
    </w:p>
    <w:p w:rsidR="00FC6A97" w:rsidRDefault="00FC6A97" w:rsidP="00FC6A97">
      <w:pPr>
        <w:tabs>
          <w:tab w:val="left" w:pos="5955"/>
        </w:tabs>
      </w:pPr>
      <w:r>
        <w:rPr>
          <w:noProof/>
        </w:rPr>
        <w:pict>
          <v:rect id="Прямоугольник 13" o:spid="_x0000_s1034" style="position:absolute;margin-left:128.25pt;margin-top:6.55pt;width:357pt;height:5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" fillcolor="white [3201]" strokecolor="#f79646 [3209]" strokeweight="2pt">
            <v:textbox>
              <w:txbxContent>
                <w:p w:rsidR="00FC6A97" w:rsidRPr="00F91736" w:rsidRDefault="00FC6A97" w:rsidP="00FC6A97">
                  <w:pPr>
                    <w:jc w:val="center"/>
                  </w:pPr>
                  <w:r w:rsidRPr="00F91736">
                    <w:t xml:space="preserve">Подготовленное специалистом  </w:t>
                  </w:r>
                  <w:r>
                    <w:t>решение</w:t>
                  </w:r>
                  <w:r w:rsidRPr="00F91736">
                    <w:t xml:space="preserve"> утверждается Главой </w:t>
                  </w:r>
                  <w:r>
                    <w:t>«</w:t>
                  </w:r>
                  <w:proofErr w:type="spellStart"/>
                  <w:r>
                    <w:t>Корниловского</w:t>
                  </w:r>
                  <w:proofErr w:type="spellEnd"/>
                  <w:r>
                    <w:t xml:space="preserve"> сельского поселения»</w:t>
                  </w:r>
                  <w:r w:rsidRPr="00F91736">
                    <w:t xml:space="preserve"> - </w:t>
                  </w:r>
                  <w:r>
                    <w:t xml:space="preserve">3 </w:t>
                  </w:r>
                  <w:proofErr w:type="gramStart"/>
                  <w:r>
                    <w:t>календарных</w:t>
                  </w:r>
                  <w:proofErr w:type="gramEnd"/>
                  <w:r>
                    <w:t xml:space="preserve"> дня</w:t>
                  </w:r>
                </w:p>
              </w:txbxContent>
            </v:textbox>
          </v:rect>
        </w:pict>
      </w:r>
      <w:r w:rsidRPr="00DC30FA">
        <w:tab/>
      </w:r>
    </w:p>
    <w:p w:rsidR="00FC6A97" w:rsidRPr="00DC30FA" w:rsidRDefault="00FC6A97" w:rsidP="00FC6A97">
      <w:pPr>
        <w:tabs>
          <w:tab w:val="left" w:pos="5955"/>
        </w:tabs>
      </w:pPr>
    </w:p>
    <w:p w:rsidR="00FC6A97" w:rsidRPr="00DC30FA" w:rsidRDefault="00FC6A97" w:rsidP="00FC6A97">
      <w:r>
        <w:rPr>
          <w:noProof/>
        </w:rPr>
        <w:pict>
          <v:shape id="Прямая со стрелкой 2" o:spid="_x0000_s1038" type="#_x0000_t32" style="position:absolute;margin-left:301.6pt;margin-top:12pt;width:0;height:2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" strokecolor="#4a7ebb">
            <v:stroke endarrow="open"/>
          </v:shape>
        </w:pict>
      </w:r>
    </w:p>
    <w:p w:rsidR="00FC6A97" w:rsidRPr="00DC30FA" w:rsidRDefault="00FC6A97" w:rsidP="00FC6A97">
      <w:pPr>
        <w:tabs>
          <w:tab w:val="left" w:pos="7200"/>
        </w:tabs>
      </w:pPr>
      <w:r>
        <w:rPr>
          <w:noProof/>
        </w:rPr>
        <w:pict>
          <v:rect id="Прямоугольник 6" o:spid="_x0000_s1039" style="position:absolute;margin-left:128.2pt;margin-top:15.95pt;width:357pt;height:91.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" fillcolor="window" strokecolor="#f79646" strokeweight="2pt">
            <v:textbox>
              <w:txbxContent>
                <w:p w:rsidR="00FC6A97" w:rsidRPr="00F91736" w:rsidRDefault="00FC6A97" w:rsidP="00FC6A97">
                  <w:pPr>
                    <w:jc w:val="both"/>
                  </w:pPr>
                  <w:proofErr w:type="spellStart"/>
                  <w:r>
                    <w:t>Утвержденная</w:t>
                  </w:r>
                  <w:r w:rsidRPr="00F91736">
                    <w:t>Главой</w:t>
                  </w:r>
                  <w:proofErr w:type="spellEnd"/>
                  <w:r w:rsidRPr="00F91736">
                    <w:t xml:space="preserve"> Томского </w:t>
                  </w:r>
                  <w:proofErr w:type="spellStart"/>
                  <w:r w:rsidRPr="00F91736">
                    <w:t>района</w:t>
                  </w:r>
                  <w:r>
                    <w:t>Схема</w:t>
                  </w:r>
                  <w:proofErr w:type="spellEnd"/>
                  <w:r>
                    <w:t xml:space="preserve"> </w:t>
                  </w:r>
                  <w:bookmarkStart w:id="4" w:name="_GoBack"/>
                  <w:bookmarkEnd w:id="4"/>
                  <w:r>
                    <w:t>либо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- 3 календарных дня</w:t>
                  </w:r>
                </w:p>
                <w:p w:rsidR="00FC6A97" w:rsidRDefault="00FC6A97" w:rsidP="00FC6A97">
                  <w:pPr>
                    <w:jc w:val="center"/>
                  </w:pPr>
                </w:p>
                <w:p w:rsidR="00FC6A97" w:rsidRPr="00F91736" w:rsidRDefault="00FC6A97" w:rsidP="00FC6A97">
                  <w:pPr>
                    <w:jc w:val="center"/>
                  </w:pPr>
                </w:p>
              </w:txbxContent>
            </v:textbox>
          </v:rect>
        </w:pict>
      </w:r>
    </w:p>
    <w:p w:rsidR="00FC6A97" w:rsidRPr="00DC30FA" w:rsidRDefault="00FC6A97" w:rsidP="00FC6A97">
      <w:pPr>
        <w:autoSpaceDE w:val="0"/>
        <w:jc w:val="right"/>
      </w:pPr>
    </w:p>
    <w:p w:rsidR="00FC6A97" w:rsidRPr="00DC30FA" w:rsidRDefault="00FC6A97" w:rsidP="00FC6A97">
      <w:pPr>
        <w:autoSpaceDE w:val="0"/>
      </w:pPr>
    </w:p>
    <w:p w:rsidR="00FC6A97" w:rsidRPr="00DC30FA" w:rsidRDefault="00FC6A97" w:rsidP="00FC6A97"/>
    <w:p w:rsidR="00FC6A97" w:rsidRDefault="00FC6A97" w:rsidP="00FC6A97"/>
    <w:p w:rsidR="00FC6A97" w:rsidRDefault="00FC6A97" w:rsidP="00FC6A97"/>
    <w:p w:rsidR="00FC6A97" w:rsidRDefault="00FC6A97" w:rsidP="00FC6A97"/>
    <w:p w:rsidR="00D5674F" w:rsidRDefault="00D5674F" w:rsidP="001D5330">
      <w:pPr>
        <w:jc w:val="both"/>
        <w:rPr>
          <w:rFonts w:ascii="Arial" w:hAnsi="Arial" w:cs="Arial"/>
        </w:rPr>
      </w:pPr>
    </w:p>
    <w:p w:rsidR="00FC6A97" w:rsidRDefault="00FC6A97" w:rsidP="001D5330">
      <w:pPr>
        <w:jc w:val="both"/>
        <w:rPr>
          <w:rFonts w:ascii="Arial" w:hAnsi="Arial" w:cs="Arial"/>
        </w:rPr>
      </w:pPr>
    </w:p>
    <w:p w:rsidR="00FC6A97" w:rsidRDefault="00FC6A97" w:rsidP="001D5330">
      <w:pPr>
        <w:jc w:val="both"/>
        <w:rPr>
          <w:rFonts w:ascii="Arial" w:hAnsi="Arial" w:cs="Arial"/>
        </w:rPr>
      </w:pPr>
    </w:p>
    <w:p w:rsidR="00FC6A97" w:rsidRPr="001370B2" w:rsidRDefault="00FC6A97" w:rsidP="00FC6A97">
      <w:pPr>
        <w:pStyle w:val="1"/>
        <w:jc w:val="center"/>
      </w:pPr>
      <w:r w:rsidRPr="001370B2">
        <w:t>ПОСТАНОВЛЕНИЕ</w:t>
      </w:r>
    </w:p>
    <w:p w:rsidR="00FC6A97" w:rsidRPr="001370B2" w:rsidRDefault="00FC6A97" w:rsidP="00FC6A97">
      <w:pPr>
        <w:pStyle w:val="af3"/>
        <w:tabs>
          <w:tab w:val="clear" w:pos="6804"/>
          <w:tab w:val="right" w:pos="9072"/>
        </w:tabs>
        <w:spacing w:before="240" w:after="240"/>
        <w:rPr>
          <w:szCs w:val="24"/>
        </w:rPr>
      </w:pPr>
      <w:r w:rsidRPr="001370B2">
        <w:rPr>
          <w:szCs w:val="24"/>
        </w:rPr>
        <w:t xml:space="preserve"> с. </w:t>
      </w:r>
      <w:proofErr w:type="spellStart"/>
      <w:r w:rsidRPr="001370B2">
        <w:rPr>
          <w:szCs w:val="24"/>
        </w:rPr>
        <w:t>Корнилово</w:t>
      </w:r>
      <w:proofErr w:type="spellEnd"/>
      <w:r w:rsidRPr="001370B2">
        <w:rPr>
          <w:szCs w:val="24"/>
        </w:rPr>
        <w:t xml:space="preserve">                                </w:t>
      </w:r>
      <w:r>
        <w:rPr>
          <w:szCs w:val="24"/>
        </w:rPr>
        <w:t xml:space="preserve">                  № 175</w:t>
      </w:r>
      <w:r w:rsidRPr="001370B2">
        <w:rPr>
          <w:szCs w:val="24"/>
        </w:rPr>
        <w:t xml:space="preserve">                         </w:t>
      </w:r>
      <w:r>
        <w:rPr>
          <w:szCs w:val="24"/>
        </w:rPr>
        <w:t xml:space="preserve">  </w:t>
      </w:r>
      <w:r w:rsidRPr="001370B2">
        <w:rPr>
          <w:szCs w:val="24"/>
        </w:rPr>
        <w:t xml:space="preserve">   </w:t>
      </w:r>
      <w:r>
        <w:rPr>
          <w:szCs w:val="24"/>
        </w:rPr>
        <w:t xml:space="preserve">   </w:t>
      </w:r>
      <w:r w:rsidRPr="001370B2">
        <w:rPr>
          <w:szCs w:val="24"/>
        </w:rPr>
        <w:t xml:space="preserve"> </w:t>
      </w:r>
      <w:r>
        <w:rPr>
          <w:szCs w:val="24"/>
        </w:rPr>
        <w:t xml:space="preserve">   от 30 апреля </w:t>
      </w:r>
      <w:r w:rsidRPr="001370B2">
        <w:rPr>
          <w:szCs w:val="24"/>
        </w:rPr>
        <w:t xml:space="preserve"> 2015 г.</w:t>
      </w:r>
    </w:p>
    <w:p w:rsidR="00FC6A97" w:rsidRPr="001370B2" w:rsidRDefault="00FC6A97" w:rsidP="00FC6A97">
      <w:pPr>
        <w:pStyle w:val="af3"/>
        <w:tabs>
          <w:tab w:val="clear" w:pos="6804"/>
        </w:tabs>
        <w:spacing w:before="0"/>
        <w:jc w:val="center"/>
        <w:rPr>
          <w:szCs w:val="24"/>
        </w:rPr>
      </w:pPr>
    </w:p>
    <w:p w:rsidR="00FC6A97" w:rsidRDefault="00FC6A97" w:rsidP="00FC6A97">
      <w:pPr>
        <w:pStyle w:val="af3"/>
        <w:tabs>
          <w:tab w:val="clear" w:pos="6804"/>
        </w:tabs>
        <w:spacing w:before="0"/>
        <w:jc w:val="both"/>
        <w:rPr>
          <w:sz w:val="28"/>
        </w:rPr>
      </w:pPr>
    </w:p>
    <w:p w:rsidR="00FC6A97" w:rsidRDefault="00FC6A97" w:rsidP="00FC6A97">
      <w:pPr>
        <w:autoSpaceDE w:val="0"/>
        <w:autoSpaceDN w:val="0"/>
        <w:adjustRightInd w:val="0"/>
        <w:outlineLvl w:val="0"/>
      </w:pPr>
      <w:r>
        <w:t xml:space="preserve">     Об утверждении Административного регламента</w:t>
      </w:r>
    </w:p>
    <w:p w:rsidR="00FC6A97" w:rsidRDefault="00FC6A97" w:rsidP="00FC6A97">
      <w:pPr>
        <w:autoSpaceDE w:val="0"/>
        <w:autoSpaceDN w:val="0"/>
        <w:adjustRightInd w:val="0"/>
        <w:outlineLvl w:val="0"/>
      </w:pPr>
      <w:r>
        <w:t xml:space="preserve"> предоставления муниципальной услуги</w:t>
      </w:r>
    </w:p>
    <w:p w:rsidR="00FC6A97" w:rsidRDefault="00FC6A97" w:rsidP="00FC6A97">
      <w:pPr>
        <w:autoSpaceDE w:val="0"/>
      </w:pPr>
      <w:r>
        <w:rPr>
          <w:b/>
        </w:rPr>
        <w:t>«</w:t>
      </w:r>
      <w:r>
        <w:t xml:space="preserve">Об утверждении схемы расположения </w:t>
      </w:r>
    </w:p>
    <w:p w:rsidR="00FC6A97" w:rsidRDefault="00FC6A97" w:rsidP="00FC6A97">
      <w:pPr>
        <w:autoSpaceDE w:val="0"/>
      </w:pPr>
      <w:r>
        <w:t xml:space="preserve">земельного участка на кадастровом плане </w:t>
      </w:r>
    </w:p>
    <w:p w:rsidR="00FC6A97" w:rsidRDefault="00FC6A97" w:rsidP="00FC6A97">
      <w:pPr>
        <w:autoSpaceDE w:val="0"/>
      </w:pPr>
      <w:r>
        <w:t>территории в целях его образования путем</w:t>
      </w:r>
    </w:p>
    <w:p w:rsidR="00FC6A97" w:rsidRDefault="00FC6A97" w:rsidP="00FC6A97">
      <w:pPr>
        <w:autoSpaceDE w:val="0"/>
      </w:pPr>
      <w:r>
        <w:t xml:space="preserve"> раздела из земель, находящихся в  собственности</w:t>
      </w:r>
    </w:p>
    <w:p w:rsidR="00FC6A97" w:rsidRDefault="00FC6A97" w:rsidP="00FC6A97">
      <w:pPr>
        <w:autoSpaceDE w:val="0"/>
      </w:pPr>
      <w:r>
        <w:t>муниципального образования «</w:t>
      </w:r>
      <w:proofErr w:type="spellStart"/>
      <w:r>
        <w:t>Корниловское</w:t>
      </w:r>
      <w:proofErr w:type="spellEnd"/>
      <w:r>
        <w:t xml:space="preserve"> сельское поселение»,</w:t>
      </w:r>
    </w:p>
    <w:p w:rsidR="00FC6A97" w:rsidRDefault="00FC6A97" w:rsidP="00FC6A97">
      <w:pPr>
        <w:autoSpaceDE w:val="0"/>
      </w:pPr>
      <w:r>
        <w:t xml:space="preserve">земель государственная </w:t>
      </w:r>
      <w:proofErr w:type="gramStart"/>
      <w:r>
        <w:t>собственность</w:t>
      </w:r>
      <w:proofErr w:type="gramEnd"/>
      <w:r>
        <w:t xml:space="preserve"> на которые не разграничена</w:t>
      </w:r>
    </w:p>
    <w:p w:rsidR="00FC6A97" w:rsidRDefault="00FC6A97" w:rsidP="00FC6A97">
      <w:pPr>
        <w:autoSpaceDE w:val="0"/>
      </w:pPr>
    </w:p>
    <w:p w:rsidR="00FC6A97" w:rsidRDefault="00FC6A97" w:rsidP="00FC6A97">
      <w:pPr>
        <w:autoSpaceDE w:val="0"/>
        <w:jc w:val="center"/>
      </w:pPr>
    </w:p>
    <w:p w:rsidR="00FC6A97" w:rsidRDefault="00FC6A97" w:rsidP="00FC6A97">
      <w:pPr>
        <w:autoSpaceDE w:val="0"/>
        <w:ind w:firstLine="540"/>
        <w:jc w:val="both"/>
      </w:pPr>
      <w:r>
        <w:t>Руководствуясь Федеральным законом от 06 октября 2003 N 131-ФЗ "Об общих принципах организации местного самоуправления в Российской Федерации", Федеральным законом от 27 июля 2010 N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w:t>
      </w:r>
      <w:proofErr w:type="spellStart"/>
      <w:r>
        <w:t>Корниловское</w:t>
      </w:r>
      <w:proofErr w:type="spellEnd"/>
      <w:r>
        <w:t xml:space="preserve"> сельское поселение". </w:t>
      </w:r>
    </w:p>
    <w:p w:rsidR="00FC6A97" w:rsidRDefault="00FC6A97" w:rsidP="00FC6A97"/>
    <w:p w:rsidR="00FC6A97" w:rsidRDefault="00FC6A97" w:rsidP="00FC6A97">
      <w:pPr>
        <w:rPr>
          <w:b/>
        </w:rPr>
      </w:pPr>
      <w:proofErr w:type="gramStart"/>
      <w:r>
        <w:rPr>
          <w:b/>
        </w:rPr>
        <w:t>П</w:t>
      </w:r>
      <w:proofErr w:type="gramEnd"/>
      <w:r>
        <w:rPr>
          <w:b/>
        </w:rPr>
        <w:t xml:space="preserve"> О С Т А Н О В Л Я Ю : </w:t>
      </w:r>
    </w:p>
    <w:p w:rsidR="00FC6A97" w:rsidRDefault="00FC6A97" w:rsidP="00FC6A97">
      <w:pPr>
        <w:autoSpaceDE w:val="0"/>
        <w:ind w:firstLine="540"/>
        <w:jc w:val="both"/>
      </w:pPr>
    </w:p>
    <w:p w:rsidR="00FC6A97" w:rsidRDefault="00FC6A97" w:rsidP="00FC6A97">
      <w:pPr>
        <w:autoSpaceDE w:val="0"/>
        <w:ind w:firstLine="567"/>
        <w:jc w:val="both"/>
      </w:pPr>
      <w:r>
        <w:t xml:space="preserve">1. Утвердить Административный </w:t>
      </w:r>
      <w:r w:rsidRPr="001370B2">
        <w:t>регламент</w:t>
      </w:r>
      <w:r>
        <w:t xml:space="preserve"> предоставления   муниципальной услуги </w:t>
      </w:r>
      <w:r>
        <w:rPr>
          <w:b/>
        </w:rPr>
        <w:t>«</w:t>
      </w:r>
      <w:r>
        <w:t>Об утверждении схемы расположения земельного участка на кадастровом плане территории в целях его образования путем раздела из земель, находящихся в собственности муниципального образования «</w:t>
      </w:r>
      <w:proofErr w:type="spellStart"/>
      <w:r>
        <w:t>Корниловское</w:t>
      </w:r>
      <w:proofErr w:type="spellEnd"/>
      <w:r>
        <w:t xml:space="preserve"> сельское поселение», земель государственная собственность на которые не разграничена.</w:t>
      </w:r>
    </w:p>
    <w:p w:rsidR="00FC6A97" w:rsidRDefault="00FC6A97" w:rsidP="00FC6A97">
      <w:pPr>
        <w:autoSpaceDE w:val="0"/>
        <w:ind w:firstLine="540"/>
        <w:jc w:val="both"/>
      </w:pPr>
      <w:r>
        <w:t>2. Управляющему Делами Администрации поселения  разместить на официальном сайте муниципального образования «</w:t>
      </w:r>
      <w:proofErr w:type="spellStart"/>
      <w:r>
        <w:t>Корниловское</w:t>
      </w:r>
      <w:proofErr w:type="spellEnd"/>
      <w:r>
        <w:t xml:space="preserve"> сельское поселение» (</w:t>
      </w:r>
      <w:proofErr w:type="spellStart"/>
      <w:r>
        <w:t>www</w:t>
      </w:r>
      <w:proofErr w:type="spellEnd"/>
      <w:r>
        <w:t>.</w:t>
      </w:r>
      <w:proofErr w:type="spellStart"/>
      <w:r>
        <w:rPr>
          <w:lang w:val="en-US"/>
        </w:rPr>
        <w:t>korpos</w:t>
      </w:r>
      <w:proofErr w:type="spellEnd"/>
      <w:r w:rsidRPr="001370B2">
        <w:t>.</w:t>
      </w:r>
      <w:proofErr w:type="spellStart"/>
      <w:r>
        <w:rPr>
          <w:lang w:val="en-US"/>
        </w:rPr>
        <w:t>tomsk</w:t>
      </w:r>
      <w:proofErr w:type="spellEnd"/>
      <w:r w:rsidRPr="001370B2">
        <w:t>.</w:t>
      </w:r>
      <w:proofErr w:type="spellStart"/>
      <w:r>
        <w:rPr>
          <w:lang w:val="en-US"/>
        </w:rPr>
        <w:t>ru</w:t>
      </w:r>
      <w:proofErr w:type="spellEnd"/>
      <w:r>
        <w:t>) и опубликовать в информационном бюллетене  настоящее постановление.</w:t>
      </w:r>
    </w:p>
    <w:p w:rsidR="00FC6A97" w:rsidRDefault="00FC6A97" w:rsidP="00FC6A97">
      <w:pPr>
        <w:autoSpaceDE w:val="0"/>
        <w:ind w:firstLine="540"/>
        <w:jc w:val="both"/>
      </w:pPr>
      <w:r>
        <w:t>3. Настоящее постановление вступает в силу после его официального опубликования.</w:t>
      </w:r>
    </w:p>
    <w:p w:rsidR="00FC6A97" w:rsidRDefault="00FC6A97" w:rsidP="00FC6A97">
      <w:pPr>
        <w:autoSpaceDE w:val="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FC6A97" w:rsidRDefault="00FC6A97" w:rsidP="00FC6A97">
      <w:pPr>
        <w:autoSpaceDE w:val="0"/>
        <w:ind w:firstLine="540"/>
        <w:jc w:val="both"/>
      </w:pPr>
    </w:p>
    <w:p w:rsidR="00FC6A97" w:rsidRDefault="00FC6A97" w:rsidP="00FC6A97">
      <w:pPr>
        <w:pStyle w:val="af3"/>
        <w:tabs>
          <w:tab w:val="clear" w:pos="6804"/>
        </w:tabs>
        <w:spacing w:before="0"/>
        <w:jc w:val="both"/>
        <w:rPr>
          <w:sz w:val="28"/>
        </w:rPr>
      </w:pPr>
    </w:p>
    <w:p w:rsidR="00FC6A97" w:rsidRDefault="00FC6A97" w:rsidP="00FC6A97">
      <w:pPr>
        <w:pStyle w:val="af3"/>
        <w:tabs>
          <w:tab w:val="clear" w:pos="6804"/>
        </w:tabs>
        <w:spacing w:before="0"/>
        <w:jc w:val="both"/>
        <w:rPr>
          <w:sz w:val="28"/>
        </w:rPr>
      </w:pPr>
    </w:p>
    <w:p w:rsidR="00FC6A97" w:rsidRPr="002B14B7" w:rsidRDefault="00FC6A97" w:rsidP="00FC6A97">
      <w:pPr>
        <w:pStyle w:val="af3"/>
        <w:tabs>
          <w:tab w:val="clear" w:pos="6804"/>
        </w:tabs>
        <w:spacing w:before="0"/>
        <w:jc w:val="both"/>
        <w:rPr>
          <w:szCs w:val="24"/>
        </w:rPr>
      </w:pPr>
      <w:r w:rsidRPr="002B14B7">
        <w:rPr>
          <w:szCs w:val="24"/>
        </w:rPr>
        <w:t xml:space="preserve">Глава поселения   _____________________ </w:t>
      </w:r>
      <w:proofErr w:type="spellStart"/>
      <w:r w:rsidRPr="002B14B7">
        <w:rPr>
          <w:szCs w:val="24"/>
        </w:rPr>
        <w:t>Г.М.Логвинов</w:t>
      </w:r>
      <w:proofErr w:type="spellEnd"/>
    </w:p>
    <w:p w:rsidR="00FC6A97" w:rsidRDefault="00FC6A97" w:rsidP="00FC6A97">
      <w:pPr>
        <w:jc w:val="center"/>
        <w:rPr>
          <w:b/>
          <w:sz w:val="28"/>
          <w:szCs w:val="28"/>
        </w:rPr>
      </w:pPr>
    </w:p>
    <w:p w:rsidR="00FC6A97" w:rsidRDefault="00FC6A97" w:rsidP="00FC6A97"/>
    <w:p w:rsidR="00FC6A97" w:rsidRDefault="00FC6A97" w:rsidP="00FC6A97">
      <w:pPr>
        <w:autoSpaceDE w:val="0"/>
        <w:jc w:val="right"/>
      </w:pPr>
      <w:r>
        <w:t xml:space="preserve">Приложение </w:t>
      </w:r>
      <w:proofErr w:type="gramStart"/>
      <w:r>
        <w:t>к</w:t>
      </w:r>
      <w:proofErr w:type="gramEnd"/>
      <w:r>
        <w:t xml:space="preserve"> </w:t>
      </w:r>
    </w:p>
    <w:p w:rsidR="00FC6A97" w:rsidRDefault="00FC6A97" w:rsidP="00FC6A97">
      <w:pPr>
        <w:autoSpaceDE w:val="0"/>
        <w:jc w:val="right"/>
      </w:pPr>
      <w:r>
        <w:t>постановлению Администрации</w:t>
      </w:r>
    </w:p>
    <w:p w:rsidR="00FC6A97" w:rsidRDefault="00FC6A97" w:rsidP="00FC6A97">
      <w:pPr>
        <w:autoSpaceDE w:val="0"/>
        <w:jc w:val="right"/>
      </w:pPr>
      <w:proofErr w:type="spellStart"/>
      <w:r>
        <w:t>Корниловского</w:t>
      </w:r>
      <w:proofErr w:type="spellEnd"/>
      <w:r>
        <w:t xml:space="preserve"> сельского поселения</w:t>
      </w:r>
    </w:p>
    <w:p w:rsidR="00FC6A97" w:rsidRDefault="00FC6A97" w:rsidP="00FC6A97">
      <w:pPr>
        <w:autoSpaceDE w:val="0"/>
        <w:jc w:val="right"/>
      </w:pPr>
      <w:r>
        <w:t xml:space="preserve">от _______ </w:t>
      </w:r>
      <w:proofErr w:type="gramStart"/>
      <w:r>
        <w:t>г</w:t>
      </w:r>
      <w:proofErr w:type="gramEnd"/>
      <w:r>
        <w:t>. N ____</w:t>
      </w:r>
    </w:p>
    <w:p w:rsidR="00FC6A97" w:rsidRDefault="00FC6A97" w:rsidP="00FC6A97">
      <w:pPr>
        <w:autoSpaceDE w:val="0"/>
      </w:pPr>
    </w:p>
    <w:p w:rsidR="00FC6A97" w:rsidRDefault="00FC6A97" w:rsidP="00FC6A97">
      <w:pPr>
        <w:autoSpaceDE w:val="0"/>
        <w:jc w:val="center"/>
      </w:pPr>
      <w:r>
        <w:t xml:space="preserve">АДМИНИСТРАТИВНЫЙ РЕГЛАМЕНТ </w:t>
      </w:r>
    </w:p>
    <w:p w:rsidR="00FC6A97" w:rsidRDefault="00FC6A97" w:rsidP="00FC6A97">
      <w:pPr>
        <w:autoSpaceDE w:val="0"/>
        <w:jc w:val="center"/>
      </w:pPr>
      <w:r>
        <w:t>ПРЕДОСТАВЛЕНИЯ МУНИЦИПАЛЬНОЙ УСЛУГИ</w:t>
      </w:r>
    </w:p>
    <w:p w:rsidR="00FC6A97" w:rsidRDefault="00FC6A97" w:rsidP="00FC6A97">
      <w:pPr>
        <w:autoSpaceDE w:val="0"/>
        <w:jc w:val="center"/>
      </w:pPr>
      <w:r>
        <w:rPr>
          <w:b/>
        </w:rPr>
        <w:t>«</w:t>
      </w:r>
      <w:r>
        <w:t>ОБ УТВЕРЖДЕНИИ СХЕМЫ РАСПОЛОЖЕНИЯ ЗЕМЕЛЬНОГО УЧАСТКА НА КАДАСТРОВОМ ПЛАНЕ ТЕРРИТОРИИ В ЦЕЛЯХ ЕГО ОБРАЗОВАНИЯ ПУТЕМ РАЗДЕЛА ИЗ ЗЕМЕЛЬ, НАХОДЯЩИХСЯ В СОБСТВЕННОСТИ</w:t>
      </w:r>
    </w:p>
    <w:p w:rsidR="00FC6A97" w:rsidRDefault="00FC6A97" w:rsidP="00FC6A97">
      <w:pPr>
        <w:autoSpaceDE w:val="0"/>
        <w:jc w:val="center"/>
      </w:pPr>
      <w:r>
        <w:t xml:space="preserve">МУНИЦИПАЛЬНОГО ОБРАЗОВАНИЯ «КОРНИЛОВСКОЕ СЕЛЬСКОЕ ПОСЕЛЕНИЕ» И ИЗ </w:t>
      </w:r>
      <w:proofErr w:type="gramStart"/>
      <w:r>
        <w:t>ЗЕМЕЛЬ</w:t>
      </w:r>
      <w:proofErr w:type="gramEnd"/>
      <w:r>
        <w:t xml:space="preserve"> ГОСУДАРСТВЕННАЯ СОБСТВЕННОСТЬ НА </w:t>
      </w:r>
      <w:proofErr w:type="gramStart"/>
      <w:r>
        <w:t>КОТОРЫЕ</w:t>
      </w:r>
      <w:proofErr w:type="gramEnd"/>
      <w:r>
        <w:t xml:space="preserve"> НЕ РАЗГРАНИЧЕНА</w:t>
      </w:r>
    </w:p>
    <w:p w:rsidR="00FC6A97" w:rsidRDefault="00FC6A97" w:rsidP="00FC6A97">
      <w:pPr>
        <w:autoSpaceDE w:val="0"/>
        <w:jc w:val="center"/>
      </w:pPr>
    </w:p>
    <w:p w:rsidR="00FC6A97" w:rsidRDefault="00FC6A97" w:rsidP="00FC6A97">
      <w:pPr>
        <w:pStyle w:val="af4"/>
        <w:autoSpaceDE w:val="0"/>
        <w:ind w:left="0"/>
        <w:jc w:val="center"/>
      </w:pPr>
      <w:r>
        <w:t>I. ОБЩИЕ ПОЛОЖЕНИЯ</w:t>
      </w:r>
    </w:p>
    <w:p w:rsidR="00FC6A97" w:rsidRDefault="00FC6A97" w:rsidP="00FC6A97">
      <w:pPr>
        <w:autoSpaceDE w:val="0"/>
      </w:pPr>
    </w:p>
    <w:p w:rsidR="00FC6A97" w:rsidRDefault="00FC6A97" w:rsidP="00FC6A97">
      <w:pPr>
        <w:autoSpaceDE w:val="0"/>
        <w:jc w:val="both"/>
      </w:pPr>
      <w:r>
        <w:t xml:space="preserve">         1. </w:t>
      </w:r>
      <w:proofErr w:type="gramStart"/>
      <w:r>
        <w:t xml:space="preserve">Административный регламент (далее - Регламент) предоставления муниципальной услуги </w:t>
      </w:r>
      <w:r>
        <w:rPr>
          <w:b/>
        </w:rPr>
        <w:t>«</w:t>
      </w:r>
      <w:r>
        <w:t>Об утверждении схемы расположения земельного участка на кадастровом плане территории в целях его образования путем раздела из земель, находящихся в  собственности муниципального образования «</w:t>
      </w:r>
      <w:proofErr w:type="spellStart"/>
      <w:r>
        <w:t>Корниловское</w:t>
      </w:r>
      <w:proofErr w:type="spellEnd"/>
      <w:r>
        <w:t xml:space="preserve"> сельское поселение» и земель государственная собственность на которые не разграничена, разработан в целях повышения качества предоставления указанной муниципальной услуги в </w:t>
      </w:r>
      <w:proofErr w:type="spellStart"/>
      <w:r>
        <w:t>Корниловском</w:t>
      </w:r>
      <w:proofErr w:type="spellEnd"/>
      <w:r>
        <w:t xml:space="preserve"> поселении, и определяет сроки и последовательность действий (административных</w:t>
      </w:r>
      <w:proofErr w:type="gramEnd"/>
      <w:r>
        <w:t xml:space="preserve"> процедур) при предоставлении муниципальной услуги, в пределах компетенции.</w:t>
      </w:r>
    </w:p>
    <w:p w:rsidR="00FC6A97" w:rsidRDefault="00FC6A97" w:rsidP="00FC6A97">
      <w:pPr>
        <w:autoSpaceDE w:val="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30" w:history="1">
        <w:r>
          <w:rPr>
            <w:rStyle w:val="a9"/>
          </w:rPr>
          <w:t>кодексом</w:t>
        </w:r>
      </w:hyperlink>
      <w:r>
        <w:t xml:space="preserve"> Российской Федерации (далее - получатели услуги).</w:t>
      </w:r>
    </w:p>
    <w:p w:rsidR="00FC6A97" w:rsidRDefault="00FC6A97" w:rsidP="00FC6A97">
      <w:pPr>
        <w:autoSpaceDE w:val="0"/>
        <w:ind w:firstLine="540"/>
        <w:jc w:val="both"/>
      </w:pPr>
      <w:r>
        <w:t>3. Предоставление услуги осуществляется бесплатно.</w:t>
      </w:r>
    </w:p>
    <w:p w:rsidR="00FC6A97" w:rsidRDefault="00FC6A97" w:rsidP="00FC6A97">
      <w:pPr>
        <w:shd w:val="clear" w:color="auto" w:fill="FFFFFF"/>
        <w:ind w:firstLine="567"/>
        <w:jc w:val="both"/>
      </w:pPr>
      <w:r>
        <w:t>4. Максимальный срок ожидания в очереди при обращении за предоставлением муниципальной услуги составляет не более 30 минут.</w:t>
      </w:r>
    </w:p>
    <w:p w:rsidR="00FC6A97" w:rsidRDefault="00FC6A97" w:rsidP="00FC6A97">
      <w:pPr>
        <w:shd w:val="clear" w:color="auto" w:fill="FFFFFF"/>
        <w:ind w:firstLine="567"/>
        <w:jc w:val="both"/>
      </w:pPr>
      <w:r>
        <w:t>5. Максимальный срок ожидания в очереди при получении результата предоставления муниципальной услуги составляет не более 30 минут.</w:t>
      </w:r>
    </w:p>
    <w:p w:rsidR="00FC6A97" w:rsidRDefault="00FC6A97" w:rsidP="00FC6A97">
      <w:pPr>
        <w:autoSpaceDE w:val="0"/>
        <w:ind w:firstLine="540"/>
        <w:jc w:val="both"/>
        <w:rPr>
          <w:lang w:eastAsia="ar-SA"/>
        </w:rPr>
      </w:pPr>
      <w:r>
        <w:t xml:space="preserve">6.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Администрацию поселения. </w:t>
      </w:r>
    </w:p>
    <w:p w:rsidR="00FC6A97" w:rsidRDefault="00FC6A97" w:rsidP="00FC6A97">
      <w:pPr>
        <w:autoSpaceDE w:val="0"/>
        <w:ind w:firstLine="540"/>
        <w:jc w:val="both"/>
      </w:pPr>
      <w:r>
        <w:t xml:space="preserve">7. Место нахождения Администрации поселения: 634538, Томская область, Томский район, с. </w:t>
      </w:r>
      <w:proofErr w:type="spellStart"/>
      <w:r>
        <w:t>Корнилово</w:t>
      </w:r>
      <w:proofErr w:type="spellEnd"/>
      <w:r>
        <w:t>, ул. Гагарина, д. 29а, контактный телефон 46-85-50; 963-069.</w:t>
      </w:r>
    </w:p>
    <w:p w:rsidR="00FC6A97" w:rsidRDefault="00FC6A97" w:rsidP="00FC6A97">
      <w:pPr>
        <w:autoSpaceDE w:val="0"/>
        <w:ind w:firstLine="540"/>
        <w:jc w:val="both"/>
      </w:pPr>
      <w:r>
        <w:t>Рабочие места специалистов  Администрации поселения    ответственных за предоставление муниципальной услуги оборудованы офисной мебелью и оргтехникой.</w:t>
      </w:r>
    </w:p>
    <w:p w:rsidR="00FC6A97" w:rsidRDefault="00FC6A97" w:rsidP="00FC6A97">
      <w:pPr>
        <w:autoSpaceDE w:val="0"/>
        <w:ind w:firstLine="540"/>
        <w:jc w:val="both"/>
      </w:pPr>
      <w:r>
        <w:t xml:space="preserve">Прием заявлений и получение результатов предоставления муниципальной услуги осуществляется в </w:t>
      </w:r>
      <w:proofErr w:type="spellStart"/>
      <w:r>
        <w:t>каб</w:t>
      </w:r>
      <w:proofErr w:type="spellEnd"/>
      <w:r>
        <w:t xml:space="preserve">. № 2. </w:t>
      </w:r>
    </w:p>
    <w:p w:rsidR="00FC6A97" w:rsidRDefault="00FC6A97" w:rsidP="00FC6A97">
      <w:pPr>
        <w:autoSpaceDE w:val="0"/>
        <w:ind w:firstLine="540"/>
        <w:jc w:val="both"/>
      </w:pPr>
      <w:r>
        <w:t>Режим работы:</w:t>
      </w:r>
    </w:p>
    <w:p w:rsidR="00FC6A97" w:rsidRDefault="00FC6A97" w:rsidP="00FC6A97">
      <w:pPr>
        <w:autoSpaceDE w:val="0"/>
        <w:jc w:val="both"/>
      </w:pPr>
    </w:p>
    <w:tbl>
      <w:tblPr>
        <w:tblW w:w="0" w:type="auto"/>
        <w:tblInd w:w="70" w:type="dxa"/>
        <w:tblLayout w:type="fixed"/>
        <w:tblCellMar>
          <w:left w:w="70" w:type="dxa"/>
          <w:right w:w="70" w:type="dxa"/>
        </w:tblCellMar>
        <w:tblLook w:val="04A0"/>
      </w:tblPr>
      <w:tblGrid>
        <w:gridCol w:w="2025"/>
        <w:gridCol w:w="3915"/>
        <w:gridCol w:w="4075"/>
      </w:tblGrid>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Перерыв на обед           </w:t>
            </w: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среда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Не 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FC6A97" w:rsidRDefault="00FC6A97" w:rsidP="00FC6A97">
            <w:pPr>
              <w:pStyle w:val="ConsPlusCell"/>
              <w:widowControl/>
              <w:snapToGrid w:val="0"/>
              <w:spacing w:line="276" w:lineRule="auto"/>
              <w:rPr>
                <w:rFonts w:ascii="Times New Roman" w:hAnsi="Times New Roman" w:cs="Times New Roman"/>
                <w:sz w:val="24"/>
                <w:szCs w:val="24"/>
              </w:rPr>
            </w:pP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9 ч. 00 мин. – 13 ч. 00 мин.</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выходной                     </w:t>
            </w:r>
          </w:p>
        </w:tc>
      </w:tr>
      <w:tr w:rsidR="00FC6A97" w:rsidTr="00FC6A97">
        <w:trPr>
          <w:cantSplit/>
          <w:trHeight w:val="240"/>
        </w:trPr>
        <w:tc>
          <w:tcPr>
            <w:tcW w:w="202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right w:val="nil"/>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hideMark/>
          </w:tcPr>
          <w:p w:rsidR="00FC6A97" w:rsidRDefault="00FC6A97" w:rsidP="00FC6A97">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выходной                     </w:t>
            </w:r>
          </w:p>
        </w:tc>
      </w:tr>
    </w:tbl>
    <w:p w:rsidR="00FC6A97" w:rsidRDefault="00FC6A97" w:rsidP="00FC6A97">
      <w:pPr>
        <w:autoSpaceDE w:val="0"/>
        <w:jc w:val="both"/>
        <w:rPr>
          <w:lang w:eastAsia="ar-SA"/>
        </w:rPr>
      </w:pPr>
    </w:p>
    <w:p w:rsidR="00FC6A97" w:rsidRDefault="00FC6A97" w:rsidP="00FC6A97">
      <w:pPr>
        <w:autoSpaceDE w:val="0"/>
        <w:ind w:firstLine="540"/>
        <w:jc w:val="both"/>
      </w:pPr>
      <w:r>
        <w:t>8. Требования к помещениям, в которых предоставляется муниципальная услуга:</w:t>
      </w:r>
    </w:p>
    <w:p w:rsidR="00FC6A97" w:rsidRDefault="00FC6A97" w:rsidP="00FC6A97">
      <w:pPr>
        <w:autoSpaceDE w:val="0"/>
        <w:ind w:firstLine="540"/>
        <w:jc w:val="both"/>
      </w:pPr>
      <w:r>
        <w:t>- муниципальная услуга предоставляется в помещениях Администрации, соответствующих санитарно-эпидемиологическим правилам и нормативам;</w:t>
      </w:r>
    </w:p>
    <w:p w:rsidR="00FC6A97" w:rsidRDefault="00FC6A97" w:rsidP="00FC6A97">
      <w:pPr>
        <w:autoSpaceDE w:val="0"/>
        <w:ind w:firstLine="540"/>
        <w:jc w:val="both"/>
      </w:pPr>
      <w: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FC6A97" w:rsidRDefault="00FC6A97" w:rsidP="00FC6A97">
      <w:pPr>
        <w:autoSpaceDE w:val="0"/>
        <w:ind w:firstLine="540"/>
        <w:jc w:val="both"/>
      </w:pPr>
      <w:r>
        <w:t>- для ожидания приема заявителям отведены места, оборудованные стульями, столами для возможности оформления документов.</w:t>
      </w:r>
    </w:p>
    <w:p w:rsidR="00FC6A97" w:rsidRDefault="00FC6A97" w:rsidP="00FC6A97">
      <w:pPr>
        <w:autoSpaceDE w:val="0"/>
        <w:ind w:firstLine="540"/>
        <w:jc w:val="both"/>
      </w:pPr>
      <w:r>
        <w:t>9. Показателями доступности и качества муниципальной услуги являются:</w:t>
      </w:r>
    </w:p>
    <w:p w:rsidR="00FC6A97" w:rsidRDefault="00FC6A97" w:rsidP="00FC6A97">
      <w:pPr>
        <w:autoSpaceDE w:val="0"/>
        <w:ind w:firstLine="540"/>
        <w:jc w:val="both"/>
      </w:pPr>
      <w:r>
        <w:t>- соблюдение сроков предоставления муниципальной услуги;</w:t>
      </w:r>
    </w:p>
    <w:p w:rsidR="00FC6A97" w:rsidRDefault="00FC6A97" w:rsidP="00FC6A97">
      <w:pPr>
        <w:autoSpaceDE w:val="0"/>
        <w:ind w:firstLine="540"/>
        <w:jc w:val="both"/>
      </w:pPr>
      <w:r>
        <w:t>- соблюдение порядка информирования о муниципальной услуге;</w:t>
      </w:r>
    </w:p>
    <w:p w:rsidR="00FC6A97" w:rsidRDefault="00FC6A97" w:rsidP="00FC6A97">
      <w:pPr>
        <w:autoSpaceDE w:val="0"/>
        <w:ind w:firstLine="540"/>
        <w:jc w:val="both"/>
      </w:pPr>
      <w:r>
        <w:t>- соблюдение условий ожидания приема для предоставления муниципальной услуги (получения результатов предоставления муниципальной услуги);</w:t>
      </w:r>
    </w:p>
    <w:p w:rsidR="00FC6A97" w:rsidRDefault="00FC6A97" w:rsidP="00FC6A97">
      <w:pPr>
        <w:autoSpaceDE w:val="0"/>
        <w:ind w:firstLine="540"/>
        <w:jc w:val="both"/>
      </w:pPr>
      <w:r>
        <w:t>- отсутствие избыточных административных процедур при предоставлении муниципальной услуги.</w:t>
      </w:r>
    </w:p>
    <w:p w:rsidR="00FC6A97" w:rsidRDefault="00FC6A97" w:rsidP="00FC6A97">
      <w:pPr>
        <w:autoSpaceDE w:val="0"/>
      </w:pPr>
    </w:p>
    <w:p w:rsidR="00FC6A97" w:rsidRDefault="00FC6A97" w:rsidP="00FC6A97">
      <w:pPr>
        <w:autoSpaceDE w:val="0"/>
        <w:jc w:val="center"/>
      </w:pPr>
      <w:r>
        <w:t>II. СТАНДАРТ ПРЕДОСТАВЛЯЕМОЙ МУНИЦИПАЛЬНОЙ УСЛУГИ</w:t>
      </w:r>
    </w:p>
    <w:p w:rsidR="00FC6A97" w:rsidRDefault="00FC6A97" w:rsidP="00FC6A97">
      <w:pPr>
        <w:autoSpaceDE w:val="0"/>
      </w:pPr>
    </w:p>
    <w:p w:rsidR="00FC6A97" w:rsidRDefault="00FC6A97" w:rsidP="00FC6A97">
      <w:pPr>
        <w:autoSpaceDE w:val="0"/>
        <w:ind w:firstLine="567"/>
        <w:jc w:val="both"/>
      </w:pPr>
      <w:r>
        <w:t xml:space="preserve">10. Наименование муниципальной услуги:  </w:t>
      </w:r>
      <w:r>
        <w:rPr>
          <w:b/>
        </w:rPr>
        <w:t>«</w:t>
      </w:r>
      <w:r>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w:t>
      </w:r>
      <w:proofErr w:type="spellStart"/>
      <w:r>
        <w:t>Корниловское</w:t>
      </w:r>
      <w:proofErr w:type="spellEnd"/>
      <w:r>
        <w:t xml:space="preserve"> сельское поселение».</w:t>
      </w:r>
    </w:p>
    <w:p w:rsidR="00FC6A97" w:rsidRDefault="00FC6A97" w:rsidP="00FC6A97">
      <w:pPr>
        <w:autoSpaceDE w:val="0"/>
        <w:ind w:firstLine="540"/>
        <w:jc w:val="both"/>
      </w:pPr>
      <w:r>
        <w:t>11. Органом, уполномоченным на предоставление муниципальной услуги, является Администрация «</w:t>
      </w:r>
      <w:proofErr w:type="spellStart"/>
      <w:r>
        <w:t>Корниловского</w:t>
      </w:r>
      <w:proofErr w:type="spellEnd"/>
      <w:r>
        <w:t xml:space="preserve"> сельского поселения» ( дале</w:t>
      </w:r>
      <w:proofErr w:type="gramStart"/>
      <w:r>
        <w:t>е-</w:t>
      </w:r>
      <w:proofErr w:type="gramEnd"/>
      <w:r>
        <w:t xml:space="preserve"> Администрация).</w:t>
      </w:r>
    </w:p>
    <w:p w:rsidR="00FC6A97" w:rsidRDefault="00FC6A97" w:rsidP="00FC6A97">
      <w:pPr>
        <w:autoSpaceDE w:val="0"/>
        <w:autoSpaceDN w:val="0"/>
        <w:adjustRightInd w:val="0"/>
        <w:ind w:firstLine="540"/>
        <w:jc w:val="both"/>
        <w:rPr>
          <w:bCs/>
        </w:rPr>
      </w:pPr>
      <w:r>
        <w:t xml:space="preserve">12. Администрация </w:t>
      </w:r>
      <w:r>
        <w:rPr>
          <w:bCs/>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6A97" w:rsidRDefault="00FC6A97" w:rsidP="00FC6A97">
      <w:pPr>
        <w:autoSpaceDE w:val="0"/>
        <w:ind w:firstLine="540"/>
        <w:jc w:val="both"/>
        <w:rPr>
          <w:lang w:eastAsia="ar-SA"/>
        </w:rPr>
      </w:pPr>
      <w:r>
        <w:t>13. Результатом предоставления муниципальной услуги, может быть один из вариантов:</w:t>
      </w:r>
    </w:p>
    <w:p w:rsidR="00FC6A97" w:rsidRDefault="00FC6A97" w:rsidP="00FC6A97">
      <w:pPr>
        <w:autoSpaceDE w:val="0"/>
        <w:ind w:firstLine="540"/>
        <w:jc w:val="both"/>
      </w:pPr>
      <w:r>
        <w:t>1. Принятие решения Администрацией в виде издания соответствующего постановления об утверждении схемы расположения земельного участка на кадастровом плане территории (далее Схема).</w:t>
      </w:r>
    </w:p>
    <w:p w:rsidR="00FC6A97" w:rsidRDefault="00FC6A97" w:rsidP="00FC6A97">
      <w:pPr>
        <w:autoSpaceDE w:val="0"/>
        <w:autoSpaceDN w:val="0"/>
        <w:adjustRightInd w:val="0"/>
        <w:ind w:firstLine="540"/>
        <w:jc w:val="both"/>
        <w:outlineLvl w:val="3"/>
      </w:pPr>
      <w:r>
        <w:t xml:space="preserve">2. Уведомление об отказе в утверждении схемы расположения земельных участков на кадастровом плане территории </w:t>
      </w:r>
      <w:r>
        <w:rPr>
          <w:lang w:val="en-US"/>
        </w:rPr>
        <w:t>c</w:t>
      </w:r>
      <w:r>
        <w:t xml:space="preserve"> подготовкой соответствующего заключения.</w:t>
      </w:r>
    </w:p>
    <w:p w:rsidR="00FC6A97" w:rsidRDefault="00FC6A97" w:rsidP="00FC6A97">
      <w:pPr>
        <w:autoSpaceDE w:val="0"/>
        <w:ind w:firstLine="540"/>
        <w:jc w:val="both"/>
      </w:pPr>
      <w:r>
        <w:t>14. Сроки предоставления муниципальной услуги.</w:t>
      </w:r>
    </w:p>
    <w:p w:rsidR="00FC6A97" w:rsidRDefault="00FC6A97" w:rsidP="00FC6A97">
      <w:pPr>
        <w:autoSpaceDE w:val="0"/>
        <w:autoSpaceDN w:val="0"/>
        <w:adjustRightInd w:val="0"/>
        <w:ind w:firstLine="540"/>
        <w:jc w:val="both"/>
      </w:pPr>
      <w:r>
        <w:t xml:space="preserve">14.1. </w:t>
      </w:r>
      <w:r>
        <w:rPr>
          <w:rFonts w:eastAsia="Times New Roman CYR"/>
          <w:color w:val="000000"/>
        </w:rPr>
        <w:t xml:space="preserve">Предоставление муниципальной услуги осуществляется </w:t>
      </w:r>
      <w:r>
        <w:t xml:space="preserve">в месячный срок со дня поступления указанного заявления или обращения </w:t>
      </w:r>
      <w:r>
        <w:rPr>
          <w:rFonts w:eastAsia="Times New Roman CYR"/>
          <w:color w:val="000000"/>
        </w:rPr>
        <w:t>с пакетом документов, необходимых для рассмотрения вопроса о предоставлении муниципальной услуги.</w:t>
      </w:r>
    </w:p>
    <w:p w:rsidR="00FC6A97" w:rsidRDefault="00FC6A97" w:rsidP="00FC6A97">
      <w:pPr>
        <w:autoSpaceDE w:val="0"/>
        <w:ind w:firstLine="540"/>
        <w:jc w:val="both"/>
        <w:rPr>
          <w:lang w:eastAsia="ar-SA"/>
        </w:rPr>
      </w:pPr>
      <w:r>
        <w:t>15. Правовые основания для предоставления муниципальной услуги:</w:t>
      </w:r>
    </w:p>
    <w:p w:rsidR="00FC6A97" w:rsidRDefault="00FC6A97" w:rsidP="00FC6A97">
      <w:pPr>
        <w:autoSpaceDE w:val="0"/>
        <w:ind w:firstLine="540"/>
        <w:jc w:val="both"/>
      </w:pPr>
      <w:r>
        <w:t xml:space="preserve">-  </w:t>
      </w:r>
      <w:hyperlink r:id="rId31" w:history="1">
        <w:r>
          <w:rPr>
            <w:rStyle w:val="a9"/>
          </w:rPr>
          <w:t>Конституция</w:t>
        </w:r>
      </w:hyperlink>
      <w:r>
        <w:t xml:space="preserve"> Российской Федерации;</w:t>
      </w:r>
    </w:p>
    <w:p w:rsidR="00FC6A97" w:rsidRDefault="00FC6A97" w:rsidP="00FC6A97">
      <w:pPr>
        <w:autoSpaceDE w:val="0"/>
        <w:ind w:firstLine="540"/>
        <w:jc w:val="both"/>
      </w:pPr>
      <w:r>
        <w:t xml:space="preserve">-  Гражданский </w:t>
      </w:r>
      <w:hyperlink r:id="rId32" w:history="1">
        <w:r>
          <w:rPr>
            <w:rStyle w:val="a9"/>
          </w:rPr>
          <w:t>кодекс</w:t>
        </w:r>
      </w:hyperlink>
      <w:r>
        <w:t xml:space="preserve"> Российской Федерации;</w:t>
      </w:r>
    </w:p>
    <w:p w:rsidR="00FC6A97" w:rsidRDefault="00FC6A97" w:rsidP="00FC6A97">
      <w:pPr>
        <w:autoSpaceDE w:val="0"/>
        <w:jc w:val="both"/>
      </w:pPr>
      <w:r>
        <w:t xml:space="preserve">        -  Земельный </w:t>
      </w:r>
      <w:hyperlink r:id="rId33" w:history="1">
        <w:r>
          <w:rPr>
            <w:rStyle w:val="a9"/>
          </w:rPr>
          <w:t>кодекс</w:t>
        </w:r>
      </w:hyperlink>
      <w:r>
        <w:t xml:space="preserve"> Российской Федерации;</w:t>
      </w:r>
    </w:p>
    <w:p w:rsidR="00FC6A97" w:rsidRDefault="00FC6A97" w:rsidP="00FC6A97">
      <w:pPr>
        <w:autoSpaceDE w:val="0"/>
        <w:jc w:val="both"/>
      </w:pPr>
      <w:r>
        <w:lastRenderedPageBreak/>
        <w:t xml:space="preserve">        - Федеральный </w:t>
      </w:r>
      <w:hyperlink r:id="rId34" w:history="1">
        <w:r>
          <w:rPr>
            <w:rStyle w:val="a9"/>
          </w:rPr>
          <w:t>закон</w:t>
        </w:r>
      </w:hyperlink>
      <w:r>
        <w:t xml:space="preserve"> от 25 октября 2001 N 137-ФЗ "О введении в действие Земельного кодекса Российской Федерации";</w:t>
      </w:r>
    </w:p>
    <w:p w:rsidR="00FC6A97" w:rsidRDefault="00FC6A97" w:rsidP="00FC6A97">
      <w:pPr>
        <w:autoSpaceDE w:val="0"/>
        <w:ind w:firstLine="540"/>
        <w:jc w:val="both"/>
      </w:pPr>
      <w:r>
        <w:t xml:space="preserve">-  Федеральный </w:t>
      </w:r>
      <w:hyperlink r:id="rId35" w:history="1">
        <w:r>
          <w:rPr>
            <w:rStyle w:val="a9"/>
          </w:rPr>
          <w:t>закон</w:t>
        </w:r>
      </w:hyperlink>
      <w:r>
        <w:t xml:space="preserve"> от 21 июля 1997 N 122-ФЗ "О государственной регистрации прав на недвижимое имущество и сделок с ним";</w:t>
      </w:r>
    </w:p>
    <w:p w:rsidR="00FC6A97" w:rsidRDefault="00FC6A97" w:rsidP="00FC6A97">
      <w:pPr>
        <w:autoSpaceDE w:val="0"/>
        <w:ind w:firstLine="540"/>
        <w:jc w:val="both"/>
      </w:pPr>
      <w:r>
        <w:t xml:space="preserve">- Федеральный </w:t>
      </w:r>
      <w:hyperlink r:id="rId36" w:history="1">
        <w:r>
          <w:rPr>
            <w:rStyle w:val="a9"/>
          </w:rPr>
          <w:t>закон</w:t>
        </w:r>
      </w:hyperlink>
      <w:r>
        <w:t xml:space="preserve"> от 21 декабря 2004 N 172-ФЗ "О переводе земель или земельных участков из одной категории в другую";</w:t>
      </w:r>
    </w:p>
    <w:p w:rsidR="00FC6A97" w:rsidRDefault="00FC6A97" w:rsidP="00FC6A97">
      <w:pPr>
        <w:autoSpaceDE w:val="0"/>
        <w:ind w:firstLine="540"/>
        <w:jc w:val="both"/>
      </w:pPr>
      <w:r>
        <w:t xml:space="preserve">- Федеральный </w:t>
      </w:r>
      <w:hyperlink r:id="rId37" w:history="1">
        <w:r>
          <w:rPr>
            <w:rStyle w:val="a9"/>
          </w:rPr>
          <w:t>закон</w:t>
        </w:r>
      </w:hyperlink>
      <w:r>
        <w:t xml:space="preserve"> от 27 июля 2010 N 210-ФЗ "Об организации предоставления государственных и муниципальных услуг";</w:t>
      </w:r>
    </w:p>
    <w:p w:rsidR="00FC6A97" w:rsidRDefault="00FC6A97" w:rsidP="00FC6A97">
      <w:pPr>
        <w:autoSpaceDE w:val="0"/>
        <w:ind w:firstLine="540"/>
        <w:jc w:val="both"/>
      </w:pPr>
      <w:r>
        <w:t xml:space="preserve">- Федеральный </w:t>
      </w:r>
      <w:hyperlink r:id="rId38" w:history="1">
        <w:r>
          <w:rPr>
            <w:rStyle w:val="a9"/>
          </w:rPr>
          <w:t>закон</w:t>
        </w:r>
      </w:hyperlink>
      <w:r>
        <w:rPr>
          <w:rStyle w:val="a9"/>
        </w:rPr>
        <w:t xml:space="preserve"> от 27 июля 2006 № 152 «О персональных данных»;</w:t>
      </w:r>
    </w:p>
    <w:p w:rsidR="00FC6A97" w:rsidRDefault="00FC6A97" w:rsidP="00FC6A97">
      <w:pPr>
        <w:autoSpaceDE w:val="0"/>
        <w:ind w:left="540"/>
        <w:jc w:val="both"/>
      </w:pPr>
      <w:r>
        <w:t>- Закон Томской области от 04 октября 2002 N 74-ОЗ "О предоставлении и изъятии земельных участков в Томской области";</w:t>
      </w:r>
    </w:p>
    <w:p w:rsidR="00FC6A97" w:rsidRDefault="00FC6A97" w:rsidP="00FC6A97">
      <w:pPr>
        <w:autoSpaceDE w:val="0"/>
        <w:ind w:firstLine="540"/>
        <w:jc w:val="both"/>
      </w:pPr>
      <w:r>
        <w:t xml:space="preserve">- </w:t>
      </w:r>
      <w:hyperlink r:id="rId39" w:history="1">
        <w:r>
          <w:rPr>
            <w:rStyle w:val="a9"/>
          </w:rPr>
          <w:t>Устав</w:t>
        </w:r>
      </w:hyperlink>
      <w:r>
        <w:t xml:space="preserve"> муниципального образования «</w:t>
      </w:r>
      <w:proofErr w:type="spellStart"/>
      <w:r>
        <w:t>Корниловское</w:t>
      </w:r>
      <w:proofErr w:type="spellEnd"/>
      <w:r>
        <w:t xml:space="preserve"> сельское поселение», утвержденный Решением Совета «</w:t>
      </w:r>
      <w:proofErr w:type="spellStart"/>
      <w:r>
        <w:t>Корниловского</w:t>
      </w:r>
      <w:proofErr w:type="spellEnd"/>
      <w:r>
        <w:t xml:space="preserve"> сельского поселения» от 20 февраля 2015 N 1;</w:t>
      </w:r>
    </w:p>
    <w:p w:rsidR="00FC6A97" w:rsidRDefault="00FC6A97" w:rsidP="00FC6A97">
      <w:pPr>
        <w:autoSpaceDE w:val="0"/>
        <w:ind w:firstLine="540"/>
        <w:jc w:val="both"/>
      </w:pPr>
      <w:r>
        <w:t>16. В процессе  предоставления муниципальной услуги Администрация  взаимодействует:</w:t>
      </w:r>
    </w:p>
    <w:p w:rsidR="00FC6A97" w:rsidRDefault="00FC6A97" w:rsidP="00FC6A97">
      <w:pPr>
        <w:autoSpaceDE w:val="0"/>
        <w:ind w:firstLine="540"/>
        <w:jc w:val="both"/>
      </w:pPr>
      <w:r>
        <w:t>- кадастровым инженером;</w:t>
      </w:r>
    </w:p>
    <w:p w:rsidR="00FC6A97" w:rsidRDefault="00FC6A97" w:rsidP="00FC6A97">
      <w:pPr>
        <w:autoSpaceDE w:val="0"/>
        <w:ind w:firstLine="540"/>
        <w:jc w:val="both"/>
      </w:pPr>
      <w:r>
        <w:t xml:space="preserve">- ФГБУ "ФКП </w:t>
      </w:r>
      <w:proofErr w:type="spellStart"/>
      <w:r>
        <w:t>Росреестр</w:t>
      </w:r>
      <w:proofErr w:type="spellEnd"/>
      <w:r>
        <w:t>" по Томской области - обеспечение кадастрового учета земельного участка;</w:t>
      </w:r>
    </w:p>
    <w:p w:rsidR="00FC6A97" w:rsidRDefault="00FC6A97" w:rsidP="00FC6A97">
      <w:pPr>
        <w:autoSpaceDE w:val="0"/>
        <w:ind w:firstLine="540"/>
        <w:jc w:val="both"/>
      </w:pPr>
      <w:r>
        <w:t xml:space="preserve">- Управление </w:t>
      </w:r>
      <w:proofErr w:type="spellStart"/>
      <w:r>
        <w:t>Росреестра</w:t>
      </w:r>
      <w:proofErr w:type="spellEnd"/>
      <w:r>
        <w:t xml:space="preserve"> по Томской области;</w:t>
      </w:r>
    </w:p>
    <w:p w:rsidR="00FC6A97" w:rsidRDefault="00FC6A97" w:rsidP="00FC6A97">
      <w:pPr>
        <w:autoSpaceDE w:val="0"/>
        <w:ind w:firstLine="540"/>
        <w:jc w:val="both"/>
      </w:pPr>
      <w:r>
        <w:t>- ИФНС России по Томской области.</w:t>
      </w:r>
    </w:p>
    <w:p w:rsidR="00FC6A97" w:rsidRDefault="00FC6A97" w:rsidP="00FC6A97">
      <w:pPr>
        <w:autoSpaceDE w:val="0"/>
        <w:ind w:firstLine="567"/>
        <w:jc w:val="both"/>
      </w:pPr>
      <w:r>
        <w:t>17. Перечень документов необходимых для предоставления муниципальной услуги:</w:t>
      </w:r>
    </w:p>
    <w:p w:rsidR="00FC6A97" w:rsidRDefault="00FC6A97" w:rsidP="00FC6A97">
      <w:pPr>
        <w:autoSpaceDE w:val="0"/>
        <w:ind w:firstLine="567"/>
        <w:jc w:val="both"/>
      </w:pPr>
      <w:r>
        <w:t xml:space="preserve">1) заявление </w:t>
      </w:r>
      <w:hyperlink r:id="rId40" w:history="1">
        <w:r>
          <w:rPr>
            <w:rStyle w:val="a9"/>
          </w:rPr>
          <w:t>(Приложение N 1)</w:t>
        </w:r>
      </w:hyperlink>
      <w:r>
        <w:t>;</w:t>
      </w:r>
    </w:p>
    <w:p w:rsidR="00FC6A97" w:rsidRDefault="00FC6A97" w:rsidP="00FC6A97">
      <w:pPr>
        <w:widowControl w:val="0"/>
        <w:autoSpaceDE w:val="0"/>
        <w:ind w:firstLine="567"/>
        <w:jc w:val="both"/>
      </w:pPr>
      <w:r>
        <w:t>В заявлении должны быть указаны:</w:t>
      </w:r>
    </w:p>
    <w:p w:rsidR="00FC6A97" w:rsidRDefault="00FC6A97" w:rsidP="00FC6A97">
      <w:pPr>
        <w:autoSpaceDE w:val="0"/>
        <w:autoSpaceDN w:val="0"/>
        <w:adjustRightInd w:val="0"/>
        <w:ind w:firstLine="540"/>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FC6A97" w:rsidRDefault="00FC6A97" w:rsidP="00FC6A97">
      <w:pPr>
        <w:autoSpaceDE w:val="0"/>
        <w:autoSpaceDN w:val="0"/>
        <w:adjustRightInd w:val="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C6A97" w:rsidRDefault="00FC6A97" w:rsidP="00FC6A97">
      <w:pPr>
        <w:autoSpaceDE w:val="0"/>
        <w:autoSpaceDN w:val="0"/>
        <w:adjustRightInd w:val="0"/>
        <w:ind w:firstLine="540"/>
        <w:jc w:val="both"/>
      </w:pPr>
      <w:r>
        <w:t>- кадастровый номер земельного участка или кадастровые номера земельных участков, из которых в соответствии с проектом межевания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площадь земельного участка, образуемого в соответствии со Схемой;</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адрес земельного участка или при отсутствии адреса земельного участка иное описание местоположения земельного участка;</w:t>
      </w:r>
    </w:p>
    <w:p w:rsidR="00FC6A97" w:rsidRDefault="00FC6A97" w:rsidP="00FC6A97">
      <w:pPr>
        <w:autoSpaceDE w:val="0"/>
        <w:autoSpaceDN w:val="0"/>
        <w:adjustRightInd w:val="0"/>
        <w:ind w:firstLine="540"/>
        <w:jc w:val="both"/>
        <w:rPr>
          <w:lang w:eastAsia="ar-SA"/>
        </w:rPr>
      </w:pPr>
      <w:r>
        <w:t>- почтовый адрес и (или) адрес электронной почты для связи с заявителем;</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xml:space="preserve">3) копии правоустанавливающих и (или) </w:t>
      </w:r>
      <w:proofErr w:type="spellStart"/>
      <w:r>
        <w:rPr>
          <w:rFonts w:eastAsiaTheme="minorHAnsi"/>
          <w:lang w:eastAsia="en-US"/>
        </w:rPr>
        <w:t>правоудостоверяющих</w:t>
      </w:r>
      <w:proofErr w:type="spellEnd"/>
      <w:r>
        <w:rPr>
          <w:rFonts w:eastAsiaTheme="minorHAnsi"/>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C6A97" w:rsidRDefault="00FC6A97" w:rsidP="00FC6A97">
      <w:pPr>
        <w:autoSpaceDE w:val="0"/>
        <w:ind w:firstLine="540"/>
        <w:jc w:val="both"/>
        <w:rPr>
          <w:lang w:eastAsia="ar-SA"/>
        </w:rPr>
      </w:pPr>
      <w:r>
        <w:t>18. Перечень оснований для отказа в приеме документов, необходимых для предоставления муниципальной услуги:</w:t>
      </w:r>
    </w:p>
    <w:p w:rsidR="00FC6A97" w:rsidRDefault="00FC6A97" w:rsidP="00FC6A97">
      <w:pPr>
        <w:autoSpaceDE w:val="0"/>
        <w:ind w:firstLine="540"/>
        <w:jc w:val="both"/>
      </w:pPr>
      <w:r>
        <w:t>- предоставление получателем услуги документа, текст которого не поддается прочтению;</w:t>
      </w:r>
    </w:p>
    <w:p w:rsidR="00FC6A97" w:rsidRDefault="00FC6A97" w:rsidP="00FC6A97">
      <w:pPr>
        <w:autoSpaceDE w:val="0"/>
        <w:autoSpaceDN w:val="0"/>
        <w:adjustRightInd w:val="0"/>
        <w:ind w:firstLine="540"/>
        <w:jc w:val="both"/>
      </w:pPr>
      <w:r>
        <w:t>-   заявление не подписано заявителем, либо лицом, уполномоченным на совершение данных действий;</w:t>
      </w:r>
    </w:p>
    <w:p w:rsidR="00FC6A97" w:rsidRDefault="00FC6A97" w:rsidP="00FC6A97">
      <w:pPr>
        <w:autoSpaceDE w:val="0"/>
        <w:ind w:firstLine="540"/>
        <w:jc w:val="both"/>
      </w:pPr>
      <w:r>
        <w:t>- полномочия представителя не оформлены в установленном законом порядке;</w:t>
      </w:r>
    </w:p>
    <w:p w:rsidR="00FC6A97" w:rsidRDefault="00FC6A97" w:rsidP="00FC6A97">
      <w:pPr>
        <w:autoSpaceDE w:val="0"/>
        <w:ind w:firstLine="540"/>
        <w:jc w:val="both"/>
      </w:pPr>
      <w:r>
        <w:t>- не предоставления документов, согласно п. 17.</w:t>
      </w:r>
    </w:p>
    <w:p w:rsidR="00FC6A97" w:rsidRDefault="00FC6A97" w:rsidP="00FC6A97">
      <w:pPr>
        <w:autoSpaceDE w:val="0"/>
        <w:autoSpaceDN w:val="0"/>
        <w:adjustRightInd w:val="0"/>
        <w:ind w:firstLine="540"/>
        <w:jc w:val="both"/>
        <w:outlineLvl w:val="0"/>
      </w:pPr>
      <w:r>
        <w:t>19. Перечень оснований для отказа в утверждении Схемы.</w:t>
      </w:r>
    </w:p>
    <w:p w:rsidR="00FC6A97" w:rsidRDefault="00FC6A97" w:rsidP="00FC6A97">
      <w:pPr>
        <w:autoSpaceDE w:val="0"/>
        <w:autoSpaceDN w:val="0"/>
        <w:adjustRightInd w:val="0"/>
        <w:ind w:firstLine="540"/>
        <w:jc w:val="both"/>
        <w:outlineLvl w:val="0"/>
        <w:rPr>
          <w:rFonts w:eastAsiaTheme="minorHAnsi"/>
          <w:lang w:eastAsia="en-US"/>
        </w:rPr>
      </w:pPr>
      <w:r>
        <w:lastRenderedPageBreak/>
        <w:t>19.1. В случае нарушения т</w:t>
      </w:r>
      <w:r>
        <w:rPr>
          <w:rFonts w:eastAsiaTheme="minorHAnsi"/>
          <w:lang w:eastAsia="en-US"/>
        </w:rPr>
        <w:t xml:space="preserve">ребования к образуемым и измененным земельным участкам </w:t>
      </w:r>
      <w:r>
        <w:t xml:space="preserve">предусмотренные </w:t>
      </w:r>
      <w:r>
        <w:rPr>
          <w:rFonts w:eastAsiaTheme="minorHAnsi"/>
          <w:lang w:eastAsia="en-US"/>
        </w:rPr>
        <w:t>Земельным кодексом Российской Федерации:</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ст.11.10 ЗК РФ;</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xml:space="preserve"> 3) разработка схемы расположения земельного участка с нарушением предусмотренных ст.11.9 ЗК РФ требований к образуемым земельным участкам;</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xml:space="preserve"> 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C6A97" w:rsidRDefault="00FC6A97" w:rsidP="00FC6A97">
      <w:pPr>
        <w:autoSpaceDE w:val="0"/>
        <w:autoSpaceDN w:val="0"/>
        <w:adjustRightInd w:val="0"/>
        <w:ind w:firstLine="540"/>
        <w:jc w:val="both"/>
        <w:rPr>
          <w:lang w:eastAsia="ar-SA"/>
        </w:rPr>
      </w:pPr>
      <w:r>
        <w:rPr>
          <w:rFonts w:eastAsiaTheme="minorHAnsi"/>
          <w:lang w:eastAsia="en-US"/>
        </w:rPr>
        <w:t xml:space="preserve"> </w:t>
      </w:r>
    </w:p>
    <w:p w:rsidR="00FC6A97" w:rsidRDefault="00FC6A97" w:rsidP="00FC6A97">
      <w:pPr>
        <w:autoSpaceDE w:val="0"/>
        <w:jc w:val="center"/>
      </w:pPr>
      <w:r>
        <w:t>III. СОСТАВ, ПОСЛЕДОВАТЕЛЬНОСТЬ И СРОКИ ВЫПОЛНЕНИЯ</w:t>
      </w:r>
    </w:p>
    <w:p w:rsidR="00FC6A97" w:rsidRDefault="00FC6A97" w:rsidP="00FC6A97">
      <w:pPr>
        <w:autoSpaceDE w:val="0"/>
        <w:jc w:val="center"/>
      </w:pPr>
      <w:r>
        <w:t>АДМИНИСТРАТИВНЫХ ПРОЦЕДУР, ТРЕБОВАНИЯ</w:t>
      </w:r>
    </w:p>
    <w:p w:rsidR="00FC6A97" w:rsidRDefault="00FC6A97" w:rsidP="00FC6A97">
      <w:pPr>
        <w:autoSpaceDE w:val="0"/>
        <w:jc w:val="center"/>
      </w:pPr>
      <w:r>
        <w:t>К ПОРЯДКУ ИХ ВЫПОЛНЕНИЯ</w:t>
      </w:r>
    </w:p>
    <w:p w:rsidR="00FC6A97" w:rsidRDefault="00FC6A97" w:rsidP="00FC6A97">
      <w:pPr>
        <w:autoSpaceDE w:val="0"/>
        <w:ind w:firstLine="540"/>
        <w:jc w:val="both"/>
      </w:pPr>
    </w:p>
    <w:p w:rsidR="00FC6A97" w:rsidRDefault="00FC6A97" w:rsidP="00FC6A97">
      <w:pPr>
        <w:autoSpaceDE w:val="0"/>
        <w:jc w:val="center"/>
      </w:pPr>
      <w:r>
        <w:t>Подраздел 1. СОСТАВ И ПОСЛЕДОВАТЕЛЬНОСТЬ ВЫПОЛНЕНИЯ</w:t>
      </w:r>
    </w:p>
    <w:p w:rsidR="00FC6A97" w:rsidRDefault="00FC6A97" w:rsidP="00FC6A97">
      <w:pPr>
        <w:autoSpaceDE w:val="0"/>
        <w:jc w:val="center"/>
      </w:pPr>
      <w:r>
        <w:t>АДМИНИСТРАТИВНЫХ ПРОЦЕДУР ПРИ ПРЕДОСТАВЛЕНИИ</w:t>
      </w:r>
    </w:p>
    <w:p w:rsidR="00FC6A97" w:rsidRDefault="00FC6A97" w:rsidP="00FC6A97">
      <w:pPr>
        <w:autoSpaceDE w:val="0"/>
        <w:jc w:val="center"/>
      </w:pPr>
      <w:r>
        <w:t>МУНИЦИПАЛЬНОЙ УСЛУГИ</w:t>
      </w:r>
    </w:p>
    <w:p w:rsidR="00FC6A97" w:rsidRDefault="00FC6A97" w:rsidP="00FC6A97">
      <w:pPr>
        <w:autoSpaceDE w:val="0"/>
        <w:ind w:firstLine="540"/>
        <w:jc w:val="both"/>
      </w:pPr>
    </w:p>
    <w:p w:rsidR="00FC6A97" w:rsidRDefault="00FC6A97" w:rsidP="00FC6A97">
      <w:pPr>
        <w:autoSpaceDE w:val="0"/>
        <w:ind w:firstLine="540"/>
        <w:jc w:val="both"/>
      </w:pPr>
      <w:r>
        <w:t>20. Предоставление муниципальной услуги включает в себя следующие административные процедуры:</w:t>
      </w:r>
    </w:p>
    <w:p w:rsidR="00FC6A97" w:rsidRDefault="00FC6A97" w:rsidP="00FC6A97">
      <w:pPr>
        <w:autoSpaceDE w:val="0"/>
        <w:ind w:firstLine="540"/>
        <w:jc w:val="both"/>
      </w:pPr>
      <w:r>
        <w:t>- прием, рассмотрение и регистрация заявления получателя муниципальной услуги и приложенных к нему документов;</w:t>
      </w:r>
    </w:p>
    <w:p w:rsidR="00FC6A97" w:rsidRDefault="00FC6A97" w:rsidP="00FC6A97">
      <w:pPr>
        <w:autoSpaceDE w:val="0"/>
        <w:ind w:firstLine="540"/>
        <w:jc w:val="both"/>
      </w:pPr>
      <w:r>
        <w:t>- согласование заявления получателя муниципальной  услуги и приложенных к нему документов с Администрацией «</w:t>
      </w:r>
      <w:proofErr w:type="spellStart"/>
      <w:r>
        <w:t>Корниловское</w:t>
      </w:r>
      <w:proofErr w:type="spellEnd"/>
      <w:r>
        <w:t xml:space="preserve"> сельское поселение»; </w:t>
      </w:r>
    </w:p>
    <w:p w:rsidR="00FC6A97" w:rsidRDefault="00FC6A97" w:rsidP="00FC6A97">
      <w:pPr>
        <w:ind w:firstLine="567"/>
        <w:jc w:val="both"/>
      </w:pPr>
      <w:r>
        <w:t>- в случае необходимости, дополнительное согласование с участниками предоставления муниципальной услуги;</w:t>
      </w:r>
    </w:p>
    <w:p w:rsidR="00FC6A97" w:rsidRDefault="00FC6A97" w:rsidP="00FC6A97">
      <w:pPr>
        <w:autoSpaceDE w:val="0"/>
        <w:jc w:val="both"/>
      </w:pPr>
      <w:r>
        <w:t>-принятие решения Администрацией в виде издания соответствующего постановления о разделе земельного участка, путем утверждения Схемы расположения земельного участка на кадастровом плане территории, находящегося в муниципальной собственности муниципального образования «</w:t>
      </w:r>
      <w:proofErr w:type="spellStart"/>
      <w:r>
        <w:t>Корниловское</w:t>
      </w:r>
      <w:proofErr w:type="spellEnd"/>
      <w:r>
        <w:t xml:space="preserve"> сельское поселение» и из земель государственная собственность на которые не разграничена.</w:t>
      </w:r>
    </w:p>
    <w:p w:rsidR="00FC6A97" w:rsidRDefault="00FC6A97" w:rsidP="00FC6A97">
      <w:pPr>
        <w:autoSpaceDE w:val="0"/>
        <w:ind w:firstLine="540"/>
        <w:jc w:val="both"/>
      </w:pPr>
      <w:r>
        <w:t xml:space="preserve">20.1. </w:t>
      </w:r>
      <w:r>
        <w:rPr>
          <w:rStyle w:val="af5"/>
          <w:color w:val="000000"/>
          <w:shd w:val="clear" w:color="auto" w:fill="FFFFFF"/>
        </w:rPr>
        <w:t>Административные процедуры осуществляются в последовательности, определенной блок-схемой предоставления муниципальной услуги (Приложение 2). </w:t>
      </w:r>
    </w:p>
    <w:p w:rsidR="00FC6A97" w:rsidRDefault="00FC6A97" w:rsidP="00FC6A97">
      <w:pPr>
        <w:autoSpaceDE w:val="0"/>
        <w:jc w:val="both"/>
      </w:pPr>
    </w:p>
    <w:p w:rsidR="00FC6A97" w:rsidRDefault="00FC6A97" w:rsidP="00FC6A97">
      <w:pPr>
        <w:autoSpaceDE w:val="0"/>
        <w:jc w:val="center"/>
      </w:pPr>
      <w:r>
        <w:t xml:space="preserve">Подраздел 2. СОГЛАСОВАНИЕ ЗАЯВЛЕНИЯ ПОЛУЧАТЕЛЯ УСЛУГИ </w:t>
      </w:r>
    </w:p>
    <w:p w:rsidR="00FC6A97" w:rsidRDefault="00FC6A97" w:rsidP="00FC6A97">
      <w:pPr>
        <w:autoSpaceDE w:val="0"/>
        <w:jc w:val="center"/>
      </w:pPr>
      <w:r>
        <w:t>О РАЗДЕЛЕ ЗЕМЕЛЬНОГО УЧАСТКА НАХОДЯШЕГОСЯ В МУНИЦИПАЛЬНОЙ СОБСТВЕННОСТИ МУНИЦИПАЛЬНОГО ОБРАЗОВАНИЯ «КОРНИЛОВСКОЕ СЕЛЬСКОЕ ПОСЕЛЕНИЕ»</w:t>
      </w:r>
    </w:p>
    <w:p w:rsidR="00FC6A97" w:rsidRDefault="00FC6A97" w:rsidP="00FC6A97">
      <w:pPr>
        <w:autoSpaceDE w:val="0"/>
        <w:ind w:firstLine="540"/>
        <w:jc w:val="both"/>
      </w:pPr>
    </w:p>
    <w:p w:rsidR="00FC6A97" w:rsidRDefault="00FC6A97" w:rsidP="00FC6A97">
      <w:pPr>
        <w:ind w:firstLine="567"/>
        <w:jc w:val="both"/>
      </w:pPr>
      <w:r>
        <w:t xml:space="preserve">21. </w:t>
      </w:r>
      <w:proofErr w:type="gramStart"/>
      <w:r>
        <w:t>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w:t>
      </w:r>
      <w:proofErr w:type="spellStart"/>
      <w:r>
        <w:t>Корниловского</w:t>
      </w:r>
      <w:proofErr w:type="spellEnd"/>
      <w:r>
        <w:t xml:space="preserve"> сельского поселения» – 1 календарный день, со дня рассмотрения Администрацией   и при необходимости, с дополнительным согласованием с участниками предоставления муниципальной услуги, по резолюции Администрации либо Главы «</w:t>
      </w:r>
      <w:proofErr w:type="spellStart"/>
      <w:r>
        <w:t>Корниловского</w:t>
      </w:r>
      <w:proofErr w:type="spellEnd"/>
      <w:r>
        <w:t xml:space="preserve"> сельского поселения».</w:t>
      </w:r>
      <w:proofErr w:type="gramEnd"/>
    </w:p>
    <w:p w:rsidR="00FC6A97" w:rsidRDefault="00FC6A97" w:rsidP="00FC6A97">
      <w:pPr>
        <w:autoSpaceDE w:val="0"/>
        <w:ind w:firstLine="540"/>
        <w:jc w:val="both"/>
      </w:pPr>
      <w:r>
        <w:lastRenderedPageBreak/>
        <w:t>22. Результатом административной процедуры является согласованное с Главой «</w:t>
      </w:r>
      <w:proofErr w:type="spellStart"/>
      <w:r>
        <w:t>Корниловского</w:t>
      </w:r>
      <w:proofErr w:type="spellEnd"/>
      <w:r>
        <w:t xml:space="preserve"> сельского поселения» заявления получателя услуги и приложенных к нему документов о разделе земельного участка путем утверждения схемы расположения земельного участка на кадастровом плане территории находящегося в муниципальной собственности муниципального образования «</w:t>
      </w:r>
      <w:proofErr w:type="spellStart"/>
      <w:r>
        <w:t>Корниловское</w:t>
      </w:r>
      <w:proofErr w:type="spellEnd"/>
      <w:r>
        <w:t xml:space="preserve"> сельское поселение» – 1 календарный день.</w:t>
      </w:r>
    </w:p>
    <w:p w:rsidR="00FC6A97" w:rsidRDefault="00FC6A97" w:rsidP="00FC6A97">
      <w:pPr>
        <w:autoSpaceDE w:val="0"/>
        <w:jc w:val="both"/>
      </w:pPr>
    </w:p>
    <w:p w:rsidR="00FC6A97" w:rsidRDefault="00FC6A97" w:rsidP="00FC6A97">
      <w:pPr>
        <w:autoSpaceDE w:val="0"/>
        <w:ind w:firstLine="567"/>
        <w:jc w:val="center"/>
      </w:pPr>
      <w:r>
        <w:t>Подраздел 3 ПРИНЯТИЕ РЕШЕНИЯ ОБ УТВЕРЖДЕНИИ И ВЫДАЧИ ЗАЯВИТЕЛЮ СХЕМЫ РАСПОЛОЖЕНИЯ ЗЕМЕЛЬНОГО УЧАСТКА</w:t>
      </w:r>
    </w:p>
    <w:p w:rsidR="00FC6A97" w:rsidRDefault="00FC6A97" w:rsidP="00FC6A97">
      <w:pPr>
        <w:autoSpaceDE w:val="0"/>
        <w:ind w:firstLine="540"/>
        <w:jc w:val="center"/>
      </w:pPr>
      <w:r>
        <w:t>НА КАДАСТРОВОМ ПЛАНЕ ИЛИ КАДАСТРОВОЙ КАРТЕ</w:t>
      </w:r>
    </w:p>
    <w:p w:rsidR="00FC6A97" w:rsidRDefault="00FC6A97" w:rsidP="00FC6A97">
      <w:pPr>
        <w:autoSpaceDE w:val="0"/>
        <w:ind w:firstLine="540"/>
        <w:jc w:val="center"/>
      </w:pPr>
      <w:r>
        <w:t>СООТВЕТСТВУЮЩЕЙ ТЕРРИТОРИИ</w:t>
      </w:r>
    </w:p>
    <w:p w:rsidR="00FC6A97" w:rsidRDefault="00FC6A97" w:rsidP="00FC6A97">
      <w:pPr>
        <w:autoSpaceDE w:val="0"/>
        <w:ind w:firstLine="540"/>
        <w:jc w:val="center"/>
        <w:rPr>
          <w:lang w:eastAsia="ar-SA"/>
        </w:rPr>
      </w:pPr>
    </w:p>
    <w:p w:rsidR="00FC6A97" w:rsidRDefault="00FC6A97" w:rsidP="00FC6A97">
      <w:pPr>
        <w:autoSpaceDE w:val="0"/>
        <w:ind w:firstLine="567"/>
        <w:jc w:val="both"/>
      </w:pPr>
      <w:r>
        <w:t xml:space="preserve">23. Основанием для начала процедуры  является </w:t>
      </w:r>
      <w:proofErr w:type="gramStart"/>
      <w:r>
        <w:t>согласованное</w:t>
      </w:r>
      <w:proofErr w:type="gramEnd"/>
      <w:r>
        <w:t xml:space="preserve"> с Главой «</w:t>
      </w:r>
      <w:proofErr w:type="spellStart"/>
      <w:r>
        <w:t>Корниловского</w:t>
      </w:r>
      <w:proofErr w:type="spellEnd"/>
      <w:r>
        <w:t xml:space="preserve"> сельского поселения» приложенной Схемы.</w:t>
      </w:r>
    </w:p>
    <w:p w:rsidR="00FC6A97" w:rsidRDefault="00FC6A97" w:rsidP="00FC6A97">
      <w:pPr>
        <w:autoSpaceDE w:val="0"/>
        <w:ind w:firstLine="540"/>
        <w:jc w:val="both"/>
      </w:pPr>
      <w:r>
        <w:t>24. Заявление с пакетом документов передается  специалисту Администрации  для подготовки проекта решения (постановления) об утверждении Схемы.</w:t>
      </w:r>
    </w:p>
    <w:p w:rsidR="00FC6A97" w:rsidRDefault="00FC6A97" w:rsidP="00FC6A97">
      <w:pPr>
        <w:autoSpaceDE w:val="0"/>
        <w:autoSpaceDN w:val="0"/>
        <w:adjustRightInd w:val="0"/>
        <w:ind w:firstLine="540"/>
        <w:jc w:val="both"/>
      </w:pPr>
      <w:r>
        <w:t>25. Результатом административной процедуры является постановление Администрации об утверждении заявителю Схемы.</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xml:space="preserve">26. Администрация, приняв решение, предусматривающее утверждение Схемы, направляют в срок не более чем пять рабочих дней со дня принятия указанного решения в </w:t>
      </w:r>
      <w:r>
        <w:rPr>
          <w:color w:val="000000"/>
          <w:shd w:val="clear" w:color="auto" w:fill="FFFFFF"/>
        </w:rPr>
        <w:t>Федеральную службу государственной регистрации, кадастра и картографии,</w:t>
      </w:r>
      <w:r>
        <w:rPr>
          <w:rFonts w:eastAsiaTheme="minorHAnsi"/>
          <w:lang w:eastAsia="en-US"/>
        </w:rPr>
        <w:t xml:space="preserve"> с приложением Схемы (далее </w:t>
      </w:r>
      <w:proofErr w:type="spellStart"/>
      <w:r>
        <w:rPr>
          <w:rFonts w:eastAsiaTheme="minorHAnsi"/>
          <w:lang w:eastAsia="en-US"/>
        </w:rPr>
        <w:t>Росреестр</w:t>
      </w:r>
      <w:proofErr w:type="spellEnd"/>
      <w:r>
        <w:rPr>
          <w:rFonts w:eastAsiaTheme="minorHAnsi"/>
          <w:lang w:eastAsia="en-US"/>
        </w:rPr>
        <w:t>).</w:t>
      </w:r>
    </w:p>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27. Срок действия решения об утверждении Схемы составляет два года.</w:t>
      </w:r>
    </w:p>
    <w:p w:rsidR="00FC6A97" w:rsidRDefault="00FC6A97" w:rsidP="00FC6A97">
      <w:pPr>
        <w:autoSpaceDE w:val="0"/>
        <w:autoSpaceDN w:val="0"/>
        <w:adjustRightInd w:val="0"/>
        <w:ind w:firstLine="540"/>
        <w:jc w:val="both"/>
        <w:rPr>
          <w:rFonts w:eastAsiaTheme="minorHAnsi"/>
          <w:lang w:eastAsia="en-US"/>
        </w:rPr>
      </w:pPr>
    </w:p>
    <w:p w:rsidR="00FC6A97" w:rsidRDefault="00FC6A97" w:rsidP="00FC6A97">
      <w:pPr>
        <w:autoSpaceDE w:val="0"/>
        <w:autoSpaceDN w:val="0"/>
        <w:adjustRightInd w:val="0"/>
        <w:ind w:firstLine="540"/>
        <w:jc w:val="center"/>
      </w:pPr>
      <w:r>
        <w:t xml:space="preserve">Подраздел 4 ПРИ НЕОБХОДИМОСТИ ДОПОЛНИТЕЛЬНОЕ СОГЛАСОВАНИЕ С УЧАСТНИКАМИ ПРЕДОСТАВЛЕНИЯ МУНИЦИПАЛЬНОЙ УСЛУГИ И МЕЖВЕДОМСТВЕННОЕ ИНФОРМАЦИОННОЕ ВЗАИМОДЕЙСТВИЕ </w:t>
      </w:r>
    </w:p>
    <w:p w:rsidR="00FC6A97" w:rsidRDefault="00FC6A97" w:rsidP="00FC6A97">
      <w:pPr>
        <w:autoSpaceDE w:val="0"/>
        <w:autoSpaceDN w:val="0"/>
        <w:adjustRightInd w:val="0"/>
        <w:ind w:firstLine="540"/>
        <w:jc w:val="center"/>
      </w:pPr>
    </w:p>
    <w:p w:rsidR="00FC6A97" w:rsidRDefault="00FC6A97" w:rsidP="00FC6A97">
      <w:pPr>
        <w:autoSpaceDE w:val="0"/>
        <w:autoSpaceDN w:val="0"/>
        <w:adjustRightInd w:val="0"/>
        <w:ind w:firstLine="540"/>
        <w:jc w:val="both"/>
      </w:pPr>
      <w:r>
        <w:t xml:space="preserve">28.  Также осуществляется межведомственное информационное взаимодействие в целях предоставления муниципальной услуги. </w:t>
      </w:r>
    </w:p>
    <w:p w:rsidR="00FC6A97" w:rsidRDefault="00FC6A97" w:rsidP="00FC6A97">
      <w:pPr>
        <w:autoSpaceDE w:val="0"/>
        <w:autoSpaceDN w:val="0"/>
        <w:adjustRightInd w:val="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C6A97" w:rsidRDefault="00FC6A97" w:rsidP="00FC6A97">
      <w:pPr>
        <w:autoSpaceDE w:val="0"/>
        <w:autoSpaceDN w:val="0"/>
        <w:adjustRightInd w:val="0"/>
        <w:ind w:firstLine="540"/>
        <w:jc w:val="both"/>
      </w:pPr>
      <w:proofErr w:type="gramStart"/>
      <w: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41" w:history="1">
        <w:r>
          <w:rPr>
            <w:rStyle w:val="a9"/>
          </w:rPr>
          <w:t>актами</w:t>
        </w:r>
      </w:hyperlink>
      <w: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C6A97" w:rsidRDefault="00FC6A97" w:rsidP="00FC6A97">
      <w:pPr>
        <w:autoSpaceDE w:val="0"/>
        <w:jc w:val="center"/>
        <w:rPr>
          <w:lang w:eastAsia="ar-SA"/>
        </w:rPr>
      </w:pPr>
    </w:p>
    <w:p w:rsidR="00FC6A97" w:rsidRDefault="00FC6A97" w:rsidP="00FC6A97">
      <w:pPr>
        <w:autoSpaceDE w:val="0"/>
        <w:jc w:val="center"/>
      </w:pPr>
      <w:r>
        <w:t>IV. ПОРЯДОК И ФОРМЫ КОНТРОЛЯ</w:t>
      </w:r>
    </w:p>
    <w:p w:rsidR="00FC6A97" w:rsidRDefault="00FC6A97" w:rsidP="00FC6A97">
      <w:pPr>
        <w:autoSpaceDE w:val="0"/>
        <w:jc w:val="center"/>
      </w:pPr>
      <w:r>
        <w:t>ЗА ИСПОЛНЕНИЕМ АДМИНИСТРАТИВНОГО РЕГЛАМЕНТА</w:t>
      </w:r>
    </w:p>
    <w:p w:rsidR="00FC6A97" w:rsidRDefault="00FC6A97" w:rsidP="00FC6A97">
      <w:pPr>
        <w:autoSpaceDE w:val="0"/>
      </w:pPr>
    </w:p>
    <w:p w:rsidR="00FC6A97" w:rsidRDefault="00FC6A97" w:rsidP="00FC6A97">
      <w:pPr>
        <w:autoSpaceDE w:val="0"/>
        <w:autoSpaceDN w:val="0"/>
        <w:adjustRightInd w:val="0"/>
        <w:ind w:firstLine="540"/>
        <w:jc w:val="both"/>
      </w:pPr>
      <w:r>
        <w:t xml:space="preserve">29.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proofErr w:type="spellStart"/>
      <w:r>
        <w:t>Корниловского</w:t>
      </w:r>
      <w:proofErr w:type="spellEnd"/>
      <w:r>
        <w:t xml:space="preserve"> сельского поселения». Текущий контроль осуществляется путем проведения  Главой проверок соблюдения и исполнения специалистом Администрации положений Регламента.</w:t>
      </w:r>
    </w:p>
    <w:p w:rsidR="00FC6A97" w:rsidRDefault="00FC6A97" w:rsidP="00FC6A97">
      <w:pPr>
        <w:autoSpaceDE w:val="0"/>
        <w:ind w:firstLine="540"/>
        <w:jc w:val="both"/>
      </w:pPr>
      <w:r>
        <w:lastRenderedPageBreak/>
        <w:t>30. Ответственность специалистов и  Главы Администрации закрепляется в должностной инструкции в соответствии с требованиями законодательства Российской Федерации.</w:t>
      </w:r>
    </w:p>
    <w:p w:rsidR="00FC6A97" w:rsidRDefault="00FC6A97" w:rsidP="00FC6A97">
      <w:pPr>
        <w:autoSpaceDE w:val="0"/>
        <w:ind w:firstLine="540"/>
        <w:jc w:val="both"/>
      </w:pPr>
      <w:r>
        <w:t xml:space="preserve">Специалисты несут ответственность </w:t>
      </w:r>
      <w:proofErr w:type="gramStart"/>
      <w:r>
        <w:t>за</w:t>
      </w:r>
      <w:proofErr w:type="gramEnd"/>
      <w:r>
        <w:t>:</w:t>
      </w:r>
    </w:p>
    <w:p w:rsidR="00FC6A97" w:rsidRDefault="00FC6A97" w:rsidP="00FC6A97">
      <w:pPr>
        <w:autoSpaceDE w:val="0"/>
        <w:ind w:firstLine="540"/>
        <w:jc w:val="both"/>
      </w:pPr>
      <w:r>
        <w:t>- сохранность документов;</w:t>
      </w:r>
    </w:p>
    <w:p w:rsidR="00FC6A97" w:rsidRDefault="00FC6A97" w:rsidP="00FC6A97">
      <w:pPr>
        <w:autoSpaceDE w:val="0"/>
        <w:ind w:firstLine="540"/>
        <w:jc w:val="both"/>
      </w:pPr>
      <w:r>
        <w:t>- правильность заполнения документов;</w:t>
      </w:r>
    </w:p>
    <w:p w:rsidR="00FC6A97" w:rsidRDefault="00FC6A97" w:rsidP="00FC6A97">
      <w:pPr>
        <w:autoSpaceDE w:val="0"/>
        <w:ind w:firstLine="540"/>
        <w:jc w:val="both"/>
      </w:pPr>
      <w:r>
        <w:t>- соблюдение сроков оформления.</w:t>
      </w:r>
    </w:p>
    <w:p w:rsidR="00FC6A97" w:rsidRDefault="00FC6A97" w:rsidP="00FC6A97">
      <w:pPr>
        <w:autoSpaceDE w:val="0"/>
        <w:ind w:firstLine="540"/>
        <w:jc w:val="both"/>
      </w:pPr>
      <w: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42" w:history="1">
        <w:r>
          <w:rPr>
            <w:rStyle w:val="a9"/>
          </w:rPr>
          <w:t>статьей 192</w:t>
        </w:r>
      </w:hyperlink>
      <w:r>
        <w:t xml:space="preserve"> Трудового кодекса Российской Федерации, </w:t>
      </w:r>
      <w:hyperlink r:id="rId43" w:history="1">
        <w:r>
          <w:rPr>
            <w:rStyle w:val="a9"/>
          </w:rPr>
          <w:t>статьей 27</w:t>
        </w:r>
      </w:hyperlink>
      <w:r>
        <w:t xml:space="preserve"> Федерального закона от 02.03.2007 N 25-ФЗ «О муниципальной службе в Российской Федерации».</w:t>
      </w:r>
    </w:p>
    <w:p w:rsidR="00FC6A97" w:rsidRDefault="00FC6A97" w:rsidP="00FC6A97">
      <w:pPr>
        <w:autoSpaceDE w:val="0"/>
      </w:pPr>
    </w:p>
    <w:p w:rsidR="00FC6A97" w:rsidRDefault="00FC6A97" w:rsidP="00FC6A97">
      <w:pPr>
        <w:autoSpaceDE w:val="0"/>
        <w:jc w:val="center"/>
      </w:pPr>
    </w:p>
    <w:p w:rsidR="00FC6A97" w:rsidRDefault="00FC6A97" w:rsidP="00FC6A97">
      <w:pPr>
        <w:autoSpaceDE w:val="0"/>
        <w:jc w:val="center"/>
      </w:pPr>
      <w:r>
        <w:t>V. ДОСУДЕБНЫЙ (ВНЕСУДЕБНЫЙ) ПОРЯДОК ОБЖАЛОВАНИЯ РЕШЕНИЙ</w:t>
      </w:r>
    </w:p>
    <w:p w:rsidR="00FC6A97" w:rsidRDefault="00FC6A97" w:rsidP="00FC6A97">
      <w:pPr>
        <w:autoSpaceDE w:val="0"/>
        <w:jc w:val="center"/>
      </w:pPr>
      <w:r>
        <w:t>И ДЕЙСТВИЙ (БЕЗДЕЙСТВИЯ) ОРГАНА, ПРЕДОСТАВЛЯЮЩЕГО УСЛУГУ,</w:t>
      </w:r>
    </w:p>
    <w:p w:rsidR="00FC6A97" w:rsidRDefault="00FC6A97" w:rsidP="00FC6A97">
      <w:pPr>
        <w:autoSpaceDE w:val="0"/>
        <w:jc w:val="center"/>
      </w:pPr>
      <w:r>
        <w:t>А ТАКЖЕ ДОЛЖНОСТНОГО ЛИЦА И ПРИНИМАЕМОГО ИМ РЕШЕНИЯ</w:t>
      </w:r>
    </w:p>
    <w:p w:rsidR="00FC6A97" w:rsidRDefault="00FC6A97" w:rsidP="00FC6A97">
      <w:pPr>
        <w:autoSpaceDE w:val="0"/>
        <w:jc w:val="center"/>
      </w:pPr>
      <w:r>
        <w:t>ПО ПРЕДОСТАВЛЕНИЮ УСЛУГИ</w:t>
      </w:r>
    </w:p>
    <w:p w:rsidR="00FC6A97" w:rsidRDefault="00FC6A97" w:rsidP="00FC6A97">
      <w:pPr>
        <w:autoSpaceDE w:val="0"/>
      </w:pPr>
    </w:p>
    <w:p w:rsidR="00FC6A97" w:rsidRDefault="00FC6A97" w:rsidP="00FC6A97">
      <w:pPr>
        <w:autoSpaceDE w:val="0"/>
        <w:ind w:firstLine="540"/>
        <w:jc w:val="both"/>
      </w:pPr>
      <w:r>
        <w:t>31.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FC6A97" w:rsidRDefault="00FC6A97" w:rsidP="00FC6A97">
      <w:pPr>
        <w:ind w:firstLine="567"/>
        <w:jc w:val="both"/>
      </w:pPr>
      <w:r>
        <w:t>32. Заинтересованные   лица могут обратиться с жалобой на действия (бездействие) специалистов к  Главе Администрации.</w:t>
      </w:r>
    </w:p>
    <w:p w:rsidR="00FC6A97" w:rsidRDefault="00FC6A97" w:rsidP="00FC6A97">
      <w:pPr>
        <w:autoSpaceDE w:val="0"/>
        <w:autoSpaceDN w:val="0"/>
        <w:adjustRightInd w:val="0"/>
        <w:ind w:firstLine="540"/>
        <w:jc w:val="both"/>
      </w:pPr>
      <w:r>
        <w:t xml:space="preserve">33. Жалоба подается в письменной форме на бумажном носителе, в электронной форме в орган, предоставляющий муниципальную услугу. </w:t>
      </w:r>
    </w:p>
    <w:p w:rsidR="00FC6A97" w:rsidRDefault="00FC6A97" w:rsidP="00FC6A97">
      <w:pPr>
        <w:autoSpaceDE w:val="0"/>
        <w:autoSpaceDN w:val="0"/>
        <w:adjustRightInd w:val="0"/>
        <w:ind w:firstLine="540"/>
        <w:jc w:val="both"/>
      </w:pPr>
      <w:r>
        <w:t>34.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FC6A97" w:rsidRDefault="00FC6A97" w:rsidP="00FC6A97">
      <w:pPr>
        <w:autoSpaceDE w:val="0"/>
        <w:autoSpaceDN w:val="0"/>
        <w:adjustRightInd w:val="0"/>
        <w:ind w:firstLine="540"/>
        <w:jc w:val="both"/>
      </w:pPr>
      <w:r>
        <w:t>35. Жалоба должна содержать:</w:t>
      </w:r>
    </w:p>
    <w:p w:rsidR="00FC6A97" w:rsidRDefault="00FC6A97" w:rsidP="00FC6A97">
      <w:pPr>
        <w:autoSpaceDE w:val="0"/>
        <w:autoSpaceDN w:val="0"/>
        <w:adjustRightInd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C6A97" w:rsidRDefault="00FC6A97" w:rsidP="00FC6A97">
      <w:pPr>
        <w:autoSpaceDE w:val="0"/>
        <w:autoSpaceDN w:val="0"/>
        <w:adjustRightInd w:val="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6A97" w:rsidRDefault="00FC6A97" w:rsidP="00FC6A97">
      <w:pPr>
        <w:autoSpaceDE w:val="0"/>
        <w:autoSpaceDN w:val="0"/>
        <w:adjustRightInd w:val="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FC6A97" w:rsidRDefault="00FC6A97" w:rsidP="00FC6A97">
      <w:pPr>
        <w:autoSpaceDE w:val="0"/>
        <w:autoSpaceDN w:val="0"/>
        <w:adjustRightInd w:val="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FC6A97" w:rsidRDefault="00FC6A97" w:rsidP="00FC6A97">
      <w:pPr>
        <w:autoSpaceDE w:val="0"/>
        <w:autoSpaceDN w:val="0"/>
        <w:adjustRightInd w:val="0"/>
        <w:ind w:firstLine="540"/>
        <w:jc w:val="both"/>
      </w:pPr>
      <w:r>
        <w:t>36.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FC6A97" w:rsidRDefault="00FC6A97" w:rsidP="00FC6A97">
      <w:pPr>
        <w:autoSpaceDE w:val="0"/>
        <w:autoSpaceDN w:val="0"/>
        <w:adjustRightInd w:val="0"/>
        <w:ind w:firstLine="540"/>
        <w:jc w:val="both"/>
      </w:pPr>
      <w:r>
        <w:t>37. В результате рассмотрения жалобы принимается решение об удовлетворении жалобы либо об отказе в удовлетворении.</w:t>
      </w:r>
    </w:p>
    <w:p w:rsidR="00FC6A97" w:rsidRDefault="00FC6A97" w:rsidP="00FC6A97">
      <w:pPr>
        <w:autoSpaceDE w:val="0"/>
        <w:ind w:firstLine="540"/>
        <w:jc w:val="both"/>
        <w:rPr>
          <w:lang w:eastAsia="ar-SA"/>
        </w:rPr>
      </w:pPr>
      <w:r>
        <w:t>38.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FC6A97" w:rsidRDefault="00FC6A97" w:rsidP="00FC6A97">
      <w:pPr>
        <w:pStyle w:val="ConsPlusNormal"/>
        <w:jc w:val="right"/>
        <w:outlineLvl w:val="1"/>
        <w:rPr>
          <w:rFonts w:ascii="Times New Roman" w:hAnsi="Times New Roman" w:cs="Times New Roman"/>
          <w:sz w:val="24"/>
          <w:szCs w:val="24"/>
        </w:rPr>
      </w:pPr>
    </w:p>
    <w:p w:rsidR="00FC6A97" w:rsidRDefault="00FC6A97" w:rsidP="00FC6A97">
      <w:pPr>
        <w:pStyle w:val="ConsPlusNormal"/>
        <w:jc w:val="right"/>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ind w:firstLine="0"/>
        <w:outlineLvl w:val="1"/>
        <w:rPr>
          <w:rFonts w:ascii="Times New Roman" w:hAnsi="Times New Roman" w:cs="Times New Roman"/>
          <w:sz w:val="24"/>
          <w:szCs w:val="24"/>
        </w:rPr>
      </w:pPr>
    </w:p>
    <w:p w:rsidR="00FC6A97" w:rsidRDefault="00FC6A97" w:rsidP="00FC6A97">
      <w:pPr>
        <w:pStyle w:val="ConsPlusNormal"/>
        <w:jc w:val="right"/>
        <w:outlineLvl w:val="1"/>
        <w:rPr>
          <w:rFonts w:ascii="Times New Roman" w:hAnsi="Times New Roman" w:cs="Times New Roman"/>
          <w:sz w:val="24"/>
          <w:szCs w:val="24"/>
        </w:rPr>
      </w:pPr>
    </w:p>
    <w:p w:rsidR="00FC6A97" w:rsidRDefault="00FC6A97" w:rsidP="00FC6A9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FC6A97" w:rsidRDefault="00FC6A97" w:rsidP="00FC6A9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C6A97" w:rsidRDefault="00FC6A97" w:rsidP="00FC6A97">
      <w:pPr>
        <w:pStyle w:val="a8"/>
        <w:tabs>
          <w:tab w:val="left" w:pos="4820"/>
          <w:tab w:val="left" w:pos="5245"/>
        </w:tabs>
        <w:rPr>
          <w:rFonts w:eastAsia="Arial"/>
          <w:lang w:eastAsia="ar-SA"/>
        </w:rPr>
      </w:pPr>
    </w:p>
    <w:p w:rsidR="00FC6A97" w:rsidRDefault="00FC6A97" w:rsidP="00FC6A97">
      <w:pPr>
        <w:pStyle w:val="a8"/>
        <w:tabs>
          <w:tab w:val="left" w:pos="4820"/>
          <w:tab w:val="left" w:pos="5245"/>
        </w:tabs>
      </w:pPr>
      <w:r>
        <w:rPr>
          <w:rFonts w:eastAsia="Arial"/>
          <w:lang w:eastAsia="ar-SA"/>
        </w:rPr>
        <w:t xml:space="preserve">                                                                              </w:t>
      </w:r>
      <w:r>
        <w:pict>
          <v:shape id="Поле 57" o:spid="_x0000_s1087" type="#_x0000_t202" style="position:absolute;margin-left:393.4pt;margin-top:-.25pt;width:111pt;height:14.8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" filled="f" stroked="f">
            <v:stroke dashstyle="1 1"/>
            <v:textbox inset="0,0,0,0">
              <w:txbxContent>
                <w:p w:rsidR="00FC6A97" w:rsidRDefault="00FC6A97" w:rsidP="00FC6A97">
                  <w:pPr>
                    <w:rPr>
                      <w:b/>
                      <w:i/>
                      <w:u w:val="single"/>
                    </w:rPr>
                  </w:pPr>
                  <w:r>
                    <w:rPr>
                      <w:b/>
                      <w:i/>
                    </w:rPr>
                    <w:t xml:space="preserve">   </w:t>
                  </w:r>
                  <w:r>
                    <w:rPr>
                      <w:b/>
                      <w:i/>
                      <w:u w:val="single"/>
                    </w:rPr>
                    <w:t xml:space="preserve">Г.М. </w:t>
                  </w:r>
                  <w:proofErr w:type="spellStart"/>
                  <w:r>
                    <w:rPr>
                      <w:b/>
                      <w:i/>
                      <w:u w:val="single"/>
                    </w:rPr>
                    <w:t>Логвинову</w:t>
                  </w:r>
                  <w:proofErr w:type="spellEnd"/>
                </w:p>
                <w:p w:rsidR="00FC6A97" w:rsidRDefault="00FC6A97" w:rsidP="00FC6A97">
                  <w:pPr>
                    <w:rPr>
                      <w:b/>
                      <w:i/>
                    </w:rPr>
                  </w:pPr>
                </w:p>
              </w:txbxContent>
            </v:textbox>
          </v:shape>
        </w:pict>
      </w:r>
      <w:r>
        <w:t xml:space="preserve">Главе </w:t>
      </w:r>
      <w:proofErr w:type="spellStart"/>
      <w:r>
        <w:t>Корниловского</w:t>
      </w:r>
      <w:proofErr w:type="spellEnd"/>
      <w:r>
        <w:t xml:space="preserve"> поселения_____</w:t>
      </w:r>
    </w:p>
    <w:p w:rsidR="00FC6A97" w:rsidRDefault="00FC6A97" w:rsidP="00FC6A97">
      <w:pPr>
        <w:pStyle w:val="a8"/>
        <w:tabs>
          <w:tab w:val="left" w:pos="4820"/>
          <w:tab w:val="left" w:pos="5245"/>
        </w:tabs>
        <w:jc w:val="right"/>
      </w:pPr>
      <w:r>
        <w:t xml:space="preserve">            от_____________________________________</w:t>
      </w:r>
    </w:p>
    <w:p w:rsidR="00FC6A97" w:rsidRDefault="00FC6A97" w:rsidP="00FC6A97">
      <w:pPr>
        <w:pStyle w:val="a8"/>
        <w:tabs>
          <w:tab w:val="left" w:pos="4820"/>
          <w:tab w:val="left" w:pos="5245"/>
        </w:tabs>
        <w:jc w:val="right"/>
        <w:rPr>
          <w:vertAlign w:val="superscript"/>
        </w:rPr>
      </w:pPr>
      <w:r>
        <w:rPr>
          <w:vertAlign w:val="superscript"/>
        </w:rPr>
        <w:t xml:space="preserve">                             (фамилия, имя, отчество)</w:t>
      </w:r>
    </w:p>
    <w:p w:rsidR="00FC6A97" w:rsidRDefault="00FC6A97" w:rsidP="00FC6A97">
      <w:pPr>
        <w:pStyle w:val="a8"/>
        <w:tabs>
          <w:tab w:val="left" w:pos="4820"/>
          <w:tab w:val="left" w:pos="5245"/>
        </w:tabs>
        <w:jc w:val="right"/>
      </w:pPr>
      <w:proofErr w:type="gramStart"/>
      <w:r>
        <w:t>Зарегистрированный</w:t>
      </w:r>
      <w:proofErr w:type="gramEnd"/>
      <w:r>
        <w:t xml:space="preserve"> (</w:t>
      </w:r>
      <w:proofErr w:type="spellStart"/>
      <w:r>
        <w:t>ая</w:t>
      </w:r>
      <w:proofErr w:type="spellEnd"/>
      <w:r>
        <w:t>) по адресу: ________</w:t>
      </w:r>
    </w:p>
    <w:p w:rsidR="00FC6A97" w:rsidRDefault="00FC6A97" w:rsidP="00FC6A97">
      <w:pPr>
        <w:pStyle w:val="a8"/>
        <w:tabs>
          <w:tab w:val="left" w:pos="4820"/>
          <w:tab w:val="left" w:pos="5245"/>
        </w:tabs>
        <w:jc w:val="right"/>
      </w:pPr>
      <w:r>
        <w:t>_______________________________________</w:t>
      </w:r>
    </w:p>
    <w:p w:rsidR="00FC6A97" w:rsidRDefault="00FC6A97" w:rsidP="00FC6A97">
      <w:pPr>
        <w:pStyle w:val="a8"/>
        <w:tabs>
          <w:tab w:val="left" w:pos="4820"/>
          <w:tab w:val="left" w:pos="5245"/>
        </w:tabs>
        <w:jc w:val="right"/>
      </w:pPr>
      <w:r>
        <w:t>_______________________________________</w:t>
      </w:r>
    </w:p>
    <w:p w:rsidR="00FC6A97" w:rsidRDefault="00FC6A97" w:rsidP="00FC6A97">
      <w:pPr>
        <w:pStyle w:val="a8"/>
        <w:tabs>
          <w:tab w:val="left" w:pos="4820"/>
          <w:tab w:val="left" w:pos="5245"/>
        </w:tabs>
        <w:jc w:val="right"/>
      </w:pPr>
      <w:r>
        <w:tab/>
      </w:r>
      <w:r>
        <w:tab/>
        <w:t>Почтовый адрес:                          _______________________________________</w:t>
      </w:r>
    </w:p>
    <w:p w:rsidR="00FC6A97" w:rsidRDefault="00FC6A97" w:rsidP="00FC6A97">
      <w:pPr>
        <w:pStyle w:val="a8"/>
        <w:tabs>
          <w:tab w:val="left" w:pos="4820"/>
          <w:tab w:val="left" w:pos="5245"/>
        </w:tabs>
        <w:jc w:val="right"/>
      </w:pPr>
      <w:r>
        <w:t>_______________________________________</w:t>
      </w:r>
    </w:p>
    <w:p w:rsidR="00FC6A97" w:rsidRDefault="00FC6A97" w:rsidP="00FC6A97">
      <w:pPr>
        <w:pStyle w:val="a8"/>
        <w:tabs>
          <w:tab w:val="left" w:pos="4820"/>
          <w:tab w:val="left" w:pos="5245"/>
        </w:tabs>
        <w:jc w:val="right"/>
      </w:pPr>
      <w:r>
        <w:t xml:space="preserve">_______________________  </w:t>
      </w:r>
    </w:p>
    <w:p w:rsidR="00FC6A97" w:rsidRDefault="00FC6A97" w:rsidP="00FC6A97">
      <w:pPr>
        <w:pStyle w:val="a8"/>
        <w:tabs>
          <w:tab w:val="left" w:pos="4820"/>
          <w:tab w:val="left" w:pos="5245"/>
        </w:tabs>
        <w:jc w:val="right"/>
      </w:pPr>
      <w:r>
        <w:t>Контактный телефон:_____________________</w:t>
      </w:r>
    </w:p>
    <w:p w:rsidR="00FC6A97" w:rsidRDefault="00FC6A97" w:rsidP="00FC6A97">
      <w:pPr>
        <w:pStyle w:val="a8"/>
        <w:rPr>
          <w:b/>
        </w:rPr>
      </w:pPr>
    </w:p>
    <w:p w:rsidR="00FC6A97" w:rsidRDefault="00FC6A97" w:rsidP="00FC6A97">
      <w:pPr>
        <w:pStyle w:val="a8"/>
        <w:jc w:val="center"/>
        <w:rPr>
          <w:b/>
          <w:sz w:val="26"/>
          <w:szCs w:val="26"/>
        </w:rPr>
      </w:pPr>
      <w:r>
        <w:rPr>
          <w:b/>
          <w:sz w:val="26"/>
          <w:szCs w:val="26"/>
        </w:rPr>
        <w:t>ЗАЯВЛЕНИЕ</w:t>
      </w:r>
    </w:p>
    <w:p w:rsidR="00FC6A97" w:rsidRDefault="00FC6A97" w:rsidP="00FC6A97">
      <w:pPr>
        <w:pStyle w:val="a8"/>
        <w:jc w:val="center"/>
        <w:rPr>
          <w:b/>
          <w:caps/>
          <w:kern w:val="28"/>
          <w:sz w:val="26"/>
          <w:szCs w:val="26"/>
        </w:rPr>
      </w:pPr>
      <w:r>
        <w:rPr>
          <w:b/>
          <w:sz w:val="26"/>
          <w:szCs w:val="26"/>
        </w:rPr>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«КОРНИЛОВСКОЕ СЕЛЬСКОЕ ПОСЕЛЕНИЕ»</w:t>
      </w:r>
    </w:p>
    <w:p w:rsidR="00FC6A97" w:rsidRDefault="00FC6A97" w:rsidP="00FC6A97">
      <w:pPr>
        <w:pStyle w:val="a8"/>
      </w:pPr>
      <w:r>
        <w:tab/>
        <w:t>Прошу утвердить схему расположения земельного участка на кадастровом плане (карте) территории, расположенного по адресу: _____________________________________________________________________________</w:t>
      </w:r>
    </w:p>
    <w:p w:rsidR="00FC6A97" w:rsidRDefault="00FC6A97" w:rsidP="00FC6A97">
      <w:pPr>
        <w:pStyle w:val="a8"/>
      </w:pPr>
    </w:p>
    <w:p w:rsidR="00FC6A97" w:rsidRDefault="00FC6A97" w:rsidP="00FC6A97">
      <w:pPr>
        <w:pStyle w:val="a8"/>
      </w:pPr>
      <w:r>
        <w:t>_____________________________________________________________________________</w:t>
      </w:r>
    </w:p>
    <w:p w:rsidR="00FC6A97" w:rsidRDefault="00FC6A97" w:rsidP="00FC6A97">
      <w:pPr>
        <w:pStyle w:val="a8"/>
      </w:pPr>
      <w:r>
        <w:rPr>
          <w:vertAlign w:val="superscript"/>
        </w:rPr>
        <w:t>(указать адрес (местоположение) земельного участка)</w:t>
      </w:r>
    </w:p>
    <w:p w:rsidR="00FC6A97" w:rsidRDefault="00FC6A97" w:rsidP="00FC6A97">
      <w:pPr>
        <w:pStyle w:val="a8"/>
      </w:pPr>
      <w:r>
        <w:t>_____________________________________________________________________________</w:t>
      </w:r>
    </w:p>
    <w:p w:rsidR="00FC6A97" w:rsidRDefault="00FC6A97" w:rsidP="00FC6A97">
      <w:pPr>
        <w:pStyle w:val="a8"/>
        <w:rPr>
          <w:vertAlign w:val="superscript"/>
        </w:rPr>
      </w:pPr>
      <w:r>
        <w:t xml:space="preserve">площадью образуемого земельного участка______ кв. м, с разрешенным использованием, </w:t>
      </w:r>
    </w:p>
    <w:p w:rsidR="00FC6A97" w:rsidRDefault="00FC6A97" w:rsidP="00FC6A97">
      <w:pPr>
        <w:autoSpaceDE w:val="0"/>
        <w:autoSpaceDN w:val="0"/>
        <w:adjustRightInd w:val="0"/>
        <w:jc w:val="both"/>
        <w:rPr>
          <w:rFonts w:eastAsiaTheme="minorHAnsi"/>
          <w:lang w:eastAsia="en-US"/>
        </w:rPr>
      </w:pPr>
      <w:r>
        <w:rPr>
          <w:rFonts w:eastAsiaTheme="minorHAnsi"/>
          <w:lang w:eastAsia="en-US"/>
        </w:rPr>
        <w:t>кадастровый номер земельного участка__________________________________________</w:t>
      </w:r>
    </w:p>
    <w:p w:rsidR="00FC6A97" w:rsidRDefault="00FC6A97" w:rsidP="00FC6A97">
      <w:pPr>
        <w:pStyle w:val="a8"/>
      </w:pPr>
    </w:p>
    <w:p w:rsidR="00FC6A97" w:rsidRDefault="00FC6A97" w:rsidP="00FC6A97">
      <w:pPr>
        <w:pStyle w:val="a8"/>
      </w:pPr>
      <w:r>
        <w:t>_____________________________________________________________________________</w:t>
      </w:r>
    </w:p>
    <w:p w:rsidR="00FC6A97" w:rsidRDefault="00FC6A97" w:rsidP="00FC6A97">
      <w:pPr>
        <w:pStyle w:val="a8"/>
        <w:rPr>
          <w:vertAlign w:val="superscript"/>
        </w:rPr>
      </w:pPr>
      <w:r>
        <w:rPr>
          <w:vertAlign w:val="superscript"/>
        </w:rPr>
        <w:t>(цель использования испрашиваемого земельного участка)</w:t>
      </w:r>
    </w:p>
    <w:p w:rsidR="00FC6A97" w:rsidRDefault="00FC6A97" w:rsidP="00FC6A97">
      <w:pPr>
        <w:pStyle w:val="a8"/>
      </w:pPr>
      <w:r>
        <w:t>_____________________________________________________________________________</w:t>
      </w:r>
    </w:p>
    <w:p w:rsidR="00FC6A97" w:rsidRDefault="00FC6A97" w:rsidP="00FC6A97">
      <w:pPr>
        <w:pStyle w:val="a8"/>
        <w:rPr>
          <w:vertAlign w:val="superscript"/>
        </w:rPr>
      </w:pPr>
      <w:r>
        <w:rPr>
          <w:vertAlign w:val="superscript"/>
        </w:rPr>
        <w:t>(категория земельного участка)</w:t>
      </w:r>
    </w:p>
    <w:p w:rsidR="00FC6A97" w:rsidRDefault="00FC6A97" w:rsidP="00FC6A97">
      <w:pPr>
        <w:pStyle w:val="a8"/>
      </w:pPr>
      <w:r>
        <w:t>_____________________________________________________________________________</w:t>
      </w:r>
    </w:p>
    <w:p w:rsidR="00FC6A97" w:rsidRDefault="00FC6A97" w:rsidP="00FC6A97">
      <w:pPr>
        <w:pStyle w:val="a8"/>
        <w:rPr>
          <w:vertAlign w:val="superscript"/>
        </w:rPr>
      </w:pPr>
      <w:proofErr w:type="gramStart"/>
      <w:r>
        <w:rPr>
          <w:vertAlign w:val="superscript"/>
        </w:rPr>
        <w:t>(правообладатель земельного участка:</w:t>
      </w:r>
      <w:proofErr w:type="gramEnd"/>
      <w:r>
        <w:rPr>
          <w:vertAlign w:val="superscript"/>
        </w:rPr>
        <w:t xml:space="preserve"> </w:t>
      </w:r>
      <w:proofErr w:type="gramStart"/>
      <w:r>
        <w:rPr>
          <w:vertAlign w:val="superscript"/>
        </w:rPr>
        <w:t>Фамилия, Имя, Отчество)</w:t>
      </w:r>
      <w:proofErr w:type="gramEnd"/>
    </w:p>
    <w:p w:rsidR="00FC6A97" w:rsidRDefault="00FC6A97" w:rsidP="00FC6A97">
      <w:pPr>
        <w:pStyle w:val="a8"/>
      </w:pPr>
    </w:p>
    <w:p w:rsidR="00FC6A97" w:rsidRDefault="00FC6A97" w:rsidP="00FC6A97">
      <w:pPr>
        <w:pStyle w:val="a8"/>
        <w:rPr>
          <w:b/>
          <w:noProof/>
        </w:rPr>
      </w:pPr>
      <w:r>
        <w:t>К заявлению прилагаются следующие документы:</w:t>
      </w:r>
    </w:p>
    <w:p w:rsidR="00FC6A97" w:rsidRDefault="00FC6A97" w:rsidP="00FC6A97">
      <w:pPr>
        <w:pStyle w:val="a8"/>
      </w:pPr>
      <w:r>
        <w:t xml:space="preserve">__________________________________________________________ </w:t>
      </w:r>
    </w:p>
    <w:p w:rsidR="00FC6A97" w:rsidRDefault="00FC6A97" w:rsidP="00FC6A97">
      <w:pPr>
        <w:pStyle w:val="a8"/>
      </w:pPr>
      <w:r>
        <w:t xml:space="preserve">__________________________________________________________ </w:t>
      </w:r>
    </w:p>
    <w:p w:rsidR="00FC6A97" w:rsidRDefault="00FC6A97" w:rsidP="00FC6A97">
      <w:pPr>
        <w:pStyle w:val="a8"/>
      </w:pPr>
      <w:r>
        <w:t xml:space="preserve">__________________________________________________________ </w:t>
      </w:r>
    </w:p>
    <w:p w:rsidR="00FC6A97" w:rsidRDefault="00FC6A97" w:rsidP="00FC6A97">
      <w:pPr>
        <w:pStyle w:val="a8"/>
      </w:pPr>
      <w:r>
        <w:t>__________________________________________________________</w:t>
      </w:r>
    </w:p>
    <w:p w:rsidR="00FC6A97" w:rsidRDefault="00FC6A97" w:rsidP="00FC6A97">
      <w:pPr>
        <w:pStyle w:val="a8"/>
      </w:pPr>
      <w:r>
        <w:t>__________________________________________________________</w:t>
      </w:r>
    </w:p>
    <w:p w:rsidR="00FC6A97" w:rsidRDefault="00FC6A97" w:rsidP="00FC6A97">
      <w:pPr>
        <w:pStyle w:val="a8"/>
        <w:rPr>
          <w:b/>
        </w:rPr>
      </w:pPr>
    </w:p>
    <w:p w:rsidR="00FC6A97" w:rsidRDefault="00FC6A97" w:rsidP="00FC6A97">
      <w:pPr>
        <w:pStyle w:val="a8"/>
      </w:pPr>
      <w:r>
        <w:lastRenderedPageBreak/>
        <w:t>“___” ___________ 20__ г.</w:t>
      </w:r>
      <w:r>
        <w:tab/>
      </w:r>
      <w:r>
        <w:tab/>
      </w:r>
      <w:r>
        <w:tab/>
        <w:t xml:space="preserve"> ______________            ______________________</w:t>
      </w:r>
    </w:p>
    <w:p w:rsidR="00FC6A97" w:rsidRDefault="00FC6A97" w:rsidP="00FC6A97">
      <w:pPr>
        <w:pStyle w:val="a8"/>
        <w:rPr>
          <w:vertAlign w:val="superscript"/>
        </w:rPr>
      </w:pPr>
      <w:r>
        <w:rPr>
          <w:vertAlign w:val="superscript"/>
        </w:rPr>
        <w:t xml:space="preserve">     (дата подачи заявления)</w:t>
      </w:r>
      <w:r>
        <w:rPr>
          <w:vertAlign w:val="superscript"/>
        </w:rPr>
        <w:tab/>
      </w:r>
      <w:r>
        <w:rPr>
          <w:vertAlign w:val="superscript"/>
        </w:rPr>
        <w:tab/>
      </w:r>
      <w:r>
        <w:rPr>
          <w:vertAlign w:val="superscript"/>
        </w:rPr>
        <w:tab/>
        <w:t xml:space="preserve">       (подпись)</w:t>
      </w:r>
      <w:r>
        <w:rPr>
          <w:vertAlign w:val="superscript"/>
        </w:rPr>
        <w:tab/>
        <w:t xml:space="preserve">      (расшифровка подписи)</w:t>
      </w:r>
    </w:p>
    <w:p w:rsidR="00FC6A97" w:rsidRDefault="00FC6A97" w:rsidP="00FC6A97">
      <w:pPr>
        <w:pStyle w:val="a8"/>
      </w:pPr>
      <w:r>
        <w:t xml:space="preserve"> В соответствии с Федеральным Законом № 152-ФЗ от 27.07.2006 «О персональных данных» подтверждаю свое </w:t>
      </w:r>
      <w:r>
        <w:rPr>
          <w:u w:val="single"/>
        </w:rPr>
        <w:t>согласие, несогласие</w:t>
      </w:r>
      <w:r>
        <w:t xml:space="preserve"> на обработку моих персональных данных</w:t>
      </w:r>
      <w:proofErr w:type="gramStart"/>
      <w:r>
        <w:t>.</w:t>
      </w:r>
      <w:proofErr w:type="gramEnd"/>
      <w:r>
        <w:t xml:space="preserve">                   </w:t>
      </w:r>
      <w:r>
        <w:rPr>
          <w:sz w:val="20"/>
          <w:szCs w:val="20"/>
          <w:vertAlign w:val="superscript"/>
        </w:rPr>
        <w:t xml:space="preserve">       (</w:t>
      </w:r>
      <w:proofErr w:type="gramStart"/>
      <w:r>
        <w:rPr>
          <w:rFonts w:ascii="Arial" w:hAnsi="Arial" w:cs="Arial"/>
          <w:sz w:val="20"/>
          <w:szCs w:val="20"/>
          <w:vertAlign w:val="superscript"/>
        </w:rPr>
        <w:t>н</w:t>
      </w:r>
      <w:proofErr w:type="gramEnd"/>
      <w:r>
        <w:rPr>
          <w:rFonts w:ascii="Arial" w:hAnsi="Arial" w:cs="Arial"/>
          <w:sz w:val="20"/>
          <w:szCs w:val="20"/>
          <w:vertAlign w:val="superscript"/>
        </w:rPr>
        <w:t>е нужное зачеркнуть)</w:t>
      </w:r>
      <w:r>
        <w:t>_________________</w:t>
      </w:r>
    </w:p>
    <w:p w:rsidR="00FC6A97" w:rsidRDefault="00FC6A97" w:rsidP="00FC6A97">
      <w:pPr>
        <w:pStyle w:val="a8"/>
      </w:pPr>
      <w:r>
        <w:rPr>
          <w:vertAlign w:val="superscript"/>
        </w:rPr>
        <w:t>(подпись)</w:t>
      </w:r>
    </w:p>
    <w:p w:rsidR="00FC6A97" w:rsidRDefault="00FC6A97" w:rsidP="00FC6A97"/>
    <w:p w:rsidR="00FC6A97" w:rsidRDefault="00FC6A97" w:rsidP="00FC6A97">
      <w:pPr>
        <w:jc w:val="right"/>
      </w:pPr>
    </w:p>
    <w:p w:rsidR="00FC6A97" w:rsidRDefault="00FC6A97" w:rsidP="00FC6A97">
      <w:pPr>
        <w:jc w:val="right"/>
      </w:pPr>
      <w:r>
        <w:t>Приложение 2</w:t>
      </w:r>
    </w:p>
    <w:p w:rsidR="00FC6A97" w:rsidRDefault="00FC6A97" w:rsidP="00FC6A97">
      <w:pPr>
        <w:jc w:val="right"/>
      </w:pPr>
      <w:r>
        <w:t>к Административному регламенту</w:t>
      </w:r>
    </w:p>
    <w:p w:rsidR="00FC6A97" w:rsidRDefault="00FC6A97" w:rsidP="00FC6A97">
      <w:pPr>
        <w:jc w:val="center"/>
      </w:pPr>
      <w:r>
        <w:t>Блок схема</w:t>
      </w:r>
    </w:p>
    <w:p w:rsidR="00FC6A97" w:rsidRDefault="00FC6A97" w:rsidP="00FC6A97">
      <w:pPr>
        <w:jc w:val="right"/>
      </w:pPr>
    </w:p>
    <w:p w:rsidR="00FC6A97" w:rsidRDefault="00FC6A97" w:rsidP="00FC6A97">
      <w:r>
        <w:rPr>
          <w:lang w:eastAsia="ar-SA"/>
        </w:rPr>
        <w:pict>
          <v:rect id="_x0000_s1086" style="position:absolute;margin-left:18.8pt;margin-top:2.4pt;width:231pt;height:81.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" fillcolor="white [3201]" strokecolor="#f79646 [3209]" strokeweight="2pt">
            <v:textbox>
              <w:txbxContent>
                <w:p w:rsidR="00FC6A97" w:rsidRDefault="00FC6A97" w:rsidP="00FC6A97">
                  <w:pPr>
                    <w:jc w:val="center"/>
                  </w:pPr>
                  <w:r>
                    <w:t xml:space="preserve"> прием и регистрация заявления об утверждении Схемы  с приложением схемы - 1 календарный день. </w:t>
                  </w:r>
                </w:p>
              </w:txbxContent>
            </v:textbox>
          </v:rect>
        </w:pict>
      </w:r>
      <w:r>
        <w:rPr>
          <w:lang w:eastAsia="ar-SA"/>
        </w:rPr>
        <w:pict>
          <v:rect id="_x0000_s1066" style="position:absolute;margin-left:18.85pt;margin-top:111.05pt;width:226.15pt;height:70.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" fillcolor="white [3201]" strokecolor="#f79646 [3209]" strokeweight="2pt">
            <v:textbox>
              <w:txbxContent>
                <w:p w:rsidR="00FC6A97" w:rsidRDefault="00FC6A97" w:rsidP="00FC6A97">
                  <w:pPr>
                    <w:jc w:val="center"/>
                  </w:pPr>
                  <w:r>
                    <w:t>Согласование Схемы с Главой Администрации - 1календарный день.</w:t>
                  </w:r>
                </w:p>
              </w:txbxContent>
            </v:textbox>
          </v:rect>
        </w:pict>
      </w:r>
      <w:r>
        <w:rPr>
          <w:lang w:eastAsia="ar-SA"/>
        </w:rPr>
        <w:pict>
          <v:shape id="_x0000_s1067" type="#_x0000_t32" style="position:absolute;margin-left:193.7pt;margin-top:85.75pt;width:0;height:2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" strokecolor="#4579b8 [3044]">
            <v:stroke endarrow="open"/>
          </v:shape>
        </w:pict>
      </w:r>
      <w:r>
        <w:rPr>
          <w:lang w:eastAsia="ar-SA"/>
        </w:rPr>
        <w:pict>
          <v:rect id="_x0000_s1068" style="position:absolute;margin-left:280.8pt;margin-top:93.7pt;width:201.6pt;height:103.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" fillcolor="window" strokecolor="#f79646" strokeweight="2pt">
            <v:textbox>
              <w:txbxContent>
                <w:p w:rsidR="00FC6A97" w:rsidRDefault="00FC6A97" w:rsidP="00FC6A97">
                  <w:pPr>
                    <w:jc w:val="both"/>
                  </w:pPr>
                  <w:r>
                    <w:rPr>
                      <w:color w:val="000000"/>
                    </w:rPr>
                    <w:t>Специалистом осуществляется межведомственные взаимодействия для получения документов, необходимых для предоставления муниципальной услуги</w:t>
                  </w:r>
                  <w:r>
                    <w:t>- 5 календарных дня.</w:t>
                  </w:r>
                </w:p>
              </w:txbxContent>
            </v:textbox>
          </v:rect>
        </w:pict>
      </w:r>
    </w:p>
    <w:p w:rsidR="00FC6A97" w:rsidRDefault="00FC6A97" w:rsidP="00FC6A97">
      <w:pPr>
        <w:jc w:val="center"/>
        <w:rPr>
          <w:b/>
        </w:rPr>
      </w:pPr>
    </w:p>
    <w:p w:rsidR="00FC6A97" w:rsidRDefault="00FC6A97" w:rsidP="00FC6A97">
      <w:pPr>
        <w:jc w:val="center"/>
        <w:rPr>
          <w:b/>
        </w:rPr>
      </w:pPr>
    </w:p>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Pr>
        <w:tabs>
          <w:tab w:val="left" w:pos="5393"/>
        </w:tabs>
      </w:pPr>
      <w:r>
        <w:rPr>
          <w:lang w:eastAsia="ar-SA"/>
        </w:rPr>
        <w:pict>
          <v:shape id="_x0000_s1069" type="#_x0000_t32" style="position:absolute;margin-left:249.8pt;margin-top:8.45pt;width:31.25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" strokecolor="#4a7ebb">
            <v:stroke endarrow="open"/>
          </v:shape>
        </w:pict>
      </w:r>
      <w:r>
        <w:rPr>
          <w:lang w:eastAsia="ar-SA"/>
        </w:rPr>
        <w:pict>
          <v:shape id="_x0000_s1070" type="#_x0000_t32" style="position:absolute;margin-left:-46.3pt;margin-top:8.15pt;width:65.2pt;height:165.75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" strokecolor="#4579b8 [3044]">
            <v:stroke endarrow="open"/>
          </v:shape>
        </w:pict>
      </w:r>
      <w:r>
        <w:tab/>
      </w:r>
    </w:p>
    <w:p w:rsidR="00FC6A97" w:rsidRDefault="00FC6A97" w:rsidP="00FC6A97">
      <w:pPr>
        <w:tabs>
          <w:tab w:val="left" w:pos="7105"/>
        </w:tabs>
      </w:pPr>
      <w:r>
        <w:tab/>
      </w:r>
    </w:p>
    <w:p w:rsidR="00FC6A97" w:rsidRDefault="00FC6A97" w:rsidP="00FC6A97">
      <w:pPr>
        <w:tabs>
          <w:tab w:val="left" w:pos="5298"/>
        </w:tabs>
      </w:pPr>
      <w:r>
        <w:rPr>
          <w:lang w:eastAsia="ar-SA"/>
        </w:rPr>
        <w:pict>
          <v:shape id="Прямая со стрелкой 6" o:spid="_x0000_s1071" type="#_x0000_t32" style="position:absolute;margin-left:245pt;margin-top:-.15pt;width:36.05pt;height:0;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" strokecolor="#4a7ebb">
            <v:stroke endarrow="open"/>
          </v:shape>
        </w:pict>
      </w:r>
      <w:r>
        <w:tab/>
      </w:r>
    </w:p>
    <w:p w:rsidR="00FC6A97" w:rsidRDefault="00FC6A97" w:rsidP="00FC6A97">
      <w:r>
        <w:rPr>
          <w:lang w:eastAsia="ar-SA"/>
        </w:rPr>
        <w:pict>
          <v:shape id="_x0000_s1072" type="#_x0000_t32" style="position:absolute;margin-left:191.7pt;margin-top:11.1pt;width:0;height:2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" strokecolor="#4579b8 [3044]">
            <v:stroke endarrow="open"/>
          </v:shape>
        </w:pict>
      </w:r>
      <w:r>
        <w:rPr>
          <w:lang w:eastAsia="ar-SA"/>
        </w:rPr>
        <w:pict>
          <v:rect id="_x0000_s1073" style="position:absolute;margin-left:18.85pt;margin-top:35.6pt;width:231pt;height:7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" fillcolor="white [3201]" strokecolor="#f79646 [3209]" strokeweight="2pt">
            <v:textbox>
              <w:txbxContent>
                <w:p w:rsidR="00FC6A97" w:rsidRDefault="00FC6A97" w:rsidP="00FC6A97">
                  <w:r>
                    <w:t>Рассматривается в порядке поступления</w:t>
                  </w:r>
                </w:p>
              </w:txbxContent>
            </v:textbox>
          </v:rect>
        </w:pict>
      </w:r>
      <w:r>
        <w:rPr>
          <w:lang w:eastAsia="ar-SA"/>
        </w:rPr>
        <w:pict>
          <v:shape id="_x0000_s1074" type="#_x0000_t32" style="position:absolute;margin-left:28.8pt;margin-top:116pt;width:99.75pt;height:18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" strokecolor="#4579b8 [3044]">
            <v:stroke endarrow="open"/>
          </v:shape>
        </w:pict>
      </w:r>
      <w:r>
        <w:rPr>
          <w:lang w:eastAsia="ar-SA"/>
        </w:rPr>
        <w:pict>
          <v:rect id="_x0000_s1075" style="position:absolute;margin-left:-68.05pt;margin-top:136.85pt;width:177pt;height:103.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" fillcolor="white [3201]" strokecolor="#f79646 [3209]" strokeweight="2pt">
            <v:textbox>
              <w:txbxContent>
                <w:p w:rsidR="00FC6A97" w:rsidRDefault="00FC6A97" w:rsidP="00FC6A97">
                  <w:pPr>
                    <w:jc w:val="both"/>
                  </w:pPr>
                  <w:r>
                    <w:t xml:space="preserve">Отказ Администрации в </w:t>
                  </w:r>
                  <w:proofErr w:type="spellStart"/>
                  <w:r>
                    <w:t>утвержденииСхемы</w:t>
                  </w:r>
                  <w:proofErr w:type="spellEnd"/>
                  <w:r>
                    <w:t xml:space="preserve"> </w:t>
                  </w:r>
                </w:p>
                <w:p w:rsidR="00FC6A97" w:rsidRDefault="00FC6A97" w:rsidP="00FC6A97">
                  <w:pPr>
                    <w:jc w:val="both"/>
                  </w:pPr>
                  <w:r>
                    <w:t xml:space="preserve">-3-5 </w:t>
                  </w:r>
                  <w:proofErr w:type="gramStart"/>
                  <w:r>
                    <w:t>календарных</w:t>
                  </w:r>
                  <w:proofErr w:type="gramEnd"/>
                  <w:r>
                    <w:t xml:space="preserve"> дня.</w:t>
                  </w:r>
                </w:p>
              </w:txbxContent>
            </v:textbox>
          </v:rect>
        </w:pict>
      </w:r>
      <w:r>
        <w:rPr>
          <w:lang w:eastAsia="ar-SA"/>
        </w:rPr>
        <w:pict>
          <v:shape id="_x0000_s1076" type="#_x0000_t32" style="position:absolute;margin-left:210.4pt;margin-top:118.05pt;width:142.5pt;height:25.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" strokecolor="#4579b8 [3044]">
            <v:stroke endarrow="open"/>
          </v:shape>
        </w:pict>
      </w:r>
      <w:r>
        <w:rPr>
          <w:lang w:eastAsia="ar-SA"/>
        </w:rPr>
        <w:pict>
          <v:rect id="_x0000_s1077" style="position:absolute;margin-left:128.2pt;margin-top:149.75pt;width:357pt;height:61.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" fillcolor="white [3201]" strokecolor="#f79646 [3209]" strokeweight="2pt">
            <v:textbox>
              <w:txbxContent>
                <w:p w:rsidR="00FC6A97" w:rsidRDefault="00FC6A97" w:rsidP="00FC6A97">
                  <w:pPr>
                    <w:jc w:val="center"/>
                  </w:pPr>
                  <w:r>
                    <w:t xml:space="preserve">Подготовка проекта постановления об утверждении Схемы – 3 </w:t>
                  </w:r>
                  <w:proofErr w:type="gramStart"/>
                  <w:r>
                    <w:t>календарных</w:t>
                  </w:r>
                  <w:proofErr w:type="gramEnd"/>
                  <w:r>
                    <w:t xml:space="preserve"> дня.</w:t>
                  </w:r>
                </w:p>
              </w:txbxContent>
            </v:textbox>
          </v:rect>
        </w:pict>
      </w:r>
    </w:p>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 w:rsidR="00FC6A97" w:rsidRDefault="00FC6A97" w:rsidP="00FC6A97">
      <w:pPr>
        <w:tabs>
          <w:tab w:val="left" w:pos="5955"/>
        </w:tabs>
      </w:pPr>
      <w:r>
        <w:tab/>
      </w:r>
    </w:p>
    <w:p w:rsidR="00FC6A97" w:rsidRDefault="00FC6A97" w:rsidP="00FC6A97"/>
    <w:p w:rsidR="00FC6A97" w:rsidRDefault="00FC6A97" w:rsidP="00FC6A97">
      <w:pPr>
        <w:tabs>
          <w:tab w:val="left" w:pos="6285"/>
        </w:tabs>
      </w:pPr>
      <w:r>
        <w:tab/>
      </w:r>
    </w:p>
    <w:p w:rsidR="00FC6A97" w:rsidRDefault="00FC6A97" w:rsidP="00FC6A97">
      <w:r>
        <w:rPr>
          <w:lang w:eastAsia="ar-SA"/>
        </w:rPr>
        <w:pict>
          <v:shape id="_x0000_s1078" type="#_x0000_t32" style="position:absolute;margin-left:291.1pt;margin-top:7.05pt;width:0;height:21.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" strokecolor="#4a7ebb">
            <v:stroke endarrow="open"/>
          </v:shape>
        </w:pict>
      </w:r>
    </w:p>
    <w:p w:rsidR="00FC6A97" w:rsidRDefault="00FC6A97" w:rsidP="00FC6A97">
      <w:pPr>
        <w:tabs>
          <w:tab w:val="left" w:pos="7200"/>
        </w:tabs>
      </w:pPr>
      <w:r>
        <w:tab/>
      </w:r>
    </w:p>
    <w:p w:rsidR="00FC6A97" w:rsidRDefault="00FC6A97" w:rsidP="00FC6A97">
      <w:pPr>
        <w:tabs>
          <w:tab w:val="left" w:pos="7200"/>
        </w:tabs>
      </w:pPr>
      <w:r>
        <w:rPr>
          <w:lang w:eastAsia="ar-SA"/>
        </w:rPr>
        <w:pict>
          <v:shape id="Прямая со стрелкой 12" o:spid="_x0000_s1079" type="#_x0000_t32" style="position:absolute;margin-left:275.45pt;margin-top:188.05pt;width:0;height:3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" strokecolor="#4579b8 [3044]">
            <v:stroke endarrow="open"/>
          </v:shape>
        </w:pict>
      </w:r>
      <w:r>
        <w:rPr>
          <w:lang w:eastAsia="ar-SA"/>
        </w:rPr>
        <w:pict>
          <v:rect id="_x0000_s1080" style="position:absolute;margin-left:128pt;margin-top:.75pt;width:357pt;height:80.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" fillcolor="white [3201]" strokecolor="#f79646 [3209]" strokeweight="2pt">
            <v:textbox>
              <w:txbxContent>
                <w:p w:rsidR="00FC6A97" w:rsidRDefault="00FC6A97" w:rsidP="00FC6A97">
                  <w:pPr>
                    <w:jc w:val="center"/>
                  </w:pPr>
                  <w:r>
                    <w:t>Подписание Постановления Главой Администрации-1 календарный день.</w:t>
                  </w:r>
                </w:p>
                <w:p w:rsidR="00FC6A97" w:rsidRDefault="00FC6A97" w:rsidP="00FC6A97">
                  <w:pPr>
                    <w:jc w:val="both"/>
                  </w:pPr>
                </w:p>
              </w:txbxContent>
            </v:textbox>
          </v:rect>
        </w:pict>
      </w:r>
      <w:r>
        <w:rPr>
          <w:lang w:eastAsia="ar-SA"/>
        </w:rPr>
        <w:pict>
          <v:shape id="Прямая со стрелкой 14" o:spid="_x0000_s1081" type="#_x0000_t32" style="position:absolute;margin-left:276.15pt;margin-top:144.35pt;width:0;height:21.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" strokecolor="#4579b8 [3044]">
            <v:stroke endarrow="open"/>
          </v:shape>
        </w:pict>
      </w:r>
      <w:r>
        <w:rPr>
          <w:lang w:eastAsia="ar-SA"/>
        </w:rPr>
        <w:pict>
          <v:rect id="Прямоугольник 15" o:spid="_x0000_s1082" style="position:absolute;margin-left:48.6pt;margin-top:105.95pt;width:357pt;height:36.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" fillcolor="white [3201]" strokecolor="#f79646 [3209]" strokeweight="2pt">
            <v:textbox>
              <w:txbxContent>
                <w:p w:rsidR="00FC6A97" w:rsidRDefault="00FC6A97" w:rsidP="00FC6A97">
                  <w:pPr>
                    <w:jc w:val="center"/>
                  </w:pPr>
                </w:p>
              </w:txbxContent>
            </v:textbox>
          </v:rect>
        </w:pict>
      </w:r>
      <w:r>
        <w:rPr>
          <w:lang w:eastAsia="ar-SA"/>
        </w:rPr>
        <w:pict>
          <v:rect id="Прямоугольник 19" o:spid="_x0000_s1083" style="position:absolute;margin-left:48.5pt;margin-top:167.35pt;width:357pt;height:24.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" fillcolor="window" strokecolor="#f79646" strokeweight="2pt">
            <v:textbox>
              <w:txbxContent>
                <w:p w:rsidR="00FC6A97" w:rsidRDefault="00FC6A97" w:rsidP="00FC6A97">
                  <w:pPr>
                    <w:jc w:val="center"/>
                  </w:pPr>
                  <w:r>
                    <w:t>Регистрация постановления УД – 1 календарный день.</w:t>
                  </w:r>
                </w:p>
                <w:p w:rsidR="00FC6A97" w:rsidRDefault="00FC6A97" w:rsidP="00FC6A97">
                  <w:pPr>
                    <w:jc w:val="center"/>
                  </w:pPr>
                </w:p>
              </w:txbxContent>
            </v:textbox>
          </v:rect>
        </w:pict>
      </w:r>
      <w:r>
        <w:rPr>
          <w:lang w:eastAsia="ar-SA"/>
        </w:rPr>
        <w:pict>
          <v:shape id="Прямая со стрелкой 20" o:spid="_x0000_s1084" type="#_x0000_t32" style="position:absolute;margin-left:281.05pt;margin-top:83.3pt;width:0;height:21.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" strokecolor="#4a7ebb">
            <v:stroke endarrow="open"/>
          </v:shape>
        </w:pict>
      </w:r>
      <w:r>
        <w:rPr>
          <w:lang w:eastAsia="ar-SA"/>
        </w:rPr>
        <w:pict>
          <v:rect id="Прямоугольник 21" o:spid="_x0000_s1085" style="position:absolute;margin-left:45.35pt;margin-top:220.15pt;width:357pt;height:63.8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" fillcolor="window" strokecolor="#f79646" strokeweight="2pt">
            <v:textbox>
              <w:txbxContent>
                <w:p w:rsidR="00FC6A97" w:rsidRDefault="00FC6A97" w:rsidP="00FC6A97">
                  <w:pPr>
                    <w:autoSpaceDE w:val="0"/>
                    <w:autoSpaceDN w:val="0"/>
                    <w:adjustRightInd w:val="0"/>
                    <w:ind w:firstLine="540"/>
                    <w:jc w:val="both"/>
                    <w:rPr>
                      <w:rFonts w:eastAsiaTheme="minorHAnsi"/>
                      <w:lang w:eastAsia="en-US"/>
                    </w:rPr>
                  </w:pPr>
                  <w:r>
                    <w:rPr>
                      <w:rFonts w:eastAsiaTheme="minorHAnsi"/>
                      <w:lang w:eastAsia="en-US"/>
                    </w:rPr>
                    <w:t xml:space="preserve">принятия указанного решения в </w:t>
                  </w:r>
                  <w:proofErr w:type="spellStart"/>
                  <w:r>
                    <w:rPr>
                      <w:rFonts w:eastAsiaTheme="minorHAnsi"/>
                      <w:lang w:eastAsia="en-US"/>
                    </w:rPr>
                    <w:t>Росреестр</w:t>
                  </w:r>
                  <w:proofErr w:type="spellEnd"/>
                  <w:r>
                    <w:rPr>
                      <w:rFonts w:eastAsiaTheme="minorHAnsi"/>
                      <w:lang w:eastAsia="en-US"/>
                    </w:rPr>
                    <w:t>.</w:t>
                  </w:r>
                </w:p>
                <w:p w:rsidR="00FC6A97" w:rsidRDefault="00FC6A97" w:rsidP="00FC6A97">
                  <w:pPr>
                    <w:jc w:val="center"/>
                    <w:rPr>
                      <w:lang w:eastAsia="ar-SA"/>
                    </w:rPr>
                  </w:pPr>
                </w:p>
              </w:txbxContent>
            </v:textbox>
          </v:rect>
        </w:pict>
      </w:r>
    </w:p>
    <w:p w:rsidR="00FC6A97" w:rsidRDefault="00FC6A97" w:rsidP="00FC6A97">
      <w:pPr>
        <w:autoSpaceDE w:val="0"/>
        <w:jc w:val="right"/>
      </w:pPr>
    </w:p>
    <w:p w:rsidR="00FC6A97" w:rsidRDefault="00FC6A97" w:rsidP="00FC6A97">
      <w:pPr>
        <w:autoSpaceDE w:val="0"/>
        <w:jc w:val="right"/>
      </w:pPr>
    </w:p>
    <w:p w:rsidR="00FC6A97" w:rsidRDefault="00FC6A97" w:rsidP="00FC6A97">
      <w:pPr>
        <w:autoSpaceDE w:val="0"/>
        <w:jc w:val="right"/>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Default="00FC6A97" w:rsidP="00FC6A97">
      <w:pPr>
        <w:autoSpaceDE w:val="0"/>
      </w:pPr>
    </w:p>
    <w:p w:rsidR="00FC6A97" w:rsidRPr="002B14B7" w:rsidRDefault="00FC6A97" w:rsidP="00FC6A97"/>
    <w:p w:rsidR="00FC6A97" w:rsidRDefault="00FC6A97" w:rsidP="001D5330">
      <w:pPr>
        <w:jc w:val="both"/>
        <w:rPr>
          <w:rFonts w:ascii="Arial" w:hAnsi="Arial" w:cs="Arial"/>
        </w:rPr>
      </w:pPr>
    </w:p>
    <w:p w:rsidR="00FC6A97" w:rsidRDefault="00FC6A97" w:rsidP="001D5330">
      <w:pPr>
        <w:jc w:val="both"/>
        <w:rPr>
          <w:rFonts w:ascii="Arial" w:hAnsi="Arial" w:cs="Arial"/>
        </w:rPr>
      </w:pPr>
    </w:p>
    <w:p w:rsidR="00FC6A97" w:rsidRDefault="00FC6A97" w:rsidP="001D5330">
      <w:pPr>
        <w:jc w:val="both"/>
        <w:rPr>
          <w:rFonts w:ascii="Arial" w:hAnsi="Arial" w:cs="Arial"/>
        </w:rPr>
      </w:pPr>
    </w:p>
    <w:p w:rsidR="00D5674F" w:rsidRDefault="00A80141" w:rsidP="001D5330">
      <w:pPr>
        <w:jc w:val="both"/>
        <w:rPr>
          <w:rFonts w:ascii="Arial" w:hAnsi="Arial" w:cs="Arial"/>
        </w:rPr>
      </w:pPr>
      <w:r>
        <w:rPr>
          <w:rFonts w:ascii="Arial" w:hAnsi="Arial" w:cs="Arial"/>
        </w:rPr>
        <w:t xml:space="preserve">5 </w:t>
      </w:r>
      <w:proofErr w:type="spellStart"/>
      <w:proofErr w:type="gramStart"/>
      <w:r>
        <w:rPr>
          <w:rFonts w:ascii="Arial" w:hAnsi="Arial" w:cs="Arial"/>
        </w:rPr>
        <w:t>экз</w:t>
      </w:r>
      <w:proofErr w:type="spellEnd"/>
      <w:proofErr w:type="gramEnd"/>
      <w:r>
        <w:rPr>
          <w:rFonts w:ascii="Arial" w:hAnsi="Arial" w:cs="Arial"/>
        </w:rPr>
        <w:t xml:space="preserve"> ответственный за выпуск </w:t>
      </w:r>
      <w:proofErr w:type="spellStart"/>
      <w:r>
        <w:rPr>
          <w:rFonts w:ascii="Arial" w:hAnsi="Arial" w:cs="Arial"/>
        </w:rPr>
        <w:t>Микуленок</w:t>
      </w:r>
      <w:proofErr w:type="spellEnd"/>
      <w:r>
        <w:rPr>
          <w:rFonts w:ascii="Arial" w:hAnsi="Arial" w:cs="Arial"/>
        </w:rPr>
        <w:t xml:space="preserve"> Светлана Викторовна</w:t>
      </w:r>
    </w:p>
    <w:p w:rsidR="00D5674F" w:rsidRDefault="00D5674F" w:rsidP="001D5330">
      <w:pPr>
        <w:jc w:val="both"/>
        <w:rPr>
          <w:rFonts w:ascii="Arial" w:hAnsi="Arial" w:cs="Arial"/>
        </w:rPr>
      </w:pPr>
    </w:p>
    <w:p w:rsidR="00D5674F" w:rsidRDefault="00D5674F" w:rsidP="001D5330">
      <w:pPr>
        <w:jc w:val="both"/>
        <w:rPr>
          <w:rFonts w:ascii="Arial" w:hAnsi="Arial" w:cs="Arial"/>
        </w:rPr>
      </w:pPr>
    </w:p>
    <w:sectPr w:rsidR="00D5674F"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4582086"/>
    <w:multiLevelType w:val="singleLevel"/>
    <w:tmpl w:val="E94CC640"/>
    <w:lvl w:ilvl="0">
      <w:start w:val="1"/>
      <w:numFmt w:val="decimal"/>
      <w:lvlText w:val="1.%1."/>
      <w:legacy w:legacy="1" w:legacySpace="0" w:legacyIndent="485"/>
      <w:lvlJc w:val="left"/>
      <w:rPr>
        <w:rFonts w:ascii="Times New Roman" w:hAnsi="Times New Roman" w:cs="Times New Roman" w:hint="default"/>
      </w:rPr>
    </w:lvl>
  </w:abstractNum>
  <w:abstractNum w:abstractNumId="3">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E018DB"/>
    <w:multiLevelType w:val="hybridMultilevel"/>
    <w:tmpl w:val="5450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8022A"/>
    <w:multiLevelType w:val="singleLevel"/>
    <w:tmpl w:val="7BF03E84"/>
    <w:lvl w:ilvl="0">
      <w:start w:val="6"/>
      <w:numFmt w:val="decimal"/>
      <w:lvlText w:val="4.%1."/>
      <w:legacy w:legacy="1" w:legacySpace="0" w:legacyIndent="485"/>
      <w:lvlJc w:val="left"/>
      <w:rPr>
        <w:rFonts w:ascii="Times New Roman" w:hAnsi="Times New Roman" w:cs="Times New Roman" w:hint="default"/>
      </w:rPr>
    </w:lvl>
  </w:abstractNum>
  <w:abstractNum w:abstractNumId="7">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5BC13BCC"/>
    <w:multiLevelType w:val="singleLevel"/>
    <w:tmpl w:val="6962329E"/>
    <w:lvl w:ilvl="0">
      <w:start w:val="1"/>
      <w:numFmt w:val="decimal"/>
      <w:lvlText w:val="%1)"/>
      <w:legacy w:legacy="1" w:legacySpace="0" w:legacyIndent="278"/>
      <w:lvlJc w:val="left"/>
      <w:rPr>
        <w:rFonts w:ascii="Times New Roman" w:hAnsi="Times New Roman" w:cs="Times New Roman" w:hint="default"/>
      </w:rPr>
    </w:lvl>
  </w:abstractNum>
  <w:abstractNum w:abstractNumId="9">
    <w:nsid w:val="5C601C6C"/>
    <w:multiLevelType w:val="singleLevel"/>
    <w:tmpl w:val="213A131C"/>
    <w:lvl w:ilvl="0">
      <w:start w:val="1"/>
      <w:numFmt w:val="decimal"/>
      <w:lvlText w:val="4.%1."/>
      <w:legacy w:legacy="1" w:legacySpace="0" w:legacyIndent="470"/>
      <w:lvlJc w:val="left"/>
      <w:rPr>
        <w:rFonts w:ascii="Times New Roman" w:hAnsi="Times New Roman" w:cs="Times New Roman" w:hint="default"/>
      </w:rPr>
    </w:lvl>
  </w:abstractNum>
  <w:abstractNum w:abstractNumId="10">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CA107E5"/>
    <w:multiLevelType w:val="singleLevel"/>
    <w:tmpl w:val="FC54C448"/>
    <w:lvl w:ilvl="0">
      <w:start w:val="1"/>
      <w:numFmt w:val="decimal"/>
      <w:lvlText w:val="%1)"/>
      <w:legacy w:legacy="1" w:legacySpace="0" w:legacyIndent="500"/>
      <w:lvlJc w:val="left"/>
      <w:rPr>
        <w:rFonts w:ascii="Times New Roman" w:hAnsi="Times New Roman" w:cs="Times New Roman" w:hint="default"/>
      </w:rPr>
    </w:lvl>
  </w:abstractNum>
  <w:abstractNum w:abstractNumId="16">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9"/>
  </w:num>
  <w:num w:numId="18">
    <w:abstractNumId w:val="6"/>
  </w:num>
  <w:num w:numId="19">
    <w:abstractNumId w:val="8"/>
  </w:num>
  <w:num w:numId="2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96AB1"/>
    <w:rsid w:val="000B1749"/>
    <w:rsid w:val="000E6F4A"/>
    <w:rsid w:val="000F1C3E"/>
    <w:rsid w:val="001256C4"/>
    <w:rsid w:val="001309BC"/>
    <w:rsid w:val="00135B5F"/>
    <w:rsid w:val="0016482B"/>
    <w:rsid w:val="001C0B78"/>
    <w:rsid w:val="001D5330"/>
    <w:rsid w:val="001F4628"/>
    <w:rsid w:val="001F67E0"/>
    <w:rsid w:val="00245E51"/>
    <w:rsid w:val="00271C67"/>
    <w:rsid w:val="00276131"/>
    <w:rsid w:val="002A7865"/>
    <w:rsid w:val="002C27B0"/>
    <w:rsid w:val="00303E4F"/>
    <w:rsid w:val="003530B5"/>
    <w:rsid w:val="00361780"/>
    <w:rsid w:val="0041003F"/>
    <w:rsid w:val="00423215"/>
    <w:rsid w:val="00433F1E"/>
    <w:rsid w:val="00444721"/>
    <w:rsid w:val="00457411"/>
    <w:rsid w:val="00475DE3"/>
    <w:rsid w:val="004C6148"/>
    <w:rsid w:val="004E448D"/>
    <w:rsid w:val="00502EC5"/>
    <w:rsid w:val="00504B7B"/>
    <w:rsid w:val="005334A2"/>
    <w:rsid w:val="00555ED4"/>
    <w:rsid w:val="005727F2"/>
    <w:rsid w:val="00591112"/>
    <w:rsid w:val="0062048F"/>
    <w:rsid w:val="006306D2"/>
    <w:rsid w:val="00723EA6"/>
    <w:rsid w:val="00733C74"/>
    <w:rsid w:val="00736D7A"/>
    <w:rsid w:val="007529F9"/>
    <w:rsid w:val="007A5952"/>
    <w:rsid w:val="00847AB2"/>
    <w:rsid w:val="00876720"/>
    <w:rsid w:val="008E1B65"/>
    <w:rsid w:val="00922647"/>
    <w:rsid w:val="009230C2"/>
    <w:rsid w:val="00940437"/>
    <w:rsid w:val="009B4198"/>
    <w:rsid w:val="00A02179"/>
    <w:rsid w:val="00A21E8A"/>
    <w:rsid w:val="00A35653"/>
    <w:rsid w:val="00A67676"/>
    <w:rsid w:val="00A80141"/>
    <w:rsid w:val="00A81A46"/>
    <w:rsid w:val="00A84C69"/>
    <w:rsid w:val="00AB032B"/>
    <w:rsid w:val="00B2768E"/>
    <w:rsid w:val="00B77871"/>
    <w:rsid w:val="00BC30A6"/>
    <w:rsid w:val="00C21430"/>
    <w:rsid w:val="00C51A19"/>
    <w:rsid w:val="00CE5705"/>
    <w:rsid w:val="00CF3380"/>
    <w:rsid w:val="00D02434"/>
    <w:rsid w:val="00D1615D"/>
    <w:rsid w:val="00D316A1"/>
    <w:rsid w:val="00D43517"/>
    <w:rsid w:val="00D466FB"/>
    <w:rsid w:val="00D5674F"/>
    <w:rsid w:val="00DA0890"/>
    <w:rsid w:val="00DA5D2D"/>
    <w:rsid w:val="00DF6789"/>
    <w:rsid w:val="00E365E4"/>
    <w:rsid w:val="00E44DA1"/>
    <w:rsid w:val="00E60DE0"/>
    <w:rsid w:val="00E636B9"/>
    <w:rsid w:val="00E93605"/>
    <w:rsid w:val="00EC40B4"/>
    <w:rsid w:val="00F224B3"/>
    <w:rsid w:val="00F24106"/>
    <w:rsid w:val="00F8346D"/>
    <w:rsid w:val="00FC6A97"/>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1" type="connector" idref="#Прямая со стрелкой 17"/>
        <o:r id="V:Rule2" type="connector" idref="#Прямая со стрелкой 2"/>
        <o:r id="V:Rule3" type="connector" idref="#Прямая со стрелкой 23"/>
        <o:r id="V:Rule4" type="connector" idref="#Прямая со стрелкой 4"/>
        <o:r id="V:Rule5" type="connector" idref="#Прямая со стрелкой 22"/>
        <o:r id="V:Rule6" type="connector" idref="#Прямая со стрелкой 10"/>
        <o:r id="V:Rule7" type="connector" idref="#Прямая со стрелкой 16"/>
        <o:r id="V:Rule8" type="connector" idref="#Прямая со стрелкой 7"/>
        <o:r id="V:Rule9" type="connector" idref="#Прямая со стрелкой 8"/>
        <o:r id="V:Rule21" type="connector" idref="#_x0000_s1067"/>
        <o:r id="V:Rule22" type="connector" idref="#Прямая со стрелкой 6"/>
        <o:r id="V:Rule23" type="connector" idref="#_x0000_s1069"/>
        <o:r id="V:Rule24" type="connector" idref="#_x0000_s1074"/>
        <o:r id="V:Rule25" type="connector" idref="#_x0000_s1076"/>
        <o:r id="V:Rule26" type="connector" idref="#_x0000_s1072"/>
        <o:r id="V:Rule27" type="connector" idref="#Прямая со стрелкой 14"/>
        <o:r id="V:Rule28" type="connector" idref="#_x0000_s1070"/>
        <o:r id="V:Rule29" type="connector" idref="#Прямая со стрелкой 20"/>
        <o:r id="V:Rule30" type="connector" idref="#_x0000_s1078"/>
        <o:r id="V:Rule31"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E0"/>
    <w:rPr>
      <w:sz w:val="24"/>
      <w:szCs w:val="24"/>
    </w:rPr>
  </w:style>
  <w:style w:type="paragraph" w:styleId="1">
    <w:name w:val="heading 1"/>
    <w:basedOn w:val="a"/>
    <w:next w:val="a"/>
    <w:qFormat/>
    <w:rsid w:val="00E60DE0"/>
    <w:pPr>
      <w:keepNext/>
      <w:jc w:val="right"/>
      <w:outlineLvl w:val="0"/>
    </w:pPr>
    <w:rPr>
      <w:i/>
      <w:iCs/>
    </w:rPr>
  </w:style>
  <w:style w:type="paragraph" w:styleId="2">
    <w:name w:val="heading 2"/>
    <w:basedOn w:val="a"/>
    <w:next w:val="a"/>
    <w:qFormat/>
    <w:rsid w:val="00E60DE0"/>
    <w:pPr>
      <w:keepNext/>
      <w:jc w:val="both"/>
      <w:outlineLvl w:val="1"/>
    </w:pPr>
    <w:rPr>
      <w:sz w:val="28"/>
    </w:rPr>
  </w:style>
  <w:style w:type="paragraph" w:styleId="3">
    <w:name w:val="heading 3"/>
    <w:basedOn w:val="a"/>
    <w:next w:val="a"/>
    <w:qFormat/>
    <w:rsid w:val="00E60DE0"/>
    <w:pPr>
      <w:keepNext/>
      <w:outlineLvl w:val="2"/>
    </w:pPr>
    <w:rPr>
      <w:sz w:val="28"/>
    </w:rPr>
  </w:style>
  <w:style w:type="paragraph" w:styleId="4">
    <w:name w:val="heading 4"/>
    <w:basedOn w:val="a"/>
    <w:next w:val="a"/>
    <w:qFormat/>
    <w:rsid w:val="00E60DE0"/>
    <w:pPr>
      <w:keepNext/>
      <w:jc w:val="right"/>
      <w:outlineLvl w:val="3"/>
    </w:pPr>
    <w:rPr>
      <w:b/>
    </w:rPr>
  </w:style>
  <w:style w:type="paragraph" w:styleId="6">
    <w:name w:val="heading 6"/>
    <w:basedOn w:val="a"/>
    <w:next w:val="a"/>
    <w:qFormat/>
    <w:rsid w:val="00E60DE0"/>
    <w:pPr>
      <w:keepNext/>
      <w:jc w:val="center"/>
      <w:outlineLvl w:val="5"/>
    </w:pPr>
    <w:rPr>
      <w:b/>
      <w:bCs/>
      <w:sz w:val="22"/>
    </w:rPr>
  </w:style>
  <w:style w:type="paragraph" w:styleId="7">
    <w:name w:val="heading 7"/>
    <w:basedOn w:val="a"/>
    <w:next w:val="a"/>
    <w:qFormat/>
    <w:rsid w:val="00E60DE0"/>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0DE0"/>
    <w:pPr>
      <w:jc w:val="center"/>
    </w:pPr>
    <w:rPr>
      <w:sz w:val="28"/>
    </w:rPr>
  </w:style>
  <w:style w:type="paragraph" w:styleId="a5">
    <w:name w:val="Body Text"/>
    <w:basedOn w:val="a"/>
    <w:rsid w:val="00E60DE0"/>
    <w:pPr>
      <w:jc w:val="both"/>
    </w:pPr>
    <w:rPr>
      <w:sz w:val="28"/>
    </w:rPr>
  </w:style>
  <w:style w:type="character" w:styleId="a6">
    <w:name w:val="annotation reference"/>
    <w:basedOn w:val="a0"/>
    <w:semiHidden/>
    <w:rsid w:val="00E60DE0"/>
    <w:rPr>
      <w:sz w:val="16"/>
      <w:szCs w:val="16"/>
    </w:rPr>
  </w:style>
  <w:style w:type="paragraph" w:styleId="a7">
    <w:name w:val="annotation text"/>
    <w:basedOn w:val="a"/>
    <w:semiHidden/>
    <w:rsid w:val="00E60DE0"/>
    <w:rPr>
      <w:sz w:val="20"/>
      <w:szCs w:val="20"/>
    </w:rPr>
  </w:style>
  <w:style w:type="paragraph" w:styleId="20">
    <w:name w:val="Body Text 2"/>
    <w:basedOn w:val="a"/>
    <w:link w:val="21"/>
    <w:rsid w:val="00E60DE0"/>
    <w:pPr>
      <w:jc w:val="center"/>
    </w:pPr>
  </w:style>
  <w:style w:type="paragraph" w:styleId="30">
    <w:name w:val="Body Text 3"/>
    <w:basedOn w:val="a"/>
    <w:rsid w:val="00E60DE0"/>
    <w:pPr>
      <w:spacing w:line="360" w:lineRule="auto"/>
      <w:jc w:val="both"/>
    </w:pPr>
  </w:style>
  <w:style w:type="paragraph" w:customStyle="1" w:styleId="ConsPlusNonformat">
    <w:name w:val="ConsPlusNonformat"/>
    <w:rsid w:val="00E60DE0"/>
    <w:pPr>
      <w:widowControl w:val="0"/>
      <w:autoSpaceDE w:val="0"/>
      <w:autoSpaceDN w:val="0"/>
      <w:adjustRightInd w:val="0"/>
    </w:pPr>
    <w:rPr>
      <w:rFonts w:ascii="Courier New" w:hAnsi="Courier New" w:cs="Courier New"/>
    </w:rPr>
  </w:style>
  <w:style w:type="paragraph" w:customStyle="1" w:styleId="ConsPlusTitle">
    <w:name w:val="ConsPlusTitle"/>
    <w:rsid w:val="00E60DE0"/>
    <w:pPr>
      <w:widowControl w:val="0"/>
      <w:autoSpaceDE w:val="0"/>
      <w:autoSpaceDN w:val="0"/>
      <w:adjustRightInd w:val="0"/>
    </w:pPr>
    <w:rPr>
      <w:rFonts w:ascii="Arial" w:hAnsi="Arial" w:cs="Arial"/>
      <w:b/>
      <w:bCs/>
    </w:rPr>
  </w:style>
  <w:style w:type="paragraph" w:customStyle="1" w:styleId="ConsPlusNormal">
    <w:name w:val="ConsPlusNormal"/>
    <w:rsid w:val="00E60DE0"/>
    <w:pPr>
      <w:widowControl w:val="0"/>
      <w:autoSpaceDE w:val="0"/>
      <w:autoSpaceDN w:val="0"/>
      <w:adjustRightInd w:val="0"/>
      <w:ind w:firstLine="720"/>
    </w:pPr>
    <w:rPr>
      <w:rFonts w:ascii="Arial" w:hAnsi="Arial" w:cs="Arial"/>
    </w:rPr>
  </w:style>
  <w:style w:type="paragraph" w:styleId="a8">
    <w:name w:val="No Spacing"/>
    <w:uiPriority w:val="1"/>
    <w:qFormat/>
    <w:rsid w:val="00E60DE0"/>
    <w:rPr>
      <w:rFonts w:ascii="Calibri" w:eastAsia="Calibri" w:hAnsi="Calibri"/>
      <w:sz w:val="22"/>
      <w:szCs w:val="22"/>
      <w:lang w:eastAsia="en-US"/>
    </w:rPr>
  </w:style>
  <w:style w:type="character" w:styleId="a9">
    <w:name w:val="Hyperlink"/>
    <w:basedOn w:val="a0"/>
    <w:rsid w:val="00E60DE0"/>
    <w:rPr>
      <w:color w:val="0000FF"/>
      <w:u w:val="single"/>
    </w:rPr>
  </w:style>
  <w:style w:type="paragraph" w:customStyle="1" w:styleId="xl32">
    <w:name w:val="xl32"/>
    <w:basedOn w:val="a"/>
    <w:rsid w:val="00E60DE0"/>
    <w:pPr>
      <w:spacing w:before="100" w:beforeAutospacing="1" w:after="100" w:afterAutospacing="1"/>
      <w:jc w:val="right"/>
    </w:pPr>
  </w:style>
  <w:style w:type="paragraph" w:customStyle="1" w:styleId="StyleListBulletTimesNewRoman">
    <w:name w:val="Style List Bullet + Times New Roman"/>
    <w:basedOn w:val="aa"/>
    <w:rsid w:val="00E60DE0"/>
    <w:pPr>
      <w:numPr>
        <w:numId w:val="1"/>
      </w:numPr>
      <w:tabs>
        <w:tab w:val="clear" w:pos="360"/>
        <w:tab w:val="num" w:pos="1440"/>
      </w:tabs>
      <w:ind w:left="1440"/>
    </w:pPr>
    <w:rPr>
      <w:rFonts w:ascii="Times New Roman" w:hAnsi="Times New Roman" w:cs="Times New Roman"/>
    </w:rPr>
  </w:style>
  <w:style w:type="paragraph" w:styleId="aa">
    <w:name w:val="List Bullet"/>
    <w:basedOn w:val="a"/>
    <w:autoRedefine/>
    <w:rsid w:val="00E60DE0"/>
    <w:pPr>
      <w:tabs>
        <w:tab w:val="left" w:pos="-993"/>
      </w:tabs>
      <w:spacing w:after="120"/>
      <w:jc w:val="both"/>
    </w:pPr>
    <w:rPr>
      <w:rFonts w:ascii="Arial" w:hAnsi="Arial" w:cs="Arial"/>
      <w:lang w:eastAsia="en-US"/>
    </w:rPr>
  </w:style>
  <w:style w:type="paragraph" w:customStyle="1" w:styleId="ab">
    <w:name w:val="Îáû÷íûé"/>
    <w:rsid w:val="00E60DE0"/>
    <w:rPr>
      <w:sz w:val="24"/>
    </w:rPr>
  </w:style>
  <w:style w:type="paragraph" w:customStyle="1" w:styleId="31">
    <w:name w:val="çàãîëîâîê 3"/>
    <w:basedOn w:val="ab"/>
    <w:next w:val="ab"/>
    <w:rsid w:val="00E60DE0"/>
    <w:pPr>
      <w:keepNext/>
      <w:jc w:val="center"/>
    </w:pPr>
    <w:rPr>
      <w:b/>
    </w:rPr>
  </w:style>
  <w:style w:type="paragraph" w:customStyle="1" w:styleId="ac">
    <w:name w:val="Âåðõíèé êîëîíòèòóë"/>
    <w:basedOn w:val="ab"/>
    <w:rsid w:val="00E60DE0"/>
    <w:pPr>
      <w:tabs>
        <w:tab w:val="center" w:pos="4153"/>
        <w:tab w:val="right" w:pos="8306"/>
      </w:tabs>
    </w:pPr>
  </w:style>
  <w:style w:type="paragraph" w:customStyle="1" w:styleId="ConsNormal">
    <w:name w:val="ConsNormal"/>
    <w:rsid w:val="00E60DE0"/>
    <w:pPr>
      <w:widowControl w:val="0"/>
      <w:autoSpaceDE w:val="0"/>
      <w:autoSpaceDN w:val="0"/>
      <w:adjustRightInd w:val="0"/>
      <w:ind w:right="19772" w:firstLine="720"/>
    </w:pPr>
    <w:rPr>
      <w:rFonts w:ascii="Arial" w:hAnsi="Arial" w:cs="Arial"/>
    </w:rPr>
  </w:style>
  <w:style w:type="paragraph" w:customStyle="1" w:styleId="ConsNonformat">
    <w:name w:val="ConsNonformat"/>
    <w:rsid w:val="00E60DE0"/>
    <w:pPr>
      <w:widowControl w:val="0"/>
      <w:autoSpaceDE w:val="0"/>
      <w:autoSpaceDN w:val="0"/>
      <w:adjustRightInd w:val="0"/>
      <w:ind w:right="19772"/>
    </w:pPr>
    <w:rPr>
      <w:rFonts w:ascii="Courier New" w:hAnsi="Courier New" w:cs="Courier New"/>
    </w:rPr>
  </w:style>
  <w:style w:type="paragraph" w:customStyle="1" w:styleId="ConsTitle">
    <w:name w:val="ConsTitle"/>
    <w:rsid w:val="00E60DE0"/>
    <w:pPr>
      <w:widowControl w:val="0"/>
      <w:autoSpaceDE w:val="0"/>
      <w:autoSpaceDN w:val="0"/>
      <w:adjustRightInd w:val="0"/>
      <w:ind w:right="19772"/>
    </w:pPr>
    <w:rPr>
      <w:rFonts w:ascii="Arial" w:hAnsi="Arial" w:cs="Arial"/>
      <w:b/>
      <w:bCs/>
    </w:rPr>
  </w:style>
  <w:style w:type="paragraph" w:styleId="ad">
    <w:name w:val="Date"/>
    <w:basedOn w:val="a"/>
    <w:next w:val="a"/>
    <w:rsid w:val="00E60DE0"/>
    <w:pPr>
      <w:spacing w:after="60"/>
      <w:jc w:val="both"/>
    </w:pPr>
    <w:rPr>
      <w:szCs w:val="20"/>
    </w:rPr>
  </w:style>
  <w:style w:type="character" w:styleId="ae">
    <w:name w:val="FollowedHyperlink"/>
    <w:basedOn w:val="a0"/>
    <w:rsid w:val="00E60DE0"/>
    <w:rPr>
      <w:color w:val="800080"/>
      <w:u w:val="single"/>
    </w:rPr>
  </w:style>
  <w:style w:type="paragraph" w:styleId="22">
    <w:name w:val="Body Text Indent 2"/>
    <w:basedOn w:val="a"/>
    <w:rsid w:val="00E60DE0"/>
    <w:pPr>
      <w:spacing w:after="120" w:line="480" w:lineRule="auto"/>
      <w:ind w:left="283"/>
    </w:pPr>
  </w:style>
  <w:style w:type="paragraph" w:styleId="af">
    <w:name w:val="Body Text Indent"/>
    <w:basedOn w:val="a"/>
    <w:rsid w:val="00E60DE0"/>
    <w:pPr>
      <w:ind w:firstLine="708"/>
      <w:jc w:val="both"/>
    </w:pPr>
  </w:style>
  <w:style w:type="character" w:styleId="af0">
    <w:name w:val="footnote reference"/>
    <w:basedOn w:val="a0"/>
    <w:semiHidden/>
    <w:rsid w:val="00E60DE0"/>
    <w:rPr>
      <w:vertAlign w:val="superscript"/>
    </w:rPr>
  </w:style>
  <w:style w:type="table" w:styleId="af1">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847AB2"/>
    <w:rPr>
      <w:rFonts w:ascii="Tahoma" w:hAnsi="Tahoma" w:cs="Tahoma"/>
      <w:sz w:val="16"/>
      <w:szCs w:val="16"/>
    </w:rPr>
  </w:style>
  <w:style w:type="paragraph" w:customStyle="1" w:styleId="af3">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af4">
    <w:name w:val="List Paragraph"/>
    <w:basedOn w:val="a"/>
    <w:uiPriority w:val="34"/>
    <w:qFormat/>
    <w:rsid w:val="00457411"/>
    <w:pPr>
      <w:ind w:left="720"/>
      <w:contextualSpacing/>
    </w:pPr>
    <w:rPr>
      <w:sz w:val="20"/>
      <w:szCs w:val="20"/>
    </w:rPr>
  </w:style>
  <w:style w:type="character" w:customStyle="1" w:styleId="21">
    <w:name w:val="Основной текст 2 Знак"/>
    <w:basedOn w:val="a0"/>
    <w:link w:val="20"/>
    <w:rsid w:val="00A80141"/>
    <w:rPr>
      <w:sz w:val="24"/>
      <w:szCs w:val="24"/>
    </w:rPr>
  </w:style>
  <w:style w:type="paragraph" w:customStyle="1" w:styleId="ConsPlusCell">
    <w:name w:val="ConsPlusCell"/>
    <w:rsid w:val="00FC6A97"/>
    <w:pPr>
      <w:widowControl w:val="0"/>
      <w:suppressAutoHyphens/>
      <w:autoSpaceDE w:val="0"/>
    </w:pPr>
    <w:rPr>
      <w:rFonts w:ascii="Arial" w:eastAsia="Arial" w:hAnsi="Arial" w:cs="Arial"/>
      <w:lang w:eastAsia="ar-SA"/>
    </w:rPr>
  </w:style>
  <w:style w:type="character" w:styleId="af5">
    <w:name w:val="Strong"/>
    <w:basedOn w:val="a0"/>
    <w:uiPriority w:val="22"/>
    <w:qFormat/>
    <w:rsid w:val="00FC6A97"/>
    <w:rPr>
      <w:b/>
      <w:bCs/>
    </w:rPr>
  </w:style>
</w:styles>
</file>

<file path=word/webSettings.xml><?xml version="1.0" encoding="utf-8"?>
<w:webSettings xmlns:r="http://schemas.openxmlformats.org/officeDocument/2006/relationships" xmlns:w="http://schemas.openxmlformats.org/wordprocessingml/2006/main">
  <w:divs>
    <w:div w:id="583419069">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 w:id="1884517494">
      <w:bodyDiv w:val="1"/>
      <w:marLeft w:val="0"/>
      <w:marRight w:val="0"/>
      <w:marTop w:val="0"/>
      <w:marBottom w:val="0"/>
      <w:divBdr>
        <w:top w:val="none" w:sz="0" w:space="0" w:color="auto"/>
        <w:left w:val="none" w:sz="0" w:space="0" w:color="auto"/>
        <w:bottom w:val="none" w:sz="0" w:space="0" w:color="auto"/>
        <w:right w:val="none" w:sz="0" w:space="0" w:color="auto"/>
      </w:divBdr>
    </w:div>
    <w:div w:id="20630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7DF09971D7A10DCFB59I124F" TargetMode="External"/><Relationship Id="rId13" Type="http://schemas.openxmlformats.org/officeDocument/2006/relationships/hyperlink" Target="consultantplus://offline/ref=0AB76CC07DAC348E0003252618D478DE49A5565916BB36359D7D8DD6BE6332H" TargetMode="External"/><Relationship Id="rId18" Type="http://schemas.openxmlformats.org/officeDocument/2006/relationships/hyperlink" Target="consultantplus://offline/ref=E5B8192C87F0934262449CA091234F1B317072C710C02606C3309C6CEBC0A73D1C23DC36D0u2KEK" TargetMode="External"/><Relationship Id="rId26" Type="http://schemas.openxmlformats.org/officeDocument/2006/relationships/hyperlink" Target="consultantplus://offline/ref=0BE62AEA83BB90EB3E3D25AE71B500044C73C5DA04816EBA9CF1E32888M7T4G" TargetMode="External"/><Relationship Id="rId39" Type="http://schemas.openxmlformats.org/officeDocument/2006/relationships/hyperlink" Target="consultantplus://offline/ref=7DEF3684B016FF3F24E3CD6EB4F7B0BFB5C1F733D30D9F48234F87A60E1DB782ID2DF" TargetMode="External"/><Relationship Id="rId3" Type="http://schemas.openxmlformats.org/officeDocument/2006/relationships/settings" Target="settings.xml"/><Relationship Id="rId21" Type="http://schemas.openxmlformats.org/officeDocument/2006/relationships/hyperlink" Target="consultantplus://offline/ref=E5B8192C87F0934262449CA091234F1B317072C710C02606C3309C6CEBC0A73D1C23DC3CD1u2K0K" TargetMode="External"/><Relationship Id="rId34" Type="http://schemas.openxmlformats.org/officeDocument/2006/relationships/hyperlink" Target="consultantplus://offline/ref=0AB76CC07DAC348E0003252618D478DE49A5575213B236359D7D8DD6BE6332H" TargetMode="External"/><Relationship Id="rId42" Type="http://schemas.openxmlformats.org/officeDocument/2006/relationships/hyperlink" Target="consultantplus://offline/ref=0AB76CC07DAC348E0003252618D478DE49A5535815BE36359D7D8DD6BE3286156AAF6E3918A40EAD6730H" TargetMode="External"/><Relationship Id="rId7" Type="http://schemas.openxmlformats.org/officeDocument/2006/relationships/hyperlink" Target="consultantplus://offline/ref=7DEF3684B016FF3F24E3D363A29BEEB5B6C2AE3BD15CC01F2B45D2IF2EF" TargetMode="External"/><Relationship Id="rId12" Type="http://schemas.openxmlformats.org/officeDocument/2006/relationships/hyperlink" Target="consultantplus://offline/ref=0AB76CC07DAC348E0003252618D478DE49A5565916BB36359D7D8DD6BE6332H" TargetMode="External"/><Relationship Id="rId17" Type="http://schemas.openxmlformats.org/officeDocument/2006/relationships/hyperlink" Target="consultantplus://offline/ref=E5B8192C87F0934262449CA091234F1B317072C710C02606C3309C6CEBC0A73D1C23DC3ED1u2KCK" TargetMode="External"/><Relationship Id="rId25" Type="http://schemas.openxmlformats.org/officeDocument/2006/relationships/hyperlink" Target="consultantplus://offline/ref=3838A851181F2E64D06B2ADDFA3DDE0ED44F646AD695FF4D61152AB90FD1CB04FAEF0A3C10A6557AMBa6D" TargetMode="External"/><Relationship Id="rId33" Type="http://schemas.openxmlformats.org/officeDocument/2006/relationships/hyperlink" Target="consultantplus://offline/ref=0AB76CC07DAC348E0003252618D478DE49A556561EB336359D7D8DD6BE6332H" TargetMode="External"/><Relationship Id="rId38" Type="http://schemas.openxmlformats.org/officeDocument/2006/relationships/hyperlink" Target="consultantplus://offline/ref=0AB76CC07DAC348E0003252618D478DE49A5565916BB36359D7D8DD6BE6332H" TargetMode="External"/><Relationship Id="rId2" Type="http://schemas.openxmlformats.org/officeDocument/2006/relationships/styles" Target="styles.xml"/><Relationship Id="rId16" Type="http://schemas.openxmlformats.org/officeDocument/2006/relationships/hyperlink" Target="consultantplus://offline/ref=E5B8192C87F0934262449CA091234F1B317072C710C02606C3309C6CEBC0A73D1C23DC39D2u2KBK" TargetMode="External"/><Relationship Id="rId20" Type="http://schemas.openxmlformats.org/officeDocument/2006/relationships/hyperlink" Target="consultantplus://offline/ref=E5B8192C87F0934262449CA091234F1B317071C014CA2606C3309C6CEBuCK0K" TargetMode="External"/><Relationship Id="rId29" Type="http://schemas.openxmlformats.org/officeDocument/2006/relationships/hyperlink" Target="consultantplus://offline/ref=AF897CFEC37DE84F949C78B008FAFA85D2597C5CD71A96F3777D42F66AC411033D824B6B0D01d7N0J" TargetMode="External"/><Relationship Id="rId41" Type="http://schemas.openxmlformats.org/officeDocument/2006/relationships/hyperlink" Target="consultantplus://offline/ref=0BE62AEA83BB90EB3E3D25AE71B500044C73C5DA04816EBA9CF1E32888M7T4G" TargetMode="External"/><Relationship Id="rId1" Type="http://schemas.openxmlformats.org/officeDocument/2006/relationships/numbering" Target="numbering.xml"/><Relationship Id="rId6" Type="http://schemas.openxmlformats.org/officeDocument/2006/relationships/hyperlink" Target="consultantplus://offline/ref=AF897CFEC37DE84F949C78B008FAFA85D2597C5CD71A96F3777D42F66AC411033D824B6B0D01d7N0J" TargetMode="External"/><Relationship Id="rId11" Type="http://schemas.openxmlformats.org/officeDocument/2006/relationships/hyperlink" Target="consultantplus://offline/ref=0AB76CC07DAC348E0003252618D478DE49A75C5911BB36359D7D8DD6BE6332H" TargetMode="External"/><Relationship Id="rId24" Type="http://schemas.openxmlformats.org/officeDocument/2006/relationships/hyperlink" Target="consultantplus://offline/ref=3838A851181F2E64D06B2ADDFA3DDE0ED44D6261D69DFF4D61152AB90FD1CB04FAEF0A3C10A75478MBaED" TargetMode="External"/><Relationship Id="rId32" Type="http://schemas.openxmlformats.org/officeDocument/2006/relationships/hyperlink" Target="consultantplus://offline/ref=7DEF3684B016FF3F24E3D363A29BEEB5B5C8AB37DF09971D7A10DCFB59I124F" TargetMode="External"/><Relationship Id="rId37" Type="http://schemas.openxmlformats.org/officeDocument/2006/relationships/hyperlink" Target="consultantplus://offline/ref=0AB76CC07DAC348E0003252618D478DE49A5565916BB36359D7D8DD6BE6332H" TargetMode="External"/><Relationship Id="rId40" Type="http://schemas.openxmlformats.org/officeDocument/2006/relationships/hyperlink" Target="consultantplus://offline/ref=84225D716BC29A0766EE98A15650198319F69BDFC45BC3FC435B04006D2FB51F35D72676BC16596CDA78A7GE28H" TargetMode="External"/><Relationship Id="rId45" Type="http://schemas.openxmlformats.org/officeDocument/2006/relationships/theme" Target="theme/theme1.xml"/><Relationship Id="rId5" Type="http://schemas.openxmlformats.org/officeDocument/2006/relationships/hyperlink" Target="consultantplus://offline/ref=0AB76CC07DAC348E0003252618D478DE49A5565812B936359D7D8DD6BE6332H" TargetMode="External"/><Relationship Id="rId15" Type="http://schemas.openxmlformats.org/officeDocument/2006/relationships/hyperlink" Target="consultantplus://offline/ref=819B6439FCFAB19053F58DC087FC827D1AC1540784AE9B1A137554D74491C11F440114F51355GCVFJ" TargetMode="External"/><Relationship Id="rId23" Type="http://schemas.openxmlformats.org/officeDocument/2006/relationships/hyperlink" Target="consultantplus://offline/ref=3838A851181F2E64D06B2ADDFA3DDE0ED44D6261D69DFF4D61152AB90FD1CB04FAEF0A3C10A65070MBaAD" TargetMode="External"/><Relationship Id="rId28" Type="http://schemas.openxmlformats.org/officeDocument/2006/relationships/hyperlink" Target="consultantplus://offline/ref=0AB76CC07DAC348E0003252618D478DE49A5555810BF36359D7D8DD6BE3286156AAF6E3918A50DA76732H" TargetMode="External"/><Relationship Id="rId36" Type="http://schemas.openxmlformats.org/officeDocument/2006/relationships/hyperlink" Target="consultantplus://offline/ref=0AB76CC07DAC348E0003252618D478DE49A75C5911BB36359D7D8DD6BE6332H" TargetMode="External"/><Relationship Id="rId10" Type="http://schemas.openxmlformats.org/officeDocument/2006/relationships/hyperlink" Target="consultantplus://offline/ref=0AB76CC07DAC348E0003252618D478DE49A5575213B236359D7D8DD6BE6332H" TargetMode="External"/><Relationship Id="rId19" Type="http://schemas.openxmlformats.org/officeDocument/2006/relationships/hyperlink" Target="consultantplus://offline/ref=E5B8192C87F0934262449CA091234F1B317072C710C02606C3309C6CEBC0A73D1C23DC36DFu2K9K" TargetMode="External"/><Relationship Id="rId31" Type="http://schemas.openxmlformats.org/officeDocument/2006/relationships/hyperlink" Target="consultantplus://offline/ref=7DEF3684B016FF3F24E3D363A29BEEB5B6C2AE3BD15CC01F2B45D2IF2E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AB76CC07DAC348E0003252618D478DE49A556561EB336359D7D8DD6BE6332H" TargetMode="External"/><Relationship Id="rId14" Type="http://schemas.openxmlformats.org/officeDocument/2006/relationships/hyperlink" Target="consultantplus://offline/ref=819B6439FCFAB19053F58DC087FC827D1AC051048AAC9B1A137554D74491C11F440114F5135DCBB1G1V6J" TargetMode="External"/><Relationship Id="rId22" Type="http://schemas.openxmlformats.org/officeDocument/2006/relationships/hyperlink" Target="consultantplus://offline/ref=3838A851181F2E64D06B2ADDFA3DDE0ED44D6261D69DFF4D61152AB90FD1CB04FAEF0A3C10A65170MBaCD" TargetMode="External"/><Relationship Id="rId27" Type="http://schemas.openxmlformats.org/officeDocument/2006/relationships/hyperlink" Target="consultantplus://offline/ref=0AB76CC07DAC348E0003252618D478DE49A5535815BE36359D7D8DD6BE3286156AAF6E3918A40EAD6730H" TargetMode="External"/><Relationship Id="rId30" Type="http://schemas.openxmlformats.org/officeDocument/2006/relationships/hyperlink" Target="consultantplus://offline/ref=0AB76CC07DAC348E0003252618D478DE49A5565812B936359D7D8DD6BE6332H" TargetMode="External"/><Relationship Id="rId35" Type="http://schemas.openxmlformats.org/officeDocument/2006/relationships/hyperlink" Target="consultantplus://offline/ref=0AB76CC07DAC348E0003252618D478DE49A5565811BB36359D7D8DD6BE6332H" TargetMode="External"/><Relationship Id="rId43" Type="http://schemas.openxmlformats.org/officeDocument/2006/relationships/hyperlink" Target="consultantplus://offline/ref=0AB76CC07DAC348E0003252618D478DE49A5555810BF36359D7D8DD6BE3286156AAF6E3918A50DA767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9503</Words>
  <Characters>54169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63545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2015-04-30T10:10:00Z</cp:lastPrinted>
  <dcterms:created xsi:type="dcterms:W3CDTF">2015-04-30T10:11:00Z</dcterms:created>
  <dcterms:modified xsi:type="dcterms:W3CDTF">2015-04-30T10:11:00Z</dcterms:modified>
</cp:coreProperties>
</file>