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DD0224" w:rsidRDefault="00B77871">
      <w:pPr>
        <w:pStyle w:val="a5"/>
        <w:keepNext/>
        <w:jc w:val="center"/>
        <w:rPr>
          <w:sz w:val="20"/>
          <w:szCs w:val="20"/>
        </w:rPr>
      </w:pPr>
      <w:r w:rsidRPr="00DD0224">
        <w:rPr>
          <w:sz w:val="20"/>
          <w:szCs w:val="20"/>
        </w:rPr>
        <w:t>ТОМСКАЯ ОБЛАСТЬ</w:t>
      </w:r>
    </w:p>
    <w:p w:rsidR="00B77871" w:rsidRPr="00DD0224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ТОМСКИЙ РАЙОН</w:t>
      </w:r>
    </w:p>
    <w:p w:rsidR="00B77871" w:rsidRPr="00DD0224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Муниципальное образование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поселение»</w:t>
      </w:r>
    </w:p>
    <w:p w:rsidR="00B77871" w:rsidRPr="00DD0224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DD0224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0224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DD0224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DD0224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DD0224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DD0224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DD0224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DD0224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DD0224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с. Корнилово</w:t>
      </w:r>
      <w:r w:rsidR="00B77871" w:rsidRPr="00DD0224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DD0224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DD0224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DD0224">
        <w:rPr>
          <w:rFonts w:ascii="Arial" w:hAnsi="Arial" w:cs="Arial"/>
          <w:b/>
          <w:sz w:val="20"/>
          <w:szCs w:val="20"/>
        </w:rPr>
        <w:t xml:space="preserve">№  </w:t>
      </w:r>
      <w:r w:rsidR="00DD0224" w:rsidRPr="00DD0224">
        <w:rPr>
          <w:rFonts w:ascii="Arial" w:hAnsi="Arial" w:cs="Arial"/>
          <w:b/>
          <w:sz w:val="20"/>
          <w:szCs w:val="20"/>
        </w:rPr>
        <w:t>3/1</w:t>
      </w:r>
      <w:r w:rsidR="00CE5705" w:rsidRPr="00DD0224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DD0224">
        <w:rPr>
          <w:rFonts w:ascii="Arial" w:hAnsi="Arial" w:cs="Arial"/>
          <w:b/>
          <w:sz w:val="20"/>
          <w:szCs w:val="20"/>
        </w:rPr>
        <w:t xml:space="preserve">                </w:t>
      </w:r>
      <w:r w:rsidR="00CE5705" w:rsidRPr="00DD0224">
        <w:rPr>
          <w:rFonts w:ascii="Arial" w:hAnsi="Arial" w:cs="Arial"/>
          <w:b/>
          <w:sz w:val="20"/>
          <w:szCs w:val="20"/>
        </w:rPr>
        <w:t xml:space="preserve"> </w:t>
      </w:r>
      <w:r w:rsidR="00DD0224" w:rsidRPr="00DD0224">
        <w:rPr>
          <w:rFonts w:ascii="Arial" w:hAnsi="Arial" w:cs="Arial"/>
          <w:b/>
          <w:sz w:val="20"/>
          <w:szCs w:val="20"/>
        </w:rPr>
        <w:t>от  31.01.2017</w:t>
      </w:r>
      <w:r w:rsidR="00303E4F" w:rsidRPr="00DD0224">
        <w:rPr>
          <w:rFonts w:ascii="Arial" w:hAnsi="Arial" w:cs="Arial"/>
          <w:b/>
          <w:sz w:val="20"/>
          <w:szCs w:val="20"/>
        </w:rPr>
        <w:t xml:space="preserve"> </w:t>
      </w:r>
      <w:r w:rsidRPr="00DD0224">
        <w:rPr>
          <w:rFonts w:ascii="Arial" w:hAnsi="Arial" w:cs="Arial"/>
          <w:b/>
          <w:sz w:val="20"/>
          <w:szCs w:val="20"/>
        </w:rPr>
        <w:t>г.</w:t>
      </w:r>
    </w:p>
    <w:p w:rsidR="00EC40B4" w:rsidRPr="00DD0224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D5674F" w:rsidRPr="00DD0224" w:rsidRDefault="00D5674F" w:rsidP="00D5674F">
      <w:pPr>
        <w:pStyle w:val="20"/>
        <w:rPr>
          <w:sz w:val="20"/>
          <w:szCs w:val="20"/>
        </w:rPr>
      </w:pPr>
    </w:p>
    <w:p w:rsidR="00D5674F" w:rsidRPr="00DD0224" w:rsidRDefault="00D5674F" w:rsidP="00D5674F">
      <w:pPr>
        <w:pStyle w:val="20"/>
        <w:rPr>
          <w:sz w:val="20"/>
          <w:szCs w:val="20"/>
        </w:rPr>
      </w:pPr>
    </w:p>
    <w:p w:rsidR="00DD0224" w:rsidRPr="00DD0224" w:rsidRDefault="00DD0224" w:rsidP="00DD0224">
      <w:pPr>
        <w:jc w:val="center"/>
        <w:rPr>
          <w:sz w:val="20"/>
          <w:szCs w:val="20"/>
        </w:rPr>
      </w:pPr>
      <w:r w:rsidRPr="00DD0224">
        <w:rPr>
          <w:sz w:val="20"/>
          <w:szCs w:val="20"/>
        </w:rPr>
        <w:t>РЕШЕНИЕ № 3</w:t>
      </w:r>
    </w:p>
    <w:p w:rsidR="00DD0224" w:rsidRPr="00DD0224" w:rsidRDefault="00DD0224" w:rsidP="00DD0224">
      <w:pPr>
        <w:rPr>
          <w:sz w:val="20"/>
          <w:szCs w:val="20"/>
        </w:rPr>
      </w:pPr>
      <w:r w:rsidRPr="00DD0224">
        <w:rPr>
          <w:sz w:val="20"/>
          <w:szCs w:val="20"/>
        </w:rPr>
        <w:t xml:space="preserve">с. Корнилово                                                                                        от «31» января 2017 г. </w:t>
      </w:r>
    </w:p>
    <w:p w:rsidR="00DD0224" w:rsidRPr="00DD0224" w:rsidRDefault="00DD0224" w:rsidP="00DD0224">
      <w:pPr>
        <w:rPr>
          <w:sz w:val="20"/>
          <w:szCs w:val="20"/>
        </w:rPr>
      </w:pPr>
    </w:p>
    <w:p w:rsidR="00DD0224" w:rsidRPr="00DD0224" w:rsidRDefault="00DD0224" w:rsidP="00DD0224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 xml:space="preserve">     Об утверждении Положения </w:t>
      </w:r>
      <w:proofErr w:type="gramStart"/>
      <w:r w:rsidRPr="00DD0224">
        <w:rPr>
          <w:rFonts w:ascii="Arial" w:hAnsi="Arial" w:cs="Arial"/>
          <w:b/>
          <w:sz w:val="20"/>
          <w:szCs w:val="20"/>
        </w:rPr>
        <w:t>о</w:t>
      </w:r>
      <w:proofErr w:type="gramEnd"/>
      <w:r w:rsidRPr="00DD0224">
        <w:rPr>
          <w:rFonts w:ascii="Arial" w:hAnsi="Arial" w:cs="Arial"/>
          <w:b/>
          <w:sz w:val="20"/>
          <w:szCs w:val="20"/>
        </w:rPr>
        <w:t xml:space="preserve"> маневренном </w:t>
      </w: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 xml:space="preserve">жилищном </w:t>
      </w:r>
      <w:proofErr w:type="gramStart"/>
      <w:r w:rsidRPr="00DD0224">
        <w:rPr>
          <w:rFonts w:ascii="Arial" w:hAnsi="Arial" w:cs="Arial"/>
          <w:b/>
          <w:sz w:val="20"/>
          <w:szCs w:val="20"/>
        </w:rPr>
        <w:t>фонде</w:t>
      </w:r>
      <w:proofErr w:type="gramEnd"/>
      <w:r w:rsidRPr="00DD0224">
        <w:rPr>
          <w:rFonts w:ascii="Arial" w:hAnsi="Arial" w:cs="Arial"/>
          <w:b/>
          <w:sz w:val="20"/>
          <w:szCs w:val="20"/>
        </w:rPr>
        <w:t xml:space="preserve"> муниципального образования </w:t>
      </w: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«</w:t>
      </w:r>
      <w:proofErr w:type="spellStart"/>
      <w:r w:rsidRPr="00DD0224">
        <w:rPr>
          <w:rFonts w:ascii="Arial" w:hAnsi="Arial" w:cs="Arial"/>
          <w:b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b/>
          <w:sz w:val="20"/>
          <w:szCs w:val="20"/>
        </w:rPr>
        <w:t xml:space="preserve"> сельское поселение», </w:t>
      </w: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формы перечня жилых помещений маневренного</w:t>
      </w: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 xml:space="preserve"> фонда муниципального образования</w:t>
      </w: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«</w:t>
      </w:r>
      <w:proofErr w:type="spellStart"/>
      <w:r w:rsidRPr="00DD0224">
        <w:rPr>
          <w:rFonts w:ascii="Arial" w:hAnsi="Arial" w:cs="Arial"/>
          <w:b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b/>
          <w:sz w:val="20"/>
          <w:szCs w:val="20"/>
        </w:rPr>
        <w:t xml:space="preserve"> сельское поселение</w:t>
      </w:r>
    </w:p>
    <w:p w:rsidR="00DD0224" w:rsidRPr="00DD0224" w:rsidRDefault="00DD0224" w:rsidP="00DD0224">
      <w:pPr>
        <w:pStyle w:val="32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D0224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организаций местного самоуправления в Российской Федерации», Жилищным Кодексом РФ,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N 25 "Об утверждении Правил </w:t>
      </w:r>
      <w:r w:rsidRPr="00DD0224">
        <w:rPr>
          <w:rFonts w:ascii="Arial" w:hAnsi="Arial" w:cs="Arial"/>
          <w:spacing w:val="-1"/>
          <w:sz w:val="20"/>
          <w:szCs w:val="20"/>
        </w:rPr>
        <w:t>пользования жилыми помещениями", руководствуясь Уставом</w:t>
      </w:r>
      <w:r w:rsidRPr="00DD0224">
        <w:rPr>
          <w:rFonts w:ascii="Arial" w:hAnsi="Arial" w:cs="Arial"/>
          <w:sz w:val="20"/>
          <w:szCs w:val="20"/>
        </w:rPr>
        <w:t xml:space="preserve">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поселение»</w:t>
      </w:r>
    </w:p>
    <w:p w:rsidR="00DD0224" w:rsidRPr="00DD0224" w:rsidRDefault="00DD0224" w:rsidP="00DD0224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ind w:firstLine="540"/>
        <w:jc w:val="both"/>
        <w:rPr>
          <w:sz w:val="20"/>
          <w:szCs w:val="20"/>
        </w:rPr>
      </w:pPr>
      <w:r w:rsidRPr="00DD0224">
        <w:rPr>
          <w:b/>
          <w:bCs/>
          <w:sz w:val="20"/>
          <w:szCs w:val="20"/>
        </w:rPr>
        <w:t>Совет Корниловского сельского поселения</w:t>
      </w:r>
      <w:r w:rsidRPr="00DD0224">
        <w:rPr>
          <w:sz w:val="20"/>
          <w:szCs w:val="20"/>
        </w:rPr>
        <w:t xml:space="preserve"> </w:t>
      </w:r>
      <w:r w:rsidRPr="00DD0224">
        <w:rPr>
          <w:b/>
          <w:sz w:val="20"/>
          <w:szCs w:val="20"/>
        </w:rPr>
        <w:t>решил:</w:t>
      </w:r>
    </w:p>
    <w:p w:rsidR="00DD0224" w:rsidRPr="00DD0224" w:rsidRDefault="00DD0224" w:rsidP="00DD0224">
      <w:pPr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pStyle w:val="32"/>
        <w:numPr>
          <w:ilvl w:val="0"/>
          <w:numId w:val="14"/>
        </w:numPr>
        <w:spacing w:after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Утвердить Положение  о маневренном жилищном фонде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поселение», согласно приложению № 1 к настоящему решению.</w:t>
      </w:r>
    </w:p>
    <w:p w:rsidR="00DD0224" w:rsidRPr="00DD0224" w:rsidRDefault="00DD0224" w:rsidP="00DD0224">
      <w:pPr>
        <w:pStyle w:val="32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numPr>
          <w:ilvl w:val="0"/>
          <w:numId w:val="1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Утвердить форму перечня жилых помещений маневренного жилого фонда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поселение, согласно приложению № 2 к настоящему решению.</w:t>
      </w:r>
    </w:p>
    <w:p w:rsidR="00DD0224" w:rsidRPr="00DD0224" w:rsidRDefault="00DD0224" w:rsidP="00DD0224">
      <w:pPr>
        <w:numPr>
          <w:ilvl w:val="0"/>
          <w:numId w:val="14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Опубликовать настоящее решение в информационном бюллетене и официальном сайте поселения в сети интернет.</w:t>
      </w:r>
    </w:p>
    <w:p w:rsidR="00DD0224" w:rsidRPr="00DD0224" w:rsidRDefault="00DD0224" w:rsidP="00DD0224">
      <w:pPr>
        <w:pStyle w:val="32"/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Председатель Совета               __________________              </w:t>
      </w:r>
      <w:proofErr w:type="spellStart"/>
      <w:r w:rsidRPr="00DD0224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Глава поселения                        __________________               </w:t>
      </w:r>
      <w:proofErr w:type="spellStart"/>
      <w:r w:rsidRPr="00DD0224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 xml:space="preserve">Приложение № 1 </w:t>
      </w: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 xml:space="preserve">к решению Совета </w:t>
      </w:r>
      <w:proofErr w:type="spellStart"/>
      <w:r w:rsidRPr="00DD0224">
        <w:rPr>
          <w:rFonts w:ascii="Arial" w:hAnsi="Arial" w:cs="Arial"/>
          <w:b/>
          <w:sz w:val="20"/>
          <w:szCs w:val="20"/>
        </w:rPr>
        <w:t>Корниловскогопоселения</w:t>
      </w:r>
      <w:proofErr w:type="spellEnd"/>
      <w:r w:rsidRPr="00DD0224">
        <w:rPr>
          <w:rFonts w:ascii="Arial" w:hAnsi="Arial" w:cs="Arial"/>
          <w:b/>
          <w:sz w:val="20"/>
          <w:szCs w:val="20"/>
        </w:rPr>
        <w:t xml:space="preserve"> </w:t>
      </w: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от 31.01. 2017 года № 3</w:t>
      </w: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jc w:val="right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pStyle w:val="rvps1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lastRenderedPageBreak/>
        <w:t>ПОЛОЖЕНИЕ</w:t>
      </w:r>
    </w:p>
    <w:p w:rsidR="00DD0224" w:rsidRPr="00DD0224" w:rsidRDefault="00DD0224" w:rsidP="00DD0224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 xml:space="preserve">о маневренном жилищном фонде </w:t>
      </w:r>
    </w:p>
    <w:p w:rsidR="00DD0224" w:rsidRPr="00DD0224" w:rsidRDefault="00DD0224" w:rsidP="00DD0224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муниципального образования «</w:t>
      </w:r>
      <w:proofErr w:type="spellStart"/>
      <w:r w:rsidRPr="00DD0224">
        <w:rPr>
          <w:rFonts w:ascii="Arial" w:hAnsi="Arial" w:cs="Arial"/>
          <w:b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b/>
          <w:sz w:val="20"/>
          <w:szCs w:val="20"/>
        </w:rPr>
        <w:t xml:space="preserve"> сельское поселение»</w:t>
      </w:r>
    </w:p>
    <w:p w:rsidR="00DD0224" w:rsidRPr="00DD0224" w:rsidRDefault="00DD0224" w:rsidP="00DD0224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D0224">
        <w:rPr>
          <w:rFonts w:ascii="Arial" w:hAnsi="Arial" w:cs="Arial"/>
          <w:color w:val="000000"/>
          <w:sz w:val="20"/>
          <w:szCs w:val="20"/>
        </w:rPr>
        <w:t>1. Общие положения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1.1.  </w:t>
      </w:r>
      <w:proofErr w:type="gramStart"/>
      <w:r w:rsidRPr="00DD0224">
        <w:rPr>
          <w:rFonts w:ascii="Arial" w:hAnsi="Arial" w:cs="Arial"/>
          <w:sz w:val="20"/>
          <w:szCs w:val="20"/>
        </w:rPr>
        <w:t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 января 2006 года № 42, Правилами пользования жилыми помещениями, утвержденными постановлением Правительства Российской Федерации от 21 января 2006 года № 25, Уставом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поселение».</w:t>
      </w:r>
      <w:proofErr w:type="gramEnd"/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1.2. Настоящее Положение устанавливает порядок формирования, предоставления и использования жилых помещений маневренного жилищного фонда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поселение» (далее –   маневренный фонд).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1.3.2. </w:t>
      </w:r>
      <w:proofErr w:type="gramStart"/>
      <w:r w:rsidRPr="00DD0224">
        <w:rPr>
          <w:rFonts w:ascii="Arial" w:hAnsi="Arial" w:cs="Arial"/>
          <w:sz w:val="20"/>
          <w:szCs w:val="20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1.3.4. Иных граждан в случаях, предусмотренных законодательством.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1.4. Маневренный жилищный фонд может состоять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1.5. Маневренный жилищный фонд формируется из находящихся в муниципальной собственности свободных жилых помещений и приобретенных жилых помещений за счет средств бюджета по представлению Администрации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поселение» (далее - Администрация поселения).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1.6. Жилые помещения маневренного фонда не подлежат приватизации, отчуждению, передаче в аренду.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 42.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1.8. Постановление о включении (исключении) жилых помещений в муниципальный специализированный жилищный фонд с отнесением таких жилых помещений к маневренному фонду подписывает Глава муниципального образования «</w:t>
      </w:r>
      <w:proofErr w:type="spellStart"/>
      <w:r w:rsidRPr="00DD0224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DD0224">
        <w:rPr>
          <w:rFonts w:ascii="Arial" w:hAnsi="Arial" w:cs="Arial"/>
          <w:sz w:val="20"/>
          <w:szCs w:val="20"/>
        </w:rPr>
        <w:t xml:space="preserve"> сельское поселение (далее – Глава поселения).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1.9. Предоставление  жилых помещений маневренного фонда осуществляется жилищной комиссией Администрации поселения.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1.10. Учет жилых помещений маневренного фонда осуществляется Администрацией поселения.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DD0224">
        <w:rPr>
          <w:rFonts w:ascii="Arial" w:hAnsi="Arial" w:cs="Arial"/>
          <w:b/>
        </w:rPr>
        <w:t>Основания, условия и сроки предоставления жилого</w:t>
      </w:r>
    </w:p>
    <w:p w:rsidR="00DD0224" w:rsidRPr="00DD0224" w:rsidRDefault="00DD0224" w:rsidP="00DD0224">
      <w:pPr>
        <w:pStyle w:val="af5"/>
        <w:jc w:val="center"/>
        <w:rPr>
          <w:rFonts w:ascii="Arial" w:hAnsi="Arial" w:cs="Arial"/>
          <w:b/>
        </w:rPr>
      </w:pPr>
      <w:r w:rsidRPr="00DD0224">
        <w:rPr>
          <w:rFonts w:ascii="Arial" w:hAnsi="Arial" w:cs="Arial"/>
          <w:b/>
        </w:rPr>
        <w:t>помещения маневренного фонда</w:t>
      </w:r>
    </w:p>
    <w:p w:rsidR="00DD0224" w:rsidRPr="00DD0224" w:rsidRDefault="00DD0224" w:rsidP="00DD0224">
      <w:pPr>
        <w:pStyle w:val="af5"/>
        <w:jc w:val="center"/>
        <w:rPr>
          <w:rFonts w:ascii="Arial" w:hAnsi="Arial" w:cs="Arial"/>
        </w:rPr>
      </w:pP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        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lastRenderedPageBreak/>
        <w:t xml:space="preserve">        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        2.2.3. </w:t>
      </w:r>
      <w:proofErr w:type="gramStart"/>
      <w:r w:rsidRPr="00DD0224">
        <w:rPr>
          <w:rFonts w:ascii="Arial" w:hAnsi="Arial" w:cs="Arial"/>
          <w:sz w:val="20"/>
          <w:szCs w:val="20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настоящего Положения).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         2.2.4. Согласно установленным законодательством срокам (при заключении такого договора с гражданами, указанными в подпункте 1.3.4. пункта 1.3. раздела 1 настоящего Положения).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2.3. Истечение срока, на который заключен договор найма </w:t>
      </w:r>
      <w:proofErr w:type="gramStart"/>
      <w:r w:rsidRPr="00DD0224">
        <w:rPr>
          <w:rFonts w:ascii="Arial" w:hAnsi="Arial" w:cs="Arial"/>
          <w:sz w:val="20"/>
          <w:szCs w:val="20"/>
        </w:rPr>
        <w:t>жилого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помещения маневренного фонда, является основанием прекращения данного договора.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2.4. Срок </w:t>
      </w:r>
      <w:proofErr w:type="gramStart"/>
      <w:r w:rsidRPr="00DD0224">
        <w:rPr>
          <w:rFonts w:ascii="Arial" w:hAnsi="Arial" w:cs="Arial"/>
          <w:sz w:val="20"/>
          <w:szCs w:val="20"/>
        </w:rPr>
        <w:t>действия договора найма жилого помещения маневренного фонда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при наличии обоснованных причин может быть продлен на основании постановления Главы поселения.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DD0224" w:rsidRPr="00DD0224" w:rsidRDefault="00DD0224" w:rsidP="00DD0224">
      <w:pPr>
        <w:jc w:val="center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DD0224">
        <w:rPr>
          <w:rFonts w:ascii="Arial" w:hAnsi="Arial" w:cs="Arial"/>
          <w:b/>
        </w:rPr>
        <w:t>Порядок предоставления жилых помещений по договору найма жилого помещения маневренного фонда</w:t>
      </w:r>
    </w:p>
    <w:p w:rsidR="00DD0224" w:rsidRPr="00DD0224" w:rsidRDefault="00DD0224" w:rsidP="00DD0224">
      <w:pPr>
        <w:jc w:val="center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1) личное заявление, подписанное всеми совершеннолетними членами семьи;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4) справка с места жительства о составе семьи (выписка из домовой книги);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5) копия финансового лицевого счета;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1.3.2. пункта 1.3. раздела 1 настоящего Положения);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Документы, указанные в подпунктах 2 и 3 пункта 3.1. настоящего положения, представляются в копиях с предъявлением оригиналов.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Гражданину, подавшему заявление о приеме на учет (предоставлении жилого помещения) выдается расписка в получении документов.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поселения.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позднее, чем через 30 дней со дня представления указанных документов.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3.4. Постановление об отказе в принятии на учет </w:t>
      </w:r>
      <w:proofErr w:type="gramStart"/>
      <w:r w:rsidRPr="00DD0224">
        <w:rPr>
          <w:rFonts w:ascii="Arial" w:hAnsi="Arial" w:cs="Arial"/>
          <w:sz w:val="20"/>
          <w:szCs w:val="20"/>
        </w:rPr>
        <w:t>граждан, нуждающихся в предоставлении жилых помещений маневренного фонда принимается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в случаях, если: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1) не представлены документы, предусмотренные настоящим Положением;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3.1. настоящего Положения;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3) отсутствуют свободные жилые помещения маневренного фонда.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3.5. Предоставление гражданам жилых помещений маневренного фонда осуществляется на основании постановления Администрации поселения по решению жилищной комиссии при Администрации поселения.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3.6. На основании постановления Администрации поселения о предоставлении гражданам жилых помещений маневренного фонда, Администрация поселения заключает договор найма жилого помещения маневренного фонда с гражданами.</w:t>
      </w:r>
    </w:p>
    <w:p w:rsidR="00DD0224" w:rsidRPr="00DD0224" w:rsidRDefault="00DD0224" w:rsidP="00DD0224">
      <w:pPr>
        <w:jc w:val="both"/>
        <w:rPr>
          <w:rFonts w:ascii="Arial" w:hAnsi="Arial" w:cs="Arial"/>
          <w:sz w:val="20"/>
          <w:szCs w:val="20"/>
        </w:rPr>
      </w:pPr>
    </w:p>
    <w:p w:rsidR="00DD0224" w:rsidRPr="00DD0224" w:rsidRDefault="00DD0224" w:rsidP="00DD0224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DD0224">
        <w:rPr>
          <w:rFonts w:ascii="Arial" w:hAnsi="Arial" w:cs="Arial"/>
          <w:b/>
        </w:rPr>
        <w:lastRenderedPageBreak/>
        <w:t xml:space="preserve">Пользование жилым помещением по договору найма </w:t>
      </w:r>
    </w:p>
    <w:p w:rsidR="00DD0224" w:rsidRPr="00DD0224" w:rsidRDefault="00DD0224" w:rsidP="00DD0224">
      <w:pPr>
        <w:pStyle w:val="af5"/>
        <w:ind w:left="1080"/>
        <w:jc w:val="center"/>
        <w:rPr>
          <w:rFonts w:ascii="Arial" w:hAnsi="Arial" w:cs="Arial"/>
          <w:b/>
        </w:rPr>
      </w:pPr>
      <w:r w:rsidRPr="00DD0224">
        <w:rPr>
          <w:rFonts w:ascii="Arial" w:hAnsi="Arial" w:cs="Arial"/>
          <w:b/>
        </w:rPr>
        <w:t>маневренного фонда</w:t>
      </w:r>
    </w:p>
    <w:p w:rsidR="00DD0224" w:rsidRPr="00DD0224" w:rsidRDefault="00DD0224" w:rsidP="00DD0224">
      <w:pPr>
        <w:pStyle w:val="af5"/>
        <w:ind w:left="1080"/>
        <w:jc w:val="center"/>
        <w:rPr>
          <w:rFonts w:ascii="Arial" w:hAnsi="Arial" w:cs="Arial"/>
          <w:b/>
        </w:rPr>
      </w:pP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4.1. </w:t>
      </w:r>
      <w:proofErr w:type="gramStart"/>
      <w:r w:rsidRPr="00DD0224">
        <w:rPr>
          <w:rFonts w:ascii="Arial" w:hAnsi="Arial" w:cs="Arial"/>
          <w:sz w:val="20"/>
          <w:szCs w:val="20"/>
        </w:rPr>
        <w:t>Порядок пользования, содержания жилых помещений маневренного фонда, предоставления проживающим в них гражданам жилищных,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 N 25, типовым договором найма жилого помещения маневренного фонда, утвержденным постановлением Правительства Российской Федерации от 26.01.2006 N 42.</w:t>
      </w:r>
      <w:proofErr w:type="gramEnd"/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допускается.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10-ти дней.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 момента их освобождения письменно проинформировать об этом Администрацию поселения, обеспечив их сохранность.</w:t>
      </w:r>
    </w:p>
    <w:p w:rsidR="00DD0224" w:rsidRPr="00DD0224" w:rsidRDefault="00DD0224" w:rsidP="00DD0224">
      <w:pPr>
        <w:jc w:val="center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</w:rPr>
      </w:pPr>
      <w:r w:rsidRPr="00DD0224">
        <w:rPr>
          <w:rFonts w:ascii="Arial" w:hAnsi="Arial" w:cs="Arial"/>
          <w:b/>
        </w:rPr>
        <w:t>Оплата за пользование жилым помещением маневренного фонда</w:t>
      </w:r>
    </w:p>
    <w:p w:rsidR="00DD0224" w:rsidRPr="00DD0224" w:rsidRDefault="00DD0224" w:rsidP="00DD0224">
      <w:pPr>
        <w:pStyle w:val="af5"/>
        <w:ind w:left="1080"/>
        <w:rPr>
          <w:rFonts w:ascii="Arial" w:hAnsi="Arial" w:cs="Arial"/>
          <w:b/>
        </w:rPr>
      </w:pP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за жилищно-коммунальные услуги.</w:t>
      </w: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льгот, </w:t>
      </w:r>
      <w:proofErr w:type="gramStart"/>
      <w:r w:rsidRPr="00DD0224">
        <w:rPr>
          <w:rFonts w:ascii="Arial" w:hAnsi="Arial" w:cs="Arial"/>
          <w:sz w:val="20"/>
          <w:szCs w:val="20"/>
        </w:rPr>
        <w:t>согласно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действующего законодательства.</w:t>
      </w:r>
    </w:p>
    <w:p w:rsidR="00DD0224" w:rsidRPr="00DD0224" w:rsidRDefault="00DD0224" w:rsidP="00DD0224">
      <w:pPr>
        <w:jc w:val="both"/>
        <w:rPr>
          <w:rFonts w:ascii="Arial" w:hAnsi="Arial" w:cs="Arial"/>
          <w:b/>
          <w:sz w:val="20"/>
          <w:szCs w:val="20"/>
        </w:rPr>
      </w:pPr>
    </w:p>
    <w:p w:rsidR="00DD0224" w:rsidRPr="00DD0224" w:rsidRDefault="00DD0224" w:rsidP="00DD0224">
      <w:pPr>
        <w:pStyle w:val="af5"/>
        <w:numPr>
          <w:ilvl w:val="0"/>
          <w:numId w:val="15"/>
        </w:numPr>
        <w:jc w:val="center"/>
        <w:rPr>
          <w:rFonts w:ascii="Arial" w:hAnsi="Arial" w:cs="Arial"/>
          <w:b/>
        </w:rPr>
      </w:pPr>
      <w:proofErr w:type="gramStart"/>
      <w:r w:rsidRPr="00DD0224">
        <w:rPr>
          <w:rFonts w:ascii="Arial" w:hAnsi="Arial" w:cs="Arial"/>
          <w:b/>
        </w:rPr>
        <w:t>Контроль за</w:t>
      </w:r>
      <w:proofErr w:type="gramEnd"/>
      <w:r w:rsidRPr="00DD0224">
        <w:rPr>
          <w:rFonts w:ascii="Arial" w:hAnsi="Arial" w:cs="Arial"/>
          <w:b/>
        </w:rPr>
        <w:t xml:space="preserve"> использованием жилых помещений, входящих в состав маневренного жилищного фонда</w:t>
      </w:r>
    </w:p>
    <w:p w:rsidR="00DD0224" w:rsidRPr="00DD0224" w:rsidRDefault="00DD0224" w:rsidP="00DD0224">
      <w:pPr>
        <w:pStyle w:val="af5"/>
        <w:ind w:left="1080"/>
        <w:rPr>
          <w:rFonts w:ascii="Arial" w:hAnsi="Arial" w:cs="Arial"/>
          <w:b/>
        </w:rPr>
      </w:pPr>
    </w:p>
    <w:p w:rsidR="00DD0224" w:rsidRPr="00DD0224" w:rsidRDefault="00DD0224" w:rsidP="00DD022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D0224">
        <w:rPr>
          <w:rFonts w:ascii="Arial" w:hAnsi="Arial" w:cs="Arial"/>
          <w:sz w:val="20"/>
          <w:szCs w:val="20"/>
        </w:rPr>
        <w:t xml:space="preserve">6.1. Контроль за соблюдением </w:t>
      </w:r>
      <w:proofErr w:type="gramStart"/>
      <w:r w:rsidRPr="00DD0224">
        <w:rPr>
          <w:rFonts w:ascii="Arial" w:hAnsi="Arial" w:cs="Arial"/>
          <w:sz w:val="20"/>
          <w:szCs w:val="20"/>
        </w:rPr>
        <w:t>условий договора найма жилого помещения маневренного фонда</w:t>
      </w:r>
      <w:proofErr w:type="gramEnd"/>
      <w:r w:rsidRPr="00DD0224">
        <w:rPr>
          <w:rFonts w:ascii="Arial" w:hAnsi="Arial" w:cs="Arial"/>
          <w:sz w:val="20"/>
          <w:szCs w:val="20"/>
        </w:rPr>
        <w:t xml:space="preserve"> осуществляется Администрацией поселения  во взаимодействии с организациями, обслуживающими многоквартирные жилые дома на территории муниципального образования.</w:t>
      </w:r>
    </w:p>
    <w:p w:rsidR="00DD0224" w:rsidRPr="00DD0224" w:rsidRDefault="00DD0224" w:rsidP="00DD0224">
      <w:pPr>
        <w:pStyle w:val="a8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917"/>
        <w:gridCol w:w="5038"/>
      </w:tblGrid>
      <w:tr w:rsidR="00DD0224" w:rsidRPr="00DD0224" w:rsidTr="006E01CB">
        <w:trPr>
          <w:trHeight w:val="708"/>
        </w:trPr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Приложение № 2</w:t>
            </w:r>
          </w:p>
          <w:p w:rsidR="00DD0224" w:rsidRPr="00DD0224" w:rsidRDefault="00DD0224" w:rsidP="006E01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Форма перечня жилых помещений </w:t>
            </w:r>
          </w:p>
          <w:p w:rsidR="00DD0224" w:rsidRPr="00DD0224" w:rsidRDefault="00DD0224" w:rsidP="006E01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маневренного фонда  муниципального</w:t>
            </w:r>
          </w:p>
          <w:p w:rsidR="00DD0224" w:rsidRPr="00DD0224" w:rsidRDefault="00DD0224" w:rsidP="006E01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образования «</w:t>
            </w:r>
            <w:proofErr w:type="spellStart"/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Корниловское</w:t>
            </w:r>
            <w:proofErr w:type="spellEnd"/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сельское поселение»  к решению Совета муниципального образования </w:t>
            </w:r>
          </w:p>
          <w:p w:rsidR="00DD0224" w:rsidRPr="00DD0224" w:rsidRDefault="00DD0224" w:rsidP="006E01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Корниловское</w:t>
            </w:r>
            <w:proofErr w:type="spellEnd"/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сельское поселение» </w:t>
            </w:r>
          </w:p>
          <w:p w:rsidR="00DD0224" w:rsidRPr="00DD0224" w:rsidRDefault="00DD0224" w:rsidP="006E01C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</w:t>
            </w: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31.01. 2017 года № </w:t>
            </w:r>
            <w:r w:rsidRPr="00DD022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3</w:t>
            </w:r>
          </w:p>
          <w:p w:rsidR="00DD0224" w:rsidRPr="00DD0224" w:rsidRDefault="00DD0224" w:rsidP="006E01CB">
            <w:pPr>
              <w:ind w:left="795" w:hanging="79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D0224" w:rsidRPr="00DD0224" w:rsidRDefault="00DD0224" w:rsidP="00DD0224">
      <w:pPr>
        <w:shd w:val="clear" w:color="auto" w:fill="F5F5F5"/>
        <w:ind w:firstLine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D0224" w:rsidRPr="00DD0224" w:rsidRDefault="00DD0224" w:rsidP="00DD0224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  <w:r w:rsidRPr="00DD0224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D0224" w:rsidRPr="00DD0224" w:rsidRDefault="00DD0224" w:rsidP="00DD0224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  <w:r w:rsidRPr="00DD0224">
        <w:rPr>
          <w:rFonts w:ascii="Arial" w:hAnsi="Arial" w:cs="Arial"/>
          <w:b/>
          <w:bCs/>
          <w:color w:val="000000"/>
          <w:sz w:val="20"/>
          <w:szCs w:val="20"/>
        </w:rPr>
        <w:t>ПЕРЕЧЕНЬ</w:t>
      </w:r>
    </w:p>
    <w:p w:rsidR="00DD0224" w:rsidRPr="00DD0224" w:rsidRDefault="00DD0224" w:rsidP="00DD0224">
      <w:pPr>
        <w:shd w:val="clear" w:color="auto" w:fill="F5F5F5"/>
        <w:ind w:firstLine="3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0224">
        <w:rPr>
          <w:rFonts w:ascii="Arial" w:hAnsi="Arial" w:cs="Arial"/>
          <w:b/>
          <w:bCs/>
          <w:color w:val="000000"/>
          <w:sz w:val="20"/>
          <w:szCs w:val="20"/>
        </w:rPr>
        <w:t xml:space="preserve">жилых помещений маневренного фонда муниципального образования </w:t>
      </w:r>
    </w:p>
    <w:p w:rsidR="00DD0224" w:rsidRPr="00DD0224" w:rsidRDefault="00DD0224" w:rsidP="00DD0224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0"/>
          <w:szCs w:val="20"/>
        </w:rPr>
      </w:pPr>
      <w:r w:rsidRPr="00DD0224">
        <w:rPr>
          <w:rFonts w:ascii="Arial" w:hAnsi="Arial" w:cs="Arial"/>
          <w:b/>
          <w:bCs/>
          <w:color w:val="000000"/>
          <w:sz w:val="20"/>
          <w:szCs w:val="20"/>
        </w:rPr>
        <w:t>поселок Заполярный</w:t>
      </w:r>
    </w:p>
    <w:p w:rsidR="00DD0224" w:rsidRPr="00DD0224" w:rsidRDefault="00DD0224" w:rsidP="00DD0224">
      <w:pPr>
        <w:shd w:val="clear" w:color="auto" w:fill="F5F5F5"/>
        <w:ind w:firstLine="300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DD0224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tbl>
      <w:tblPr>
        <w:tblW w:w="946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61"/>
        <w:gridCol w:w="4700"/>
        <w:gridCol w:w="1349"/>
        <w:gridCol w:w="1250"/>
        <w:gridCol w:w="1308"/>
      </w:tblGrid>
      <w:tr w:rsidR="00DD0224" w:rsidRPr="00DD0224" w:rsidTr="006E01C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</w:t>
            </w:r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квартиры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 комнат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24">
              <w:rPr>
                <w:rFonts w:ascii="Arial" w:hAnsi="Arial" w:cs="Arial"/>
                <w:color w:val="000000"/>
                <w:sz w:val="20"/>
                <w:szCs w:val="20"/>
              </w:rPr>
              <w:t>(кв. м.)</w:t>
            </w:r>
          </w:p>
        </w:tc>
      </w:tr>
      <w:tr w:rsidR="00DD0224" w:rsidRPr="00DD0224" w:rsidTr="006E01C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0224" w:rsidRPr="00DD0224" w:rsidTr="006E01C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0224" w:rsidRPr="00DD0224" w:rsidTr="006E01C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24" w:rsidRPr="00DD0224" w:rsidRDefault="00DD0224" w:rsidP="006E0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D0224" w:rsidRPr="00DD0224" w:rsidRDefault="00DD0224" w:rsidP="00DD0224">
      <w:pPr>
        <w:rPr>
          <w:rFonts w:ascii="Arial" w:hAnsi="Arial" w:cs="Arial"/>
          <w:sz w:val="20"/>
          <w:szCs w:val="20"/>
        </w:rPr>
      </w:pPr>
    </w:p>
    <w:p w:rsidR="00D5674F" w:rsidRPr="00DD0224" w:rsidRDefault="00D5674F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DD0224" w:rsidRDefault="00D5674F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DD0224" w:rsidRDefault="00D5674F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DD0224" w:rsidRDefault="00D5674F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DD0224" w:rsidRDefault="00D5674F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DD0224" w:rsidRDefault="00DD0224" w:rsidP="001D5330">
      <w:pPr>
        <w:jc w:val="both"/>
        <w:rPr>
          <w:rFonts w:ascii="Arial" w:hAnsi="Arial" w:cs="Arial"/>
          <w:b/>
          <w:sz w:val="20"/>
          <w:szCs w:val="20"/>
        </w:rPr>
      </w:pPr>
      <w:r w:rsidRPr="00DD0224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</w:p>
    <w:p w:rsidR="00D5674F" w:rsidRPr="00DD0224" w:rsidRDefault="00DD0224" w:rsidP="001D5330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D0224">
        <w:rPr>
          <w:rFonts w:ascii="Arial" w:hAnsi="Arial" w:cs="Arial"/>
          <w:b/>
          <w:sz w:val="20"/>
          <w:szCs w:val="20"/>
        </w:rPr>
        <w:t xml:space="preserve">5 экз. Ответственный за выпуск </w:t>
      </w:r>
      <w:proofErr w:type="spellStart"/>
      <w:r w:rsidRPr="00DD0224">
        <w:rPr>
          <w:rFonts w:ascii="Arial" w:hAnsi="Arial" w:cs="Arial"/>
          <w:b/>
          <w:sz w:val="20"/>
          <w:szCs w:val="20"/>
        </w:rPr>
        <w:t>Микуленок</w:t>
      </w:r>
      <w:proofErr w:type="spellEnd"/>
      <w:r w:rsidRPr="00DD0224">
        <w:rPr>
          <w:rFonts w:ascii="Arial" w:hAnsi="Arial" w:cs="Arial"/>
          <w:b/>
          <w:sz w:val="20"/>
          <w:szCs w:val="20"/>
        </w:rPr>
        <w:t xml:space="preserve"> Светлана Викторовна</w:t>
      </w:r>
      <w:proofErr w:type="gramEnd"/>
    </w:p>
    <w:sectPr w:rsidR="00D5674F" w:rsidRPr="00DD0224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3015"/>
    <w:rsid w:val="00736D7A"/>
    <w:rsid w:val="007A5952"/>
    <w:rsid w:val="00847AB2"/>
    <w:rsid w:val="00876720"/>
    <w:rsid w:val="008E1B65"/>
    <w:rsid w:val="00922647"/>
    <w:rsid w:val="009230C2"/>
    <w:rsid w:val="00940437"/>
    <w:rsid w:val="00A02179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D0224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E60DE0"/>
    <w:rPr>
      <w:sz w:val="24"/>
    </w:rPr>
  </w:style>
  <w:style w:type="paragraph" w:customStyle="1" w:styleId="31">
    <w:name w:val="çàãîëîâîê 3"/>
    <w:basedOn w:val="ac"/>
    <w:next w:val="ac"/>
    <w:rsid w:val="00E60DE0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E60DE0"/>
    <w:rPr>
      <w:color w:val="800080"/>
      <w:u w:val="single"/>
    </w:rPr>
  </w:style>
  <w:style w:type="paragraph" w:styleId="21">
    <w:name w:val="Body Text Indent 2"/>
    <w:basedOn w:val="a"/>
    <w:rsid w:val="00E60DE0"/>
    <w:pPr>
      <w:spacing w:after="120" w:line="480" w:lineRule="auto"/>
      <w:ind w:left="283"/>
    </w:pPr>
  </w:style>
  <w:style w:type="paragraph" w:styleId="af0">
    <w:name w:val="Body Text Indent"/>
    <w:basedOn w:val="a"/>
    <w:rsid w:val="00E60DE0"/>
    <w:pPr>
      <w:ind w:firstLine="708"/>
      <w:jc w:val="both"/>
    </w:pPr>
  </w:style>
  <w:style w:type="character" w:styleId="af1">
    <w:name w:val="footnote reference"/>
    <w:basedOn w:val="a0"/>
    <w:semiHidden/>
    <w:rsid w:val="00E60DE0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5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paragraph" w:styleId="32">
    <w:name w:val="Body Text Indent 3"/>
    <w:basedOn w:val="a"/>
    <w:link w:val="33"/>
    <w:rsid w:val="00DD022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D0224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DD0224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DD0224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DD02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2017-03-03T07:35:00Z</cp:lastPrinted>
  <dcterms:created xsi:type="dcterms:W3CDTF">2017-03-03T07:37:00Z</dcterms:created>
  <dcterms:modified xsi:type="dcterms:W3CDTF">2017-03-03T07:37:00Z</dcterms:modified>
</cp:coreProperties>
</file>