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DF0BDA" w:rsidRDefault="00B77871">
      <w:pPr>
        <w:pStyle w:val="a5"/>
        <w:keepNext/>
        <w:jc w:val="center"/>
        <w:rPr>
          <w:sz w:val="20"/>
          <w:szCs w:val="20"/>
        </w:rPr>
      </w:pPr>
      <w:r w:rsidRPr="00DF0BDA">
        <w:rPr>
          <w:sz w:val="20"/>
          <w:szCs w:val="20"/>
        </w:rPr>
        <w:t>ТОМСКАЯ ОБЛАСТЬ</w:t>
      </w:r>
    </w:p>
    <w:p w:rsidR="00B77871" w:rsidRPr="00DF0BD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ТОМСКИЙ РАЙОН</w:t>
      </w:r>
    </w:p>
    <w:p w:rsidR="00B77871" w:rsidRPr="00DF0BDA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DF0BD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DF0BDA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DF0BD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DF0BDA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DF0BDA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DF0BDA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DF0BDA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DF0BDA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DF0BDA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с. Корнилово</w:t>
      </w:r>
      <w:r w:rsidR="00B77871" w:rsidRPr="00DF0BDA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DF0BDA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DF0BDA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DF0BDA">
        <w:rPr>
          <w:rFonts w:ascii="Arial" w:hAnsi="Arial" w:cs="Arial"/>
          <w:b/>
          <w:sz w:val="20"/>
          <w:szCs w:val="20"/>
        </w:rPr>
        <w:t xml:space="preserve">№  </w:t>
      </w:r>
      <w:r w:rsidR="00DF0BDA" w:rsidRPr="00DF0BDA">
        <w:rPr>
          <w:rFonts w:ascii="Arial" w:hAnsi="Arial" w:cs="Arial"/>
          <w:b/>
          <w:sz w:val="20"/>
          <w:szCs w:val="20"/>
        </w:rPr>
        <w:t>47</w:t>
      </w:r>
      <w:r w:rsidR="00CE5705" w:rsidRPr="00DF0BDA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DF0BDA">
        <w:rPr>
          <w:rFonts w:ascii="Arial" w:hAnsi="Arial" w:cs="Arial"/>
          <w:b/>
          <w:sz w:val="20"/>
          <w:szCs w:val="20"/>
        </w:rPr>
        <w:t xml:space="preserve">                </w:t>
      </w:r>
      <w:r w:rsidR="00CE5705" w:rsidRPr="00DF0BDA">
        <w:rPr>
          <w:rFonts w:ascii="Arial" w:hAnsi="Arial" w:cs="Arial"/>
          <w:b/>
          <w:sz w:val="20"/>
          <w:szCs w:val="20"/>
        </w:rPr>
        <w:t xml:space="preserve"> </w:t>
      </w:r>
      <w:r w:rsidR="00DF0BDA" w:rsidRPr="00DF0BDA">
        <w:rPr>
          <w:rFonts w:ascii="Arial" w:hAnsi="Arial" w:cs="Arial"/>
          <w:b/>
          <w:sz w:val="20"/>
          <w:szCs w:val="20"/>
        </w:rPr>
        <w:t>от  27.12.2019</w:t>
      </w:r>
      <w:r w:rsidR="000F109D" w:rsidRPr="00DF0BDA">
        <w:rPr>
          <w:rFonts w:ascii="Arial" w:hAnsi="Arial" w:cs="Arial"/>
          <w:b/>
          <w:sz w:val="20"/>
          <w:szCs w:val="20"/>
        </w:rPr>
        <w:t xml:space="preserve"> </w:t>
      </w:r>
      <w:r w:rsidR="00303E4F" w:rsidRPr="00DF0BDA">
        <w:rPr>
          <w:rFonts w:ascii="Arial" w:hAnsi="Arial" w:cs="Arial"/>
          <w:b/>
          <w:sz w:val="20"/>
          <w:szCs w:val="20"/>
        </w:rPr>
        <w:t xml:space="preserve"> </w:t>
      </w:r>
      <w:r w:rsidRPr="00DF0BDA">
        <w:rPr>
          <w:rFonts w:ascii="Arial" w:hAnsi="Arial" w:cs="Arial"/>
          <w:b/>
          <w:sz w:val="20"/>
          <w:szCs w:val="20"/>
        </w:rPr>
        <w:t>г.</w:t>
      </w:r>
    </w:p>
    <w:p w:rsidR="00EC40B4" w:rsidRPr="00DF0BDA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right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:rsidR="00DF0BDA" w:rsidRPr="00DF0BDA" w:rsidRDefault="00DF0BDA" w:rsidP="00DF0BDA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РЕШЕНИЕ № 34</w:t>
      </w:r>
    </w:p>
    <w:p w:rsidR="00DF0BDA" w:rsidRPr="00DF0BDA" w:rsidRDefault="00DF0BDA" w:rsidP="00DF0BDA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с. Корнилово</w:t>
      </w:r>
      <w:r w:rsidRPr="00DF0BDA">
        <w:rPr>
          <w:rFonts w:ascii="Arial" w:hAnsi="Arial" w:cs="Arial"/>
          <w:sz w:val="20"/>
          <w:szCs w:val="20"/>
        </w:rPr>
        <w:tab/>
        <w:t xml:space="preserve">  26  декабря  2019 года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Об утверждении бюджета Корниловского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сельского  поселения  на 2020 год и  плановый период 2021-2022 годов</w:t>
      </w:r>
      <w:r w:rsidRPr="00DF0BDA">
        <w:rPr>
          <w:rFonts w:ascii="Arial" w:hAnsi="Arial" w:cs="Arial"/>
          <w:sz w:val="20"/>
          <w:szCs w:val="20"/>
        </w:rPr>
        <w:tab/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DF0BDA">
        <w:rPr>
          <w:rFonts w:ascii="Arial" w:hAnsi="Arial" w:cs="Arial"/>
          <w:sz w:val="20"/>
          <w:szCs w:val="20"/>
        </w:rPr>
        <w:t>Рассмотрев разработанный и представленный  Администрацией Корниловского сельского поселения проект бюджета поселения на 2020 год и пл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новый период 2021- 2022 годов в соответствии с Бюджетным Кодексом Росси</w:t>
      </w:r>
      <w:r w:rsidRPr="00DF0BDA">
        <w:rPr>
          <w:rFonts w:ascii="Arial" w:hAnsi="Arial" w:cs="Arial"/>
          <w:sz w:val="20"/>
          <w:szCs w:val="20"/>
        </w:rPr>
        <w:t>й</w:t>
      </w:r>
      <w:r w:rsidRPr="00DF0BDA">
        <w:rPr>
          <w:rFonts w:ascii="Arial" w:hAnsi="Arial" w:cs="Arial"/>
          <w:sz w:val="20"/>
          <w:szCs w:val="20"/>
        </w:rPr>
        <w:t>ской Федерации, статьей 48 Устава муниципального образования «Корниловского сельское поселение», статьей 17 Полож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ния «О бюджетном процессе в Муниципальном образовании «Корниловское сельское поселение» в новой редакции», утвержденного решением Совета п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 xml:space="preserve">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DF0BDA">
          <w:rPr>
            <w:rFonts w:ascii="Arial" w:hAnsi="Arial" w:cs="Arial"/>
            <w:sz w:val="20"/>
            <w:szCs w:val="20"/>
          </w:rPr>
          <w:t>2012 г</w:t>
        </w:r>
      </w:smartTag>
      <w:r w:rsidRPr="00DF0BDA">
        <w:rPr>
          <w:rFonts w:ascii="Arial" w:hAnsi="Arial" w:cs="Arial"/>
          <w:sz w:val="20"/>
          <w:szCs w:val="20"/>
        </w:rPr>
        <w:t xml:space="preserve"> №11:</w:t>
      </w:r>
      <w:proofErr w:type="gramEnd"/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С</w:t>
      </w:r>
      <w:r w:rsidRPr="00DF0BDA">
        <w:rPr>
          <w:rFonts w:ascii="Arial" w:hAnsi="Arial" w:cs="Arial"/>
          <w:b/>
          <w:bCs/>
          <w:sz w:val="20"/>
          <w:szCs w:val="20"/>
        </w:rPr>
        <w:t>овет Корниловского сельского поселения   решил:</w:t>
      </w:r>
    </w:p>
    <w:p w:rsidR="00DF0BDA" w:rsidRPr="00DF0BDA" w:rsidRDefault="00DF0BDA" w:rsidP="00DF0BDA">
      <w:pPr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1.Принять проект  бюджета поселения на 2020 год по доходам в сумме  </w:t>
      </w:r>
      <w:r w:rsidRPr="00DF0BDA">
        <w:rPr>
          <w:rFonts w:ascii="Arial" w:hAnsi="Arial" w:cs="Arial"/>
          <w:bCs/>
          <w:sz w:val="20"/>
          <w:szCs w:val="20"/>
        </w:rPr>
        <w:t xml:space="preserve">15485,10 </w:t>
      </w:r>
      <w:r w:rsidRPr="00DF0BDA">
        <w:rPr>
          <w:rFonts w:ascii="Arial" w:hAnsi="Arial" w:cs="Arial"/>
          <w:sz w:val="20"/>
          <w:szCs w:val="20"/>
        </w:rPr>
        <w:t xml:space="preserve">тыс. руб. и по  расходам в сумме  </w:t>
      </w:r>
      <w:r w:rsidRPr="00DF0BDA">
        <w:rPr>
          <w:rFonts w:ascii="Arial" w:hAnsi="Arial" w:cs="Arial"/>
          <w:bCs/>
          <w:sz w:val="20"/>
          <w:szCs w:val="20"/>
        </w:rPr>
        <w:t xml:space="preserve">15485,10 </w:t>
      </w:r>
      <w:r w:rsidRPr="00DF0BDA">
        <w:rPr>
          <w:rFonts w:ascii="Arial" w:hAnsi="Arial" w:cs="Arial"/>
          <w:sz w:val="20"/>
          <w:szCs w:val="20"/>
        </w:rPr>
        <w:t xml:space="preserve">тыс. руб. дефицит 0 тыс. рублей и  плановый период 2021 и 2022 годов согласно приложению. 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2.Направить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r w:rsidRPr="00DF0BDA">
        <w:rPr>
          <w:rFonts w:ascii="Arial" w:hAnsi="Arial" w:cs="Arial"/>
          <w:sz w:val="20"/>
          <w:szCs w:val="20"/>
          <w:lang w:val="en-US"/>
        </w:rPr>
        <w:t>http</w:t>
      </w:r>
      <w:r w:rsidRPr="00DF0BDA">
        <w:rPr>
          <w:rFonts w:ascii="Arial" w:hAnsi="Arial" w:cs="Arial"/>
          <w:sz w:val="20"/>
          <w:szCs w:val="20"/>
        </w:rPr>
        <w:t>://</w:t>
      </w:r>
      <w:r w:rsidRPr="00DF0BDA">
        <w:rPr>
          <w:rFonts w:ascii="Arial" w:hAnsi="Arial" w:cs="Arial"/>
          <w:sz w:val="20"/>
          <w:szCs w:val="20"/>
          <w:lang w:val="en-US"/>
        </w:rPr>
        <w:t>www</w:t>
      </w:r>
      <w:r w:rsidRPr="00DF0BDA">
        <w:rPr>
          <w:rFonts w:ascii="Arial" w:hAnsi="Arial" w:cs="Arial"/>
          <w:sz w:val="20"/>
          <w:szCs w:val="20"/>
        </w:rPr>
        <w:t>.</w:t>
      </w:r>
      <w:proofErr w:type="spellStart"/>
      <w:r w:rsidRPr="00DF0BDA">
        <w:rPr>
          <w:rFonts w:ascii="Arial" w:hAnsi="Arial" w:cs="Arial"/>
          <w:sz w:val="20"/>
          <w:szCs w:val="20"/>
          <w:lang w:val="en-US"/>
        </w:rPr>
        <w:t>korpos</w:t>
      </w:r>
      <w:proofErr w:type="spellEnd"/>
      <w:r w:rsidRPr="00DF0BDA">
        <w:rPr>
          <w:rFonts w:ascii="Arial" w:hAnsi="Arial" w:cs="Arial"/>
          <w:sz w:val="20"/>
          <w:szCs w:val="20"/>
        </w:rPr>
        <w:t>.</w:t>
      </w:r>
      <w:proofErr w:type="spellStart"/>
      <w:r w:rsidRPr="00DF0BDA"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 w:rsidRPr="00DF0BDA">
        <w:rPr>
          <w:rFonts w:ascii="Arial" w:hAnsi="Arial" w:cs="Arial"/>
          <w:sz w:val="20"/>
          <w:szCs w:val="20"/>
        </w:rPr>
        <w:t>.</w:t>
      </w:r>
      <w:proofErr w:type="spellStart"/>
      <w:r w:rsidRPr="00DF0BDA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DF0BDA">
        <w:rPr>
          <w:rFonts w:ascii="Arial" w:hAnsi="Arial" w:cs="Arial"/>
          <w:sz w:val="20"/>
          <w:szCs w:val="20"/>
        </w:rPr>
        <w:t>).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3. . </w:t>
      </w:r>
      <w:proofErr w:type="gramStart"/>
      <w:r w:rsidRPr="00DF0BDA">
        <w:rPr>
          <w:rFonts w:ascii="Arial" w:hAnsi="Arial" w:cs="Arial"/>
          <w:sz w:val="20"/>
          <w:szCs w:val="20"/>
        </w:rPr>
        <w:t>Контроль за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 xml:space="preserve">дателя Совета поселения </w:t>
      </w:r>
      <w:proofErr w:type="spellStart"/>
      <w:r w:rsidRPr="00DF0BDA">
        <w:rPr>
          <w:rFonts w:ascii="Arial" w:hAnsi="Arial" w:cs="Arial"/>
          <w:sz w:val="20"/>
          <w:szCs w:val="20"/>
        </w:rPr>
        <w:t>Логвинова</w:t>
      </w:r>
      <w:proofErr w:type="spellEnd"/>
      <w:r w:rsidRPr="00DF0BDA">
        <w:rPr>
          <w:rFonts w:ascii="Arial" w:hAnsi="Arial" w:cs="Arial"/>
          <w:sz w:val="20"/>
          <w:szCs w:val="20"/>
        </w:rPr>
        <w:t xml:space="preserve"> Г.М.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3. Решение вступает в силу с 01 января 2020 года.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ab/>
      </w:r>
      <w:r w:rsidRPr="00DF0BDA">
        <w:rPr>
          <w:rFonts w:ascii="Arial" w:hAnsi="Arial" w:cs="Arial"/>
          <w:sz w:val="20"/>
          <w:szCs w:val="20"/>
        </w:rPr>
        <w:tab/>
      </w:r>
      <w:r w:rsidRPr="00DF0BDA">
        <w:rPr>
          <w:rFonts w:ascii="Arial" w:hAnsi="Arial" w:cs="Arial"/>
          <w:i/>
          <w:sz w:val="20"/>
          <w:szCs w:val="20"/>
        </w:rPr>
        <w:t>Председатель  Совета</w:t>
      </w:r>
      <w:r w:rsidRPr="00DF0BDA">
        <w:rPr>
          <w:rFonts w:ascii="Arial" w:hAnsi="Arial" w:cs="Arial"/>
          <w:i/>
          <w:sz w:val="20"/>
          <w:szCs w:val="20"/>
        </w:rPr>
        <w:tab/>
      </w:r>
      <w:r w:rsidRPr="00DF0BDA">
        <w:rPr>
          <w:rFonts w:ascii="Arial" w:hAnsi="Arial" w:cs="Arial"/>
          <w:i/>
          <w:sz w:val="20"/>
          <w:szCs w:val="20"/>
        </w:rPr>
        <w:tab/>
      </w:r>
      <w:r w:rsidRPr="00DF0BDA">
        <w:rPr>
          <w:rFonts w:ascii="Arial" w:hAnsi="Arial" w:cs="Arial"/>
          <w:i/>
          <w:sz w:val="20"/>
          <w:szCs w:val="20"/>
        </w:rPr>
        <w:tab/>
      </w:r>
      <w:r w:rsidRPr="00DF0BDA">
        <w:rPr>
          <w:rFonts w:ascii="Arial" w:hAnsi="Arial" w:cs="Arial"/>
          <w:i/>
          <w:sz w:val="20"/>
          <w:szCs w:val="20"/>
        </w:rPr>
        <w:tab/>
      </w:r>
      <w:proofErr w:type="spellStart"/>
      <w:r w:rsidRPr="00DF0BDA">
        <w:rPr>
          <w:rFonts w:ascii="Arial" w:hAnsi="Arial" w:cs="Arial"/>
          <w:i/>
          <w:sz w:val="20"/>
          <w:szCs w:val="20"/>
        </w:rPr>
        <w:t>Г.М.Логвинов</w:t>
      </w:r>
      <w:proofErr w:type="spellEnd"/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i/>
          <w:sz w:val="20"/>
          <w:szCs w:val="20"/>
        </w:rPr>
        <w:t xml:space="preserve">Глава поселения (Глава Администрации)                    </w:t>
      </w:r>
      <w:proofErr w:type="spellStart"/>
      <w:r w:rsidRPr="00DF0BDA">
        <w:rPr>
          <w:rFonts w:ascii="Arial" w:hAnsi="Arial" w:cs="Arial"/>
          <w:i/>
          <w:sz w:val="20"/>
          <w:szCs w:val="20"/>
        </w:rPr>
        <w:t>Г.М.Логвинов</w:t>
      </w:r>
      <w:proofErr w:type="spellEnd"/>
    </w:p>
    <w:p w:rsidR="00DF0BDA" w:rsidRPr="00DF0BDA" w:rsidRDefault="00DF0BDA" w:rsidP="00DF0BDA">
      <w:pPr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lastRenderedPageBreak/>
        <w:tab/>
        <w:t xml:space="preserve">                                                                                                          </w:t>
      </w:r>
      <w:r w:rsidRPr="00DF0BDA">
        <w:rPr>
          <w:rFonts w:ascii="Arial" w:hAnsi="Arial" w:cs="Arial"/>
          <w:i/>
          <w:sz w:val="20"/>
          <w:szCs w:val="20"/>
        </w:rPr>
        <w:t>Приложение к реш</w:t>
      </w:r>
      <w:r w:rsidRPr="00DF0BDA">
        <w:rPr>
          <w:rFonts w:ascii="Arial" w:hAnsi="Arial" w:cs="Arial"/>
          <w:i/>
          <w:sz w:val="20"/>
          <w:szCs w:val="20"/>
        </w:rPr>
        <w:t>е</w:t>
      </w:r>
      <w:r w:rsidRPr="00DF0BDA">
        <w:rPr>
          <w:rFonts w:ascii="Arial" w:hAnsi="Arial" w:cs="Arial"/>
          <w:i/>
          <w:sz w:val="20"/>
          <w:szCs w:val="20"/>
        </w:rPr>
        <w:t>нию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От  26.12. 2019г. № 34                        </w:t>
      </w:r>
    </w:p>
    <w:p w:rsidR="00DF0BDA" w:rsidRPr="00DF0BDA" w:rsidRDefault="00DF0BDA" w:rsidP="00DF0BDA">
      <w:pPr>
        <w:keepNext/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Бюджет Корниловского сельского поселения на 2020 год и </w:t>
      </w:r>
      <w:r w:rsidRPr="00DF0BDA">
        <w:rPr>
          <w:rFonts w:ascii="Arial" w:hAnsi="Arial" w:cs="Arial"/>
          <w:b/>
          <w:sz w:val="20"/>
          <w:szCs w:val="20"/>
        </w:rPr>
        <w:t>плановый п</w:t>
      </w:r>
      <w:r w:rsidRPr="00DF0BDA">
        <w:rPr>
          <w:rFonts w:ascii="Arial" w:hAnsi="Arial" w:cs="Arial"/>
          <w:b/>
          <w:sz w:val="20"/>
          <w:szCs w:val="20"/>
        </w:rPr>
        <w:t>е</w:t>
      </w:r>
      <w:r w:rsidRPr="00DF0BDA">
        <w:rPr>
          <w:rFonts w:ascii="Arial" w:hAnsi="Arial" w:cs="Arial"/>
          <w:b/>
          <w:sz w:val="20"/>
          <w:szCs w:val="20"/>
        </w:rPr>
        <w:t>риод</w:t>
      </w:r>
    </w:p>
    <w:p w:rsidR="00DF0BDA" w:rsidRPr="00DF0BDA" w:rsidRDefault="00DF0BDA" w:rsidP="00DF0BDA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 2021- 2022 годов</w:t>
      </w:r>
    </w:p>
    <w:p w:rsidR="00DF0BDA" w:rsidRPr="00DF0BDA" w:rsidRDefault="00DF0BDA" w:rsidP="00DF0BDA">
      <w:pPr>
        <w:keepNext/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keepNext/>
        <w:keepLines/>
        <w:numPr>
          <w:ilvl w:val="0"/>
          <w:numId w:val="40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2020 год: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- общий объем  доходов бюджета поселения в сумме </w:t>
      </w:r>
      <w:r w:rsidRPr="00DF0BDA">
        <w:rPr>
          <w:rFonts w:ascii="Arial" w:hAnsi="Arial" w:cs="Arial"/>
          <w:bCs/>
          <w:sz w:val="20"/>
          <w:szCs w:val="20"/>
        </w:rPr>
        <w:t xml:space="preserve">15485,10 </w:t>
      </w:r>
      <w:r w:rsidRPr="00DF0BDA">
        <w:rPr>
          <w:rFonts w:ascii="Arial" w:hAnsi="Arial" w:cs="Arial"/>
          <w:sz w:val="20"/>
          <w:szCs w:val="20"/>
        </w:rPr>
        <w:t xml:space="preserve">тыс. руб.; 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- общий объем расходов бюджета поселения в сумме  </w:t>
      </w:r>
      <w:r w:rsidRPr="00DF0BDA">
        <w:rPr>
          <w:rFonts w:ascii="Arial" w:hAnsi="Arial" w:cs="Arial"/>
          <w:bCs/>
          <w:sz w:val="20"/>
          <w:szCs w:val="20"/>
        </w:rPr>
        <w:t>15485,10</w:t>
      </w:r>
      <w:r w:rsidRPr="00DF0BDA">
        <w:rPr>
          <w:rFonts w:ascii="Arial" w:hAnsi="Arial" w:cs="Arial"/>
          <w:sz w:val="20"/>
          <w:szCs w:val="20"/>
        </w:rPr>
        <w:t xml:space="preserve">  тыс. руб.; </w:t>
      </w:r>
    </w:p>
    <w:p w:rsidR="00DF0BDA" w:rsidRPr="00DF0BDA" w:rsidRDefault="00DF0BDA" w:rsidP="00DF0BDA">
      <w:pPr>
        <w:keepNext/>
        <w:keepLines/>
        <w:ind w:left="36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2021 год: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общий объем доходов районного бюджета в сумме 15416,00</w:t>
      </w:r>
      <w:r w:rsidRPr="00DF0BDA">
        <w:rPr>
          <w:rFonts w:ascii="Arial" w:hAnsi="Arial" w:cs="Arial"/>
          <w:b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 xml:space="preserve">тыс. руб.; 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общий объем расходов районного бюджета в сумме 15416,00</w:t>
      </w:r>
      <w:r w:rsidRPr="00DF0BDA">
        <w:rPr>
          <w:rFonts w:ascii="Arial" w:hAnsi="Arial" w:cs="Arial"/>
          <w:b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>тыс. руб.,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дефицит бюджета в сумме 0,0 тыс. руб.</w:t>
      </w:r>
    </w:p>
    <w:p w:rsidR="00DF0BDA" w:rsidRPr="00DF0BDA" w:rsidRDefault="00DF0BDA" w:rsidP="00DF0BDA">
      <w:pPr>
        <w:keepNext/>
        <w:keepLines/>
        <w:ind w:left="36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Утвердить основные характеристики бюджета поселения на 2022 год: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- общий объем доходов районного бюджета в сумме </w:t>
      </w:r>
      <w:r w:rsidRPr="00DF0BDA">
        <w:rPr>
          <w:rFonts w:ascii="Arial" w:hAnsi="Arial" w:cs="Arial"/>
          <w:bCs/>
          <w:sz w:val="20"/>
          <w:szCs w:val="20"/>
        </w:rPr>
        <w:t>15485,00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 xml:space="preserve">тыс. руб.; 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- общий объем расходов районного бюджета в сумме </w:t>
      </w:r>
      <w:r w:rsidRPr="00DF0BDA">
        <w:rPr>
          <w:rFonts w:ascii="Arial" w:hAnsi="Arial" w:cs="Arial"/>
          <w:bCs/>
          <w:sz w:val="20"/>
          <w:szCs w:val="20"/>
        </w:rPr>
        <w:t>15485,00</w:t>
      </w:r>
      <w:r w:rsidRPr="00DF0BDA">
        <w:rPr>
          <w:rFonts w:ascii="Arial" w:hAnsi="Arial" w:cs="Arial"/>
          <w:sz w:val="20"/>
          <w:szCs w:val="20"/>
        </w:rPr>
        <w:t xml:space="preserve"> тыс. руб.,</w:t>
      </w:r>
    </w:p>
    <w:p w:rsidR="00DF0BDA" w:rsidRPr="00DF0BDA" w:rsidRDefault="00DF0BDA" w:rsidP="00DF0BDA">
      <w:pPr>
        <w:keepNext/>
        <w:keepLines/>
        <w:ind w:left="12" w:firstLine="70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дефицит бюджета в сумме 0,0 тыс. руб.</w:t>
      </w:r>
    </w:p>
    <w:p w:rsidR="00DF0BDA" w:rsidRPr="00DF0BDA" w:rsidRDefault="00DF0BDA" w:rsidP="00DF0BDA">
      <w:pPr>
        <w:pStyle w:val="1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ab/>
      </w:r>
    </w:p>
    <w:p w:rsidR="00DF0BDA" w:rsidRPr="00DF0BDA" w:rsidRDefault="00DF0BDA" w:rsidP="00DF0BDA">
      <w:pPr>
        <w:pStyle w:val="a5"/>
        <w:keepNext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</w:t>
      </w:r>
      <w:r w:rsidRPr="00DF0BDA">
        <w:rPr>
          <w:rFonts w:ascii="Arial" w:hAnsi="Arial" w:cs="Arial"/>
          <w:sz w:val="20"/>
          <w:szCs w:val="20"/>
        </w:rPr>
        <w:t>с</w:t>
      </w:r>
      <w:r w:rsidRPr="00DF0BDA">
        <w:rPr>
          <w:rFonts w:ascii="Arial" w:hAnsi="Arial" w:cs="Arial"/>
          <w:sz w:val="20"/>
          <w:szCs w:val="20"/>
        </w:rPr>
        <w:t>лению  в местный бюджет в размере 10 процентов.</w:t>
      </w:r>
    </w:p>
    <w:p w:rsidR="00DF0BDA" w:rsidRPr="00DF0BDA" w:rsidRDefault="00DF0BDA" w:rsidP="00DF0BDA">
      <w:pPr>
        <w:pStyle w:val="a5"/>
        <w:keepNext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a5"/>
        <w:keepNext/>
        <w:rPr>
          <w:rFonts w:ascii="Arial" w:hAnsi="Arial" w:cs="Arial"/>
          <w:sz w:val="20"/>
          <w:szCs w:val="20"/>
        </w:rPr>
      </w:pPr>
      <w:proofErr w:type="gramStart"/>
      <w:r w:rsidRPr="00DF0BDA">
        <w:rPr>
          <w:rFonts w:ascii="Arial" w:hAnsi="Arial" w:cs="Arial"/>
          <w:sz w:val="20"/>
          <w:szCs w:val="20"/>
        </w:rPr>
        <w:t>3.Установить остатки средств местного бюджета на начало текущего фина</w:t>
      </w:r>
      <w:r w:rsidRPr="00DF0BDA">
        <w:rPr>
          <w:rFonts w:ascii="Arial" w:hAnsi="Arial" w:cs="Arial"/>
          <w:sz w:val="20"/>
          <w:szCs w:val="20"/>
        </w:rPr>
        <w:t>н</w:t>
      </w:r>
      <w:r w:rsidRPr="00DF0BDA">
        <w:rPr>
          <w:rFonts w:ascii="Arial" w:hAnsi="Arial" w:cs="Arial"/>
          <w:sz w:val="20"/>
          <w:szCs w:val="20"/>
        </w:rPr>
        <w:t>сового года, за исключением остатков бюджетных ассигнований дорожного фонда и остатков неиспользованных межбюджетных трансфертов, получе</w:t>
      </w:r>
      <w:r w:rsidRPr="00DF0BDA">
        <w:rPr>
          <w:rFonts w:ascii="Arial" w:hAnsi="Arial" w:cs="Arial"/>
          <w:sz w:val="20"/>
          <w:szCs w:val="20"/>
        </w:rPr>
        <w:t>н</w:t>
      </w:r>
      <w:r w:rsidRPr="00DF0BDA">
        <w:rPr>
          <w:rFonts w:ascii="Arial" w:hAnsi="Arial" w:cs="Arial"/>
          <w:sz w:val="20"/>
          <w:szCs w:val="20"/>
        </w:rPr>
        <w:t>ных из областного бюджета в форме субвенций и субсидий, в размере 100 процентов могут направляться в текущем финанс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вом году на покрытие временных кассовых разрывов, возникающих при исполнении бюджета п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селения.</w:t>
      </w:r>
      <w:proofErr w:type="gramEnd"/>
    </w:p>
    <w:p w:rsidR="00DF0BDA" w:rsidRPr="00DF0BDA" w:rsidRDefault="00DF0BDA" w:rsidP="00DF0BDA">
      <w:pPr>
        <w:pStyle w:val="a5"/>
        <w:keepNext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4. Установить, что в соответствии с пунктом 3 статьи 217 Бюджетного кодекса Росси</w:t>
      </w:r>
      <w:r w:rsidRPr="00DF0BDA">
        <w:rPr>
          <w:rFonts w:ascii="Arial" w:hAnsi="Arial" w:cs="Arial"/>
          <w:sz w:val="20"/>
          <w:szCs w:val="20"/>
        </w:rPr>
        <w:t>й</w:t>
      </w:r>
      <w:r w:rsidRPr="00DF0BDA">
        <w:rPr>
          <w:rFonts w:ascii="Arial" w:hAnsi="Arial" w:cs="Arial"/>
          <w:sz w:val="20"/>
          <w:szCs w:val="20"/>
        </w:rPr>
        <w:t>ской Федерации основанием для внесения в 2020 году изменений в показатели сводной бюджетной росписи бюджета Корниловского сельского поселения являе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ся:</w:t>
      </w:r>
    </w:p>
    <w:p w:rsidR="00DF0BDA" w:rsidRPr="00DF0BDA" w:rsidRDefault="00DF0BDA" w:rsidP="00DF0BDA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распределение зарезервированных в составе утвержденных в ведомс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венной структуре расходов бюджета Корниловского сельского поселения на 2020 год бюджетных ассигн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ваний по подразделу «Резервные фонды»;</w:t>
      </w:r>
    </w:p>
    <w:p w:rsidR="00DF0BDA" w:rsidRPr="00DF0BDA" w:rsidRDefault="00DF0BDA" w:rsidP="00DF0BDA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-перераспределение бюджетных ассигнований в пределах, предусмотренных главным распорядителям бюджетных средств Корниловского сельского поселения на предоставление бюджетным учреждениям субсидий на ф</w:t>
      </w:r>
      <w:r w:rsidRPr="00DF0BDA">
        <w:rPr>
          <w:rFonts w:ascii="Arial" w:hAnsi="Arial" w:cs="Arial"/>
          <w:sz w:val="20"/>
          <w:szCs w:val="20"/>
        </w:rPr>
        <w:t>и</w:t>
      </w:r>
      <w:r w:rsidRPr="00DF0BDA">
        <w:rPr>
          <w:rFonts w:ascii="Arial" w:hAnsi="Arial" w:cs="Arial"/>
          <w:sz w:val="20"/>
          <w:szCs w:val="20"/>
        </w:rPr>
        <w:t>нансовое обеспечение муниципального задания на оказание муниципальных услуг (выполнение р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тов;</w:t>
      </w:r>
    </w:p>
    <w:p w:rsidR="00DF0BDA" w:rsidRPr="00DF0BDA" w:rsidRDefault="00DF0BDA" w:rsidP="00DF0BDA">
      <w:pPr>
        <w:tabs>
          <w:tab w:val="left" w:pos="8400"/>
        </w:tabs>
        <w:ind w:left="60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перераспределение бюджетных ассигнований между подгруппами и эл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 xml:space="preserve">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DF0BDA">
        <w:rPr>
          <w:rFonts w:ascii="Arial" w:hAnsi="Arial" w:cs="Arial"/>
          <w:sz w:val="20"/>
          <w:szCs w:val="20"/>
        </w:rPr>
        <w:t>вида расходов классификации расх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дов бюджетов</w:t>
      </w:r>
      <w:proofErr w:type="gramEnd"/>
      <w:r w:rsidRPr="00DF0BDA">
        <w:rPr>
          <w:rFonts w:ascii="Arial" w:hAnsi="Arial" w:cs="Arial"/>
          <w:sz w:val="20"/>
          <w:szCs w:val="20"/>
        </w:rPr>
        <w:t>.</w:t>
      </w: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5. Утвердить перечень и коды главных администраторов доходов  бюджета Корниловского сельского поселения и закрепляемые за ними виды (подвиды) доходов бюджета  Корниловского сельского поселения  на 2020 год и план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вый период 2021-2022 года согласно приложению  1 к настоящему решению о бюдж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те.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6. Утвердить перечень главных </w:t>
      </w:r>
      <w:proofErr w:type="gramStart"/>
      <w:r w:rsidRPr="00DF0BDA">
        <w:rPr>
          <w:rFonts w:ascii="Arial" w:hAnsi="Arial" w:cs="Arial"/>
          <w:sz w:val="20"/>
          <w:szCs w:val="20"/>
        </w:rPr>
        <w:t>администраторов источников финансирования д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фицита местного бюджета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на 2020 год и  плановый период 2021-2022 года согласно приложению 2 к настоящему реш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нию о бюджете.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DF0BDA">
        <w:rPr>
          <w:rFonts w:ascii="Arial" w:hAnsi="Arial" w:cs="Arial"/>
          <w:sz w:val="20"/>
          <w:szCs w:val="20"/>
        </w:rPr>
        <w:t>Утвердить  в пределах общего объема расходов, установленных пунктом 1 настоящего решения, распределение бюджетных ассигнований  бюджета Корниловского поселения по разделам, подразделам, целевым статьям (группам и подгруппам)  видов расходов классификации расходов бюджета в ведомственной структуре расходов бюджета Корн</w:t>
      </w:r>
      <w:r w:rsidRPr="00DF0BDA">
        <w:rPr>
          <w:rFonts w:ascii="Arial" w:hAnsi="Arial" w:cs="Arial"/>
          <w:sz w:val="20"/>
          <w:szCs w:val="20"/>
        </w:rPr>
        <w:t>и</w:t>
      </w:r>
      <w:r w:rsidRPr="00DF0BDA">
        <w:rPr>
          <w:rFonts w:ascii="Arial" w:hAnsi="Arial" w:cs="Arial"/>
          <w:sz w:val="20"/>
          <w:szCs w:val="20"/>
        </w:rPr>
        <w:t>ловского поселения  на 2020 год и плановым периодам 2021-2022гг., согласно приложению 3 к н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стоящему решению о бюджете.</w:t>
      </w:r>
      <w:proofErr w:type="gramEnd"/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lastRenderedPageBreak/>
        <w:t>8. Утвердить объем межбюджетных трансфертов, получаемых бюджетом посел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ния из  бюджета Томского района в 2020 году и  плановый период 2021-2022 года, согласно приложению 4 к настоящему решению о  бюджете.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9. Утвердить объем межбюджетных трансфертов, передаваемых бюджету Томского района из бюджета Корниловского сельского поселения в 2020 году и  плановый период 2021-2022 года, согласно пр</w:t>
      </w:r>
      <w:r w:rsidRPr="00DF0BDA">
        <w:rPr>
          <w:rFonts w:ascii="Arial" w:hAnsi="Arial" w:cs="Arial"/>
          <w:sz w:val="20"/>
          <w:szCs w:val="20"/>
        </w:rPr>
        <w:t>и</w:t>
      </w:r>
      <w:r w:rsidRPr="00DF0BDA">
        <w:rPr>
          <w:rFonts w:ascii="Arial" w:hAnsi="Arial" w:cs="Arial"/>
          <w:sz w:val="20"/>
          <w:szCs w:val="20"/>
        </w:rPr>
        <w:t>ложению 5 к настоящему решению о  бюджете.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10. Утвердить источники финансирования дефицита бюджета Корниловского сельского поселения на 2020 год и  плановый период 2021-2022 года, </w:t>
      </w:r>
      <w:proofErr w:type="gramStart"/>
      <w:r w:rsidRPr="00DF0BDA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6 к н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стоящему решению о бюджете.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11.Установить, что муниципальные внутренние заимствования Корниловск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го сельского поселения на  2020 год и  плановый период 2021-2022 года не пр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дусмотрены.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12. Утвердить программу приватизации (продажи) муниципального имущества Корниловского сельского поселения на 2020 год, согласно приложению 8 к насто</w:t>
      </w:r>
      <w:r w:rsidRPr="00DF0BDA">
        <w:rPr>
          <w:rFonts w:ascii="Arial" w:hAnsi="Arial" w:cs="Arial"/>
          <w:sz w:val="20"/>
          <w:szCs w:val="20"/>
        </w:rPr>
        <w:t>я</w:t>
      </w:r>
      <w:r w:rsidRPr="00DF0BDA">
        <w:rPr>
          <w:rFonts w:ascii="Arial" w:hAnsi="Arial" w:cs="Arial"/>
          <w:sz w:val="20"/>
          <w:szCs w:val="20"/>
        </w:rPr>
        <w:t>щему решению о бюджете.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13. Установить, что объем </w:t>
      </w:r>
      <w:proofErr w:type="gramStart"/>
      <w:r w:rsidRPr="00DF0BDA">
        <w:rPr>
          <w:rFonts w:ascii="Arial" w:hAnsi="Arial" w:cs="Arial"/>
          <w:sz w:val="20"/>
          <w:szCs w:val="20"/>
        </w:rPr>
        <w:t>бюджетных ассигнований, направляемых на исполнение пу</w:t>
      </w:r>
      <w:r w:rsidRPr="00DF0BDA">
        <w:rPr>
          <w:rFonts w:ascii="Arial" w:hAnsi="Arial" w:cs="Arial"/>
          <w:sz w:val="20"/>
          <w:szCs w:val="20"/>
        </w:rPr>
        <w:t>б</w:t>
      </w:r>
      <w:r w:rsidRPr="00DF0BDA">
        <w:rPr>
          <w:rFonts w:ascii="Arial" w:hAnsi="Arial" w:cs="Arial"/>
          <w:sz w:val="20"/>
          <w:szCs w:val="20"/>
        </w:rPr>
        <w:t>личных нормативных обязательств из бюджета Корниловского поселения  на 2020 год и  плановый период 2021-2022 года не предусмотрено</w:t>
      </w:r>
      <w:proofErr w:type="gramEnd"/>
      <w:r w:rsidRPr="00DF0BDA">
        <w:rPr>
          <w:rFonts w:ascii="Arial" w:hAnsi="Arial" w:cs="Arial"/>
          <w:sz w:val="20"/>
          <w:szCs w:val="20"/>
        </w:rPr>
        <w:t>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14. Установить порядок и случаи предоставления из бюджета Корниловского сел</w:t>
      </w:r>
      <w:r w:rsidRPr="00DF0BDA">
        <w:rPr>
          <w:rFonts w:ascii="Arial" w:hAnsi="Arial" w:cs="Arial"/>
          <w:sz w:val="20"/>
          <w:szCs w:val="20"/>
        </w:rPr>
        <w:t>ь</w:t>
      </w:r>
      <w:r w:rsidRPr="00DF0BDA">
        <w:rPr>
          <w:rFonts w:ascii="Arial" w:hAnsi="Arial" w:cs="Arial"/>
          <w:sz w:val="20"/>
          <w:szCs w:val="20"/>
        </w:rPr>
        <w:t>ского поселения иных межбюджетных трансфертов  бюджету Томского района, согласно приложения10 к настоящему решению о бюдж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те.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15. Установить, что создание муниципального долга Корниловского сельского пос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ления на 2020 год и  плановый период 2021-2022 года не предусмотрено.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16. Установить, что предоставление бюджетных кредитов из бюджета Корниловского сельского поселения на 2020 год и  плановый период 2021-2022 года не предусмотр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но.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17. Установить верхний предел муниципального долга бюджета Корниловского п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селения на 1 января 2021 года в сумме 0 тыс</w:t>
      </w:r>
      <w:proofErr w:type="gramStart"/>
      <w:r w:rsidRPr="00DF0BDA">
        <w:rPr>
          <w:rFonts w:ascii="Arial" w:hAnsi="Arial" w:cs="Arial"/>
          <w:sz w:val="20"/>
          <w:szCs w:val="20"/>
        </w:rPr>
        <w:t>.р</w:t>
      </w:r>
      <w:proofErr w:type="gramEnd"/>
      <w:r w:rsidRPr="00DF0BDA">
        <w:rPr>
          <w:rFonts w:ascii="Arial" w:hAnsi="Arial" w:cs="Arial"/>
          <w:sz w:val="20"/>
          <w:szCs w:val="20"/>
        </w:rPr>
        <w:t>уб. Обязательства по муниципальным гарантиям на 2020 год не предусмотрены.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18. Установить, что предоставление муниципальных гарантий бюджетом п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селения на 2020 год и  плановый период 2021-2022 года, не предусмотрено.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19. Установить, что лицевые счета муниципальным бюджетным учреждениям Корнило</w:t>
      </w:r>
      <w:r w:rsidRPr="00DF0BDA">
        <w:rPr>
          <w:rFonts w:ascii="Arial" w:hAnsi="Arial" w:cs="Arial"/>
          <w:sz w:val="20"/>
          <w:szCs w:val="20"/>
        </w:rPr>
        <w:t>в</w:t>
      </w:r>
      <w:r w:rsidRPr="00DF0BDA">
        <w:rPr>
          <w:rFonts w:ascii="Arial" w:hAnsi="Arial" w:cs="Arial"/>
          <w:sz w:val="20"/>
          <w:szCs w:val="20"/>
        </w:rPr>
        <w:t>ского 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</w:t>
      </w:r>
      <w:r w:rsidRPr="00DF0BDA">
        <w:rPr>
          <w:rFonts w:ascii="Arial" w:hAnsi="Arial" w:cs="Arial"/>
          <w:sz w:val="20"/>
          <w:szCs w:val="20"/>
        </w:rPr>
        <w:t>в</w:t>
      </w:r>
      <w:r w:rsidRPr="00DF0BDA">
        <w:rPr>
          <w:rFonts w:ascii="Arial" w:hAnsi="Arial" w:cs="Arial"/>
          <w:sz w:val="20"/>
          <w:szCs w:val="20"/>
        </w:rPr>
        <w:t>лении финансов.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ab/>
        <w:t>Проведение кассовых выплат за счет средств бюджетных учреждений осуществляется Управлением финансов в порядке, установленном Упра</w:t>
      </w:r>
      <w:r w:rsidRPr="00DF0BDA">
        <w:rPr>
          <w:rFonts w:ascii="Arial" w:hAnsi="Arial" w:cs="Arial"/>
          <w:sz w:val="20"/>
          <w:szCs w:val="20"/>
        </w:rPr>
        <w:t>в</w:t>
      </w:r>
      <w:r w:rsidRPr="00DF0BDA">
        <w:rPr>
          <w:rFonts w:ascii="Arial" w:hAnsi="Arial" w:cs="Arial"/>
          <w:sz w:val="20"/>
          <w:szCs w:val="20"/>
        </w:rPr>
        <w:t>лением финансов, от имени и по поручению указанных учреждений в пределах остатка средств, отраженных на соо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ветствующем лицевом счете.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20.</w:t>
      </w:r>
      <w:r w:rsidRPr="00DF0B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F0BDA">
        <w:rPr>
          <w:rFonts w:ascii="Arial" w:hAnsi="Arial" w:cs="Arial"/>
          <w:color w:val="000000"/>
          <w:sz w:val="20"/>
          <w:szCs w:val="20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</w:t>
      </w:r>
      <w:r w:rsidRPr="00DF0BDA">
        <w:rPr>
          <w:rFonts w:ascii="Arial" w:hAnsi="Arial" w:cs="Arial"/>
          <w:color w:val="000000"/>
          <w:sz w:val="20"/>
          <w:szCs w:val="20"/>
        </w:rPr>
        <w:t>ы</w:t>
      </w:r>
      <w:r w:rsidRPr="00DF0BDA">
        <w:rPr>
          <w:rFonts w:ascii="Arial" w:hAnsi="Arial" w:cs="Arial"/>
          <w:color w:val="000000"/>
          <w:sz w:val="20"/>
          <w:szCs w:val="20"/>
        </w:rPr>
        <w:t>полнение работ, оказание услуг,   получатели средств бюджета Корниловского сельского поселения, муниципал</w:t>
      </w:r>
      <w:r w:rsidRPr="00DF0BDA">
        <w:rPr>
          <w:rFonts w:ascii="Arial" w:hAnsi="Arial" w:cs="Arial"/>
          <w:color w:val="000000"/>
          <w:sz w:val="20"/>
          <w:szCs w:val="20"/>
        </w:rPr>
        <w:t>ь</w:t>
      </w:r>
      <w:r w:rsidRPr="00DF0BDA">
        <w:rPr>
          <w:rFonts w:ascii="Arial" w:hAnsi="Arial" w:cs="Arial"/>
          <w:color w:val="000000"/>
          <w:sz w:val="20"/>
          <w:szCs w:val="20"/>
        </w:rPr>
        <w:t>ные бюджетные учреждения  либо иные юридические лица в соответствии с частями  1, 4 и 5 статьи 15 Федерального закона от 05.04.2013 №44-ФЗ «О контрактной системе в сф</w:t>
      </w:r>
      <w:r w:rsidRPr="00DF0BDA">
        <w:rPr>
          <w:rFonts w:ascii="Arial" w:hAnsi="Arial" w:cs="Arial"/>
          <w:color w:val="000000"/>
          <w:sz w:val="20"/>
          <w:szCs w:val="20"/>
        </w:rPr>
        <w:t>е</w:t>
      </w:r>
      <w:r w:rsidRPr="00DF0BDA">
        <w:rPr>
          <w:rFonts w:ascii="Arial" w:hAnsi="Arial" w:cs="Arial"/>
          <w:color w:val="000000"/>
          <w:sz w:val="20"/>
          <w:szCs w:val="20"/>
        </w:rPr>
        <w:t>ре закупок товаров, работ и услуг для обеспечения государственных и муниц</w:t>
      </w:r>
      <w:r w:rsidRPr="00DF0BDA">
        <w:rPr>
          <w:rFonts w:ascii="Arial" w:hAnsi="Arial" w:cs="Arial"/>
          <w:color w:val="000000"/>
          <w:sz w:val="20"/>
          <w:szCs w:val="20"/>
        </w:rPr>
        <w:t>и</w:t>
      </w:r>
      <w:r w:rsidRPr="00DF0BDA">
        <w:rPr>
          <w:rFonts w:ascii="Arial" w:hAnsi="Arial" w:cs="Arial"/>
          <w:color w:val="000000"/>
          <w:sz w:val="20"/>
          <w:szCs w:val="20"/>
        </w:rPr>
        <w:t>пальных</w:t>
      </w:r>
      <w:proofErr w:type="gramEnd"/>
      <w:r w:rsidRPr="00DF0BDA">
        <w:rPr>
          <w:rFonts w:ascii="Arial" w:hAnsi="Arial" w:cs="Arial"/>
          <w:color w:val="000000"/>
          <w:sz w:val="20"/>
          <w:szCs w:val="20"/>
        </w:rPr>
        <w:t xml:space="preserve"> нужд», а также муниципальные автономные учреждения Корниловского сельского пос</w:t>
      </w:r>
      <w:r w:rsidRPr="00DF0BDA">
        <w:rPr>
          <w:rFonts w:ascii="Arial" w:hAnsi="Arial" w:cs="Arial"/>
          <w:color w:val="000000"/>
          <w:sz w:val="20"/>
          <w:szCs w:val="20"/>
        </w:rPr>
        <w:t>е</w:t>
      </w:r>
      <w:r w:rsidRPr="00DF0BDA">
        <w:rPr>
          <w:rFonts w:ascii="Arial" w:hAnsi="Arial" w:cs="Arial"/>
          <w:color w:val="000000"/>
          <w:sz w:val="20"/>
          <w:szCs w:val="20"/>
        </w:rPr>
        <w:t>ления при заключении гражданско-правового договора за счет средств субсидий на иные цели, предоставленных из бюджета Корниловского сельского поселения, вправе предусматривать авансовые пл</w:t>
      </w:r>
      <w:r w:rsidRPr="00DF0BDA">
        <w:rPr>
          <w:rFonts w:ascii="Arial" w:hAnsi="Arial" w:cs="Arial"/>
          <w:color w:val="000000"/>
          <w:sz w:val="20"/>
          <w:szCs w:val="20"/>
        </w:rPr>
        <w:t>а</w:t>
      </w:r>
      <w:r w:rsidRPr="00DF0BDA">
        <w:rPr>
          <w:rFonts w:ascii="Arial" w:hAnsi="Arial" w:cs="Arial"/>
          <w:color w:val="000000"/>
          <w:sz w:val="20"/>
          <w:szCs w:val="20"/>
        </w:rPr>
        <w:t>тежи:</w:t>
      </w:r>
    </w:p>
    <w:p w:rsidR="00DF0BDA" w:rsidRPr="00DF0BDA" w:rsidRDefault="00DF0BDA" w:rsidP="00DF0B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ab/>
      </w:r>
      <w:proofErr w:type="gramStart"/>
      <w:r w:rsidRPr="00DF0BDA">
        <w:rPr>
          <w:rFonts w:ascii="Arial" w:hAnsi="Arial" w:cs="Arial"/>
          <w:sz w:val="20"/>
          <w:szCs w:val="20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вершения финансового года в соответствии с распоряжением Администрации Корниловского сельского посел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ния), об оказании услуг (выполнении работ) в сфере обеспечении участия спортсм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нов и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F0BDA">
        <w:rPr>
          <w:rFonts w:ascii="Arial" w:hAnsi="Arial" w:cs="Arial"/>
          <w:sz w:val="20"/>
          <w:szCs w:val="20"/>
        </w:rPr>
        <w:t xml:space="preserve">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услуг по </w:t>
      </w:r>
      <w:r w:rsidRPr="00DF0BDA">
        <w:rPr>
          <w:rFonts w:ascii="Arial" w:hAnsi="Arial" w:cs="Arial"/>
          <w:sz w:val="20"/>
          <w:szCs w:val="20"/>
        </w:rPr>
        <w:lastRenderedPageBreak/>
        <w:t>проживанию в период обучения на курсах повышения квалификации и служебных кома</w:t>
      </w:r>
      <w:r w:rsidRPr="00DF0BDA">
        <w:rPr>
          <w:rFonts w:ascii="Arial" w:hAnsi="Arial" w:cs="Arial"/>
          <w:sz w:val="20"/>
          <w:szCs w:val="20"/>
        </w:rPr>
        <w:t>н</w:t>
      </w:r>
      <w:r w:rsidRPr="00DF0BDA">
        <w:rPr>
          <w:rFonts w:ascii="Arial" w:hAnsi="Arial" w:cs="Arial"/>
          <w:sz w:val="20"/>
          <w:szCs w:val="20"/>
        </w:rPr>
        <w:t>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</w:t>
      </w:r>
      <w:r w:rsidRPr="00DF0BDA">
        <w:rPr>
          <w:rFonts w:ascii="Arial" w:hAnsi="Arial" w:cs="Arial"/>
          <w:sz w:val="20"/>
          <w:szCs w:val="20"/>
        </w:rPr>
        <w:t>н</w:t>
      </w:r>
      <w:r w:rsidRPr="00DF0BDA">
        <w:rPr>
          <w:rFonts w:ascii="Arial" w:hAnsi="Arial" w:cs="Arial"/>
          <w:sz w:val="20"/>
          <w:szCs w:val="20"/>
        </w:rPr>
        <w:t>циях, семинарах, проведение государственной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экспертизы проектной документации, приобретение гор</w:t>
      </w:r>
      <w:r w:rsidRPr="00DF0BDA">
        <w:rPr>
          <w:rFonts w:ascii="Arial" w:hAnsi="Arial" w:cs="Arial"/>
          <w:sz w:val="20"/>
          <w:szCs w:val="20"/>
        </w:rPr>
        <w:t>ю</w:t>
      </w:r>
      <w:r w:rsidRPr="00DF0BDA">
        <w:rPr>
          <w:rFonts w:ascii="Arial" w:hAnsi="Arial" w:cs="Arial"/>
          <w:sz w:val="20"/>
          <w:szCs w:val="20"/>
        </w:rPr>
        <w:t>че-смазочных материалов</w:t>
      </w:r>
    </w:p>
    <w:p w:rsidR="00DF0BDA" w:rsidRPr="00DF0BDA" w:rsidRDefault="00DF0BDA" w:rsidP="00DF0BDA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в размере до 30 процентов суммы договора (контракта), но не более 30 пр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центов лимитов бюджетных обязательств, подлежащих исполнению за счет средств  бюджета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</w:t>
      </w:r>
      <w:r w:rsidRPr="00DF0BDA">
        <w:rPr>
          <w:rFonts w:ascii="Arial" w:hAnsi="Arial" w:cs="Arial"/>
          <w:sz w:val="20"/>
          <w:szCs w:val="20"/>
        </w:rPr>
        <w:t>б</w:t>
      </w:r>
      <w:r w:rsidRPr="00DF0BDA">
        <w:rPr>
          <w:rFonts w:ascii="Arial" w:hAnsi="Arial" w:cs="Arial"/>
          <w:sz w:val="20"/>
          <w:szCs w:val="20"/>
        </w:rPr>
        <w:t>ласти.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21. Установить, что в 2020 году и плановых периодах 2021-2022гг. в случае неисполнения доходной части бюджета, в первоочередном порядке из бюджета Корниловского  поселения  фина</w:t>
      </w:r>
      <w:r w:rsidRPr="00DF0BDA">
        <w:rPr>
          <w:rFonts w:ascii="Arial" w:hAnsi="Arial" w:cs="Arial"/>
          <w:sz w:val="20"/>
          <w:szCs w:val="20"/>
        </w:rPr>
        <w:t>н</w:t>
      </w:r>
      <w:r w:rsidRPr="00DF0BDA">
        <w:rPr>
          <w:rFonts w:ascii="Arial" w:hAnsi="Arial" w:cs="Arial"/>
          <w:sz w:val="20"/>
          <w:szCs w:val="20"/>
        </w:rPr>
        <w:t>сируются следующие расходы: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оплата труда и начисления на нее;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оплата коммунальных услуг, услуг связи, транспортные услуги;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предоставление мер социальной поддержки отдельным категориям граждан;       оплата горюче-смазочных материалов;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уплата налогов и сборов и иных обязательных платежей;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субсидии муниципальным бюджетным и автономным учреждениям;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расходы из резервного  фонда Корниловского поселения.</w:t>
      </w:r>
    </w:p>
    <w:p w:rsidR="00DF0BDA" w:rsidRPr="00DF0BDA" w:rsidRDefault="00DF0BDA" w:rsidP="00DF0BDA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расходы на исполнение судебных актов по обращению взыскания на средства бюджета п</w:t>
      </w:r>
      <w:r w:rsidRPr="00DF0BDA">
        <w:rPr>
          <w:rFonts w:ascii="Arial" w:hAnsi="Arial" w:cs="Arial"/>
          <w:sz w:val="20"/>
          <w:szCs w:val="20"/>
        </w:rPr>
        <w:t>о</w:t>
      </w:r>
      <w:r w:rsidRPr="00DF0BDA">
        <w:rPr>
          <w:rFonts w:ascii="Arial" w:hAnsi="Arial" w:cs="Arial"/>
          <w:sz w:val="20"/>
          <w:szCs w:val="20"/>
        </w:rPr>
        <w:t>селения;</w:t>
      </w:r>
    </w:p>
    <w:p w:rsidR="00DF0BDA" w:rsidRPr="00DF0BDA" w:rsidRDefault="00DF0BDA" w:rsidP="00DF0BDA">
      <w:pPr>
        <w:keepNext/>
        <w:tabs>
          <w:tab w:val="left" w:pos="7240"/>
        </w:tabs>
        <w:spacing w:line="360" w:lineRule="auto"/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- иные неотложные расходы.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22. Нормативные правовые акты Корниловского сельского поселения подлежат приведению </w:t>
      </w:r>
      <w:proofErr w:type="gramStart"/>
      <w:r w:rsidRPr="00DF0BDA">
        <w:rPr>
          <w:rFonts w:ascii="Arial" w:hAnsi="Arial" w:cs="Arial"/>
          <w:sz w:val="20"/>
          <w:szCs w:val="20"/>
        </w:rPr>
        <w:t>в соответ</w:t>
      </w:r>
      <w:r w:rsidRPr="00DF0BDA">
        <w:rPr>
          <w:rFonts w:ascii="Arial" w:hAnsi="Arial" w:cs="Arial"/>
          <w:sz w:val="20"/>
          <w:szCs w:val="20"/>
        </w:rPr>
        <w:softHyphen/>
        <w:t>ствие с настоящим решением в двухмесячный срок со дня вступления его в с</w:t>
      </w:r>
      <w:r w:rsidRPr="00DF0BDA">
        <w:rPr>
          <w:rFonts w:ascii="Arial" w:hAnsi="Arial" w:cs="Arial"/>
          <w:sz w:val="20"/>
          <w:szCs w:val="20"/>
        </w:rPr>
        <w:t>и</w:t>
      </w:r>
      <w:r w:rsidRPr="00DF0BDA">
        <w:rPr>
          <w:rFonts w:ascii="Arial" w:hAnsi="Arial" w:cs="Arial"/>
          <w:sz w:val="20"/>
          <w:szCs w:val="20"/>
        </w:rPr>
        <w:t>лу</w:t>
      </w:r>
      <w:proofErr w:type="gramEnd"/>
      <w:r w:rsidRPr="00DF0BDA">
        <w:rPr>
          <w:rFonts w:ascii="Arial" w:hAnsi="Arial" w:cs="Arial"/>
          <w:sz w:val="20"/>
          <w:szCs w:val="20"/>
        </w:rPr>
        <w:t>.</w:t>
      </w:r>
      <w:r w:rsidRPr="00DF0BDA">
        <w:rPr>
          <w:rFonts w:ascii="Arial" w:hAnsi="Arial" w:cs="Arial"/>
          <w:sz w:val="20"/>
          <w:szCs w:val="20"/>
        </w:rPr>
        <w:tab/>
      </w:r>
    </w:p>
    <w:p w:rsidR="00DF0BDA" w:rsidRPr="00DF0BDA" w:rsidRDefault="00DF0BDA" w:rsidP="00DF0BDA">
      <w:pPr>
        <w:pStyle w:val="1"/>
        <w:tabs>
          <w:tab w:val="left" w:pos="7240"/>
        </w:tabs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DF0BDA">
        <w:rPr>
          <w:rFonts w:ascii="Arial" w:hAnsi="Arial" w:cs="Arial"/>
          <w:i w:val="0"/>
          <w:sz w:val="20"/>
          <w:szCs w:val="20"/>
        </w:rPr>
        <w:t>Глава  Корниловского</w:t>
      </w:r>
    </w:p>
    <w:p w:rsidR="00DF0BDA" w:rsidRPr="00DF0BDA" w:rsidRDefault="00DF0BDA" w:rsidP="00DF0BDA">
      <w:pPr>
        <w:pStyle w:val="1"/>
        <w:ind w:left="708"/>
        <w:jc w:val="both"/>
        <w:rPr>
          <w:rFonts w:ascii="Arial" w:hAnsi="Arial" w:cs="Arial"/>
          <w:i w:val="0"/>
          <w:sz w:val="20"/>
          <w:szCs w:val="20"/>
        </w:rPr>
      </w:pPr>
      <w:r w:rsidRPr="00DF0BDA">
        <w:rPr>
          <w:rFonts w:ascii="Arial" w:hAnsi="Arial" w:cs="Arial"/>
          <w:i w:val="0"/>
          <w:sz w:val="20"/>
          <w:szCs w:val="20"/>
        </w:rPr>
        <w:t xml:space="preserve"> сельского поселения                                                       </w:t>
      </w:r>
      <w:proofErr w:type="spellStart"/>
      <w:r w:rsidRPr="00DF0BDA">
        <w:rPr>
          <w:rFonts w:ascii="Arial" w:hAnsi="Arial" w:cs="Arial"/>
          <w:i w:val="0"/>
          <w:sz w:val="20"/>
          <w:szCs w:val="20"/>
        </w:rPr>
        <w:t>Г.М.Логвинов</w:t>
      </w:r>
      <w:proofErr w:type="spellEnd"/>
    </w:p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br w:type="page"/>
      </w:r>
      <w:r w:rsidRPr="00DF0BDA">
        <w:rPr>
          <w:rFonts w:ascii="Arial" w:hAnsi="Arial" w:cs="Arial"/>
          <w:sz w:val="20"/>
          <w:szCs w:val="20"/>
        </w:rPr>
        <w:lastRenderedPageBreak/>
        <w:t xml:space="preserve">                     Приложение    к решению                                                                                                             </w:t>
      </w:r>
    </w:p>
    <w:p w:rsidR="00DF0BDA" w:rsidRPr="00DF0BDA" w:rsidRDefault="00DF0BDA" w:rsidP="00DF0BDA">
      <w:pPr>
        <w:ind w:left="432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Совета Корниловского </w:t>
      </w:r>
    </w:p>
    <w:p w:rsidR="00DF0BDA" w:rsidRPr="00DF0BDA" w:rsidRDefault="00DF0BDA" w:rsidP="00DF0BDA">
      <w:pPr>
        <w:ind w:left="432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сельского поселения 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от26.12.2019 года               </w:t>
      </w:r>
      <w:r w:rsidRPr="00DF0BDA">
        <w:rPr>
          <w:rFonts w:ascii="Arial" w:hAnsi="Arial" w:cs="Arial"/>
          <w:b/>
          <w:i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 xml:space="preserve">№ </w:t>
      </w:r>
      <w:r w:rsidRPr="00DF0BDA">
        <w:rPr>
          <w:rFonts w:ascii="Arial" w:hAnsi="Arial" w:cs="Arial"/>
          <w:b/>
          <w:i/>
          <w:sz w:val="20"/>
          <w:szCs w:val="20"/>
        </w:rPr>
        <w:t xml:space="preserve"> 34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Корниловского сельского поселения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на 2020 год и пл</w:t>
      </w:r>
      <w:r w:rsidRPr="00DF0BDA">
        <w:rPr>
          <w:rFonts w:ascii="Arial" w:hAnsi="Arial" w:cs="Arial"/>
          <w:b/>
          <w:sz w:val="20"/>
          <w:szCs w:val="20"/>
        </w:rPr>
        <w:t>а</w:t>
      </w:r>
      <w:r w:rsidRPr="00DF0BDA">
        <w:rPr>
          <w:rFonts w:ascii="Arial" w:hAnsi="Arial" w:cs="Arial"/>
          <w:b/>
          <w:sz w:val="20"/>
          <w:szCs w:val="20"/>
        </w:rPr>
        <w:t>новый период 2021- 2022 годов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6759"/>
      </w:tblGrid>
      <w:tr w:rsidR="00DF0BDA" w:rsidRPr="00DF0BDA" w:rsidTr="00312695">
        <w:trPr>
          <w:cantSplit/>
          <w:trHeight w:val="973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 администр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тора доходов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главного администратора доходов бюджета Корниловского сельского п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селения </w:t>
            </w:r>
          </w:p>
        </w:tc>
      </w:tr>
      <w:tr w:rsidR="00DF0BDA" w:rsidRPr="00DF0BDA" w:rsidTr="00312695">
        <w:trPr>
          <w:cantSplit/>
          <w:trHeight w:val="370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DF0BDA" w:rsidRPr="00DF0BDA" w:rsidTr="00312695">
        <w:trPr>
          <w:cantSplit/>
          <w:trHeight w:val="377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DF0BDA" w:rsidRPr="00DF0BDA" w:rsidTr="00312695">
        <w:trPr>
          <w:cantSplit/>
          <w:trHeight w:val="377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Управление федеральной налоговой службы по Томской обла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ти</w:t>
            </w:r>
          </w:p>
        </w:tc>
      </w:tr>
      <w:tr w:rsidR="00DF0BDA" w:rsidRPr="00DF0BDA" w:rsidTr="00312695">
        <w:trPr>
          <w:cantSplit/>
          <w:trHeight w:val="377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DF0BDA" w:rsidRPr="00DF0BDA" w:rsidTr="00312695">
        <w:trPr>
          <w:cantSplit/>
          <w:trHeight w:val="377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Управление финансов Администрации Томского ра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она</w:t>
            </w:r>
          </w:p>
        </w:tc>
      </w:tr>
      <w:tr w:rsidR="00DF0BDA" w:rsidRPr="00DF0BDA" w:rsidTr="00312695">
        <w:trPr>
          <w:cantSplit/>
          <w:trHeight w:val="377"/>
        </w:trPr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7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Корниловского сельского посел</w:t>
            </w: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ния</w:t>
            </w:r>
          </w:p>
        </w:tc>
      </w:tr>
    </w:tbl>
    <w:p w:rsidR="00DF0BDA" w:rsidRPr="00DF0BDA" w:rsidRDefault="00DF0BDA" w:rsidP="00DF0BDA">
      <w:pPr>
        <w:rPr>
          <w:rFonts w:ascii="Arial" w:hAnsi="Arial" w:cs="Arial"/>
          <w:i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Приложение №1 к бюджету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Корниловского сельского поселения на 2020 год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и пл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новый период 2021 и 2022 годов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ind w:left="-360"/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Перечень и коды главных администраторов доходов и источников доходов, закрепленных за главными администраторами доходов бюджета  Корниловского сельского поселения на 2020год</w:t>
      </w:r>
    </w:p>
    <w:p w:rsidR="00DF0BDA" w:rsidRPr="00DF0BDA" w:rsidRDefault="00DF0BDA" w:rsidP="00DF0BDA">
      <w:pPr>
        <w:jc w:val="right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2700"/>
        <w:gridCol w:w="6317"/>
      </w:tblGrid>
      <w:tr w:rsidR="00DF0BDA" w:rsidRPr="00DF0BDA" w:rsidTr="00312695">
        <w:trPr>
          <w:cantSplit/>
          <w:trHeight w:val="526"/>
        </w:trPr>
        <w:tc>
          <w:tcPr>
            <w:tcW w:w="3780" w:type="dxa"/>
            <w:gridSpan w:val="2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бюджетной</w:t>
            </w:r>
            <w:proofErr w:type="gramEnd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6317" w:type="dxa"/>
            <w:vMerge w:val="restart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администратора доходов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доходов местного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6317" w:type="dxa"/>
            <w:vMerge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Федерального казначейства по Томской обла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</w:t>
            </w: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317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щие распределению между бюджетами субъектов Российской Федерации и местными бюджетами с учетом устано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ленных дифференцированных нормативов отчислений в м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стные бюджеты</w:t>
            </w: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317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) двиг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телей, подлежащие распределению между бюджетами субъектов Российской Федерации и местными бюдж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тами с учетом установленных дифференцированных нормативов отчислений в местные бю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317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местными бюджетами с учетом установленных дифференцированных норм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тивов отчислений в местные бю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F0BDA" w:rsidRPr="00DF0BDA" w:rsidTr="00312695">
        <w:trPr>
          <w:trHeight w:val="235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317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местными бюджетами с учетом установленных дифференцированных нормативов отчислений в местные бю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жеты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антимонопольной слу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бы по Томской области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Денежные взыскания (штрафы) за нарушение закон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дательства Российской Федерации о размещении з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казов на поставки товаров, выполнение работ, оказ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ние услуг для нужд поселений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DF0BDA" w:rsidRPr="00DF0BDA" w:rsidTr="00312695">
        <w:trPr>
          <w:trHeight w:val="293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</w:tr>
      <w:tr w:rsidR="00DF0BDA" w:rsidRPr="00DF0BDA" w:rsidTr="00312695">
        <w:trPr>
          <w:trHeight w:val="331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DF0BDA" w:rsidRPr="00DF0BDA" w:rsidTr="00312695">
        <w:trPr>
          <w:trHeight w:val="354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1 06 01000 00 0000 110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</w:tr>
      <w:tr w:rsidR="00DF0BDA" w:rsidRPr="00DF0BDA" w:rsidTr="00312695">
        <w:trPr>
          <w:trHeight w:val="171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</w:tr>
      <w:tr w:rsidR="00DF0BDA" w:rsidRPr="00DF0BDA" w:rsidTr="00312695">
        <w:trPr>
          <w:trHeight w:val="171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DF0BDA" w:rsidRPr="00DF0BDA" w:rsidTr="00312695">
        <w:trPr>
          <w:trHeight w:val="171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1 11 05013 10 0000 120 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 земельные участки, государственная стоимость на кот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рые не разграничена и которые расположены в гран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F0BDA" w:rsidRPr="00DF0BDA" w:rsidTr="00312695">
        <w:trPr>
          <w:trHeight w:val="171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1 14 06013 10 0000 430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венная собственность на которые не разграничена и которые ра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положены в границах поселений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лений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их бюджетов поселений (в бюджеты поселений) для осуществления возврата (зачета) излишне упл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мы</w:t>
            </w:r>
          </w:p>
        </w:tc>
      </w:tr>
      <w:tr w:rsidR="00DF0BDA" w:rsidRPr="00DF0BDA" w:rsidTr="00312695">
        <w:trPr>
          <w:trHeight w:val="104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посел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ства от продажи права на заключение договоров аренды за земли,</w:t>
            </w:r>
            <w:proofErr w:type="gramStart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находящиеся в собственности пос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ления (за исключением участков муниципальных авт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учреждений, а также земельных участков муниципальных унитарных 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тономных учреждений, а также земельных участков мун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ципальных унитарных предприятий, в том числе казенных)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1 11 05035 10 0001 120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ний и созданных ими учреждений (за исключением имущества мун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ципальных бюджетных и автономных учреждений).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1 11 0503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5 10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 ЖКХ, находящ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гося в оперативном управлении органов управления поселений и созданных ими учреждений (за исключ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нием имущества муниципальных бюджетных и авт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номных учреждений).       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пальных унитарных предприятий, созданных муниципал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ными поселениями </w:t>
            </w:r>
          </w:p>
        </w:tc>
      </w:tr>
      <w:tr w:rsidR="00DF0BDA" w:rsidRPr="00DF0BDA" w:rsidTr="00312695">
        <w:trPr>
          <w:trHeight w:val="354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Прочие поступления  от использования имущества, находящегося в собственности поселений (за искл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чением имущества муниципальных бюджетных и авт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ных унитарных предприятий, в том числе казенных)- наем жилья.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995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10 0000 130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п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селений 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нием имущества муниципальных бюджетных и авт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 в части реализации основных средств по указанному имущ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ству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ся в собственности поселений (за исключением им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щества муниципальных бюджетных и автономных 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реждений, а также имущества муниципальных унита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ных предприятий, в том числе казенных), в части ре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лизации основных средств по указанному имуществу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1 14 02052 10 0000 440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 находящегося в опер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тивном управлении учреждений, находящихся в ведении органов управления поселений (за исключ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нием имущества 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бюджетных и авт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номных учреждений) в части реализации материал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ных запасов по указанному имуществу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ся в собственности поселений (за исключением им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щества муниципальных бюджетных и автономных 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реждений, а также имущества муниципальных унита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ных предприятий, в том числе казенных), в части ре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лизации материальных запасов по указанному имущ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ству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исключением земельных уч</w:t>
            </w: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стков муниципальных автономных учреждений)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1 16 10031 10 0000 140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выступают п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лучатели средств бюджета сельского поселения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1 16 02020 02 0000 140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нарушениях, за нарушение муниципальных правовых актов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1 16 07010 10 0000 140</w:t>
            </w:r>
          </w:p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срочки исполнения поставщиком (подрядчиком, исполнителем) обязательств, предусмотренных муниципальным контра</w:t>
            </w:r>
            <w:r w:rsidRPr="00DF0BDA">
              <w:rPr>
                <w:rFonts w:ascii="Arial" w:hAnsi="Arial" w:cs="Arial"/>
                <w:sz w:val="20"/>
                <w:szCs w:val="20"/>
              </w:rPr>
              <w:t>к</w:t>
            </w:r>
            <w:r w:rsidRPr="00DF0BDA">
              <w:rPr>
                <w:rFonts w:ascii="Arial" w:hAnsi="Arial" w:cs="Arial"/>
                <w:sz w:val="20"/>
                <w:szCs w:val="20"/>
              </w:rPr>
              <w:t>том, заключенным муниципальным органом, казенным у</w:t>
            </w:r>
            <w:r w:rsidRPr="00DF0BDA">
              <w:rPr>
                <w:rFonts w:ascii="Arial" w:hAnsi="Arial" w:cs="Arial"/>
                <w:sz w:val="20"/>
                <w:szCs w:val="20"/>
              </w:rPr>
              <w:t>ч</w:t>
            </w:r>
            <w:r w:rsidRPr="00DF0BDA">
              <w:rPr>
                <w:rFonts w:ascii="Arial" w:hAnsi="Arial" w:cs="Arial"/>
                <w:sz w:val="20"/>
                <w:szCs w:val="20"/>
              </w:rPr>
              <w:t>реждением сельского поселения</w:t>
            </w:r>
            <w:proofErr w:type="gramEnd"/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1 16 07090 10 0000 140</w:t>
            </w:r>
          </w:p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ветствии с законом или договором в случае неисполнения или нена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лежащего исполнения обязательств перед муниципальным органом, (муниципальным казенным учреждением) сельск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го поселения</w:t>
            </w:r>
          </w:p>
        </w:tc>
      </w:tr>
      <w:tr w:rsidR="00DF0BDA" w:rsidRPr="00DF0BDA" w:rsidTr="00312695">
        <w:trPr>
          <w:trHeight w:val="382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1 17 05050 10 0000 180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 бюджетов поселений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1 17 01050 10 0000 180</w:t>
            </w: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пос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лений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 2 00 00000 00 0000 000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 бюджетов бюдже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ной системы Российской Федерации</w:t>
            </w:r>
          </w:p>
        </w:tc>
      </w:tr>
      <w:tr w:rsidR="00DF0BDA" w:rsidRPr="00DF0BDA" w:rsidTr="00312695">
        <w:trPr>
          <w:trHeight w:val="526"/>
        </w:trPr>
        <w:tc>
          <w:tcPr>
            <w:tcW w:w="108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70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219 60010 10 0000 150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</w:tr>
    </w:tbl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*- администрирование поступлений по группе доходов « 2 00 00000 00 0000 000 Безво</w:t>
      </w:r>
      <w:r w:rsidRPr="00DF0BDA">
        <w:rPr>
          <w:rFonts w:ascii="Arial" w:hAnsi="Arial" w:cs="Arial"/>
          <w:sz w:val="20"/>
          <w:szCs w:val="20"/>
        </w:rPr>
        <w:t>з</w:t>
      </w:r>
      <w:r w:rsidRPr="00DF0BDA">
        <w:rPr>
          <w:rFonts w:ascii="Arial" w:hAnsi="Arial" w:cs="Arial"/>
          <w:sz w:val="20"/>
          <w:szCs w:val="20"/>
        </w:rPr>
        <w:t>мездные поступления» осуществляется органами, уполномоченными в соответствии с з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конодательными и нормативными правовыми актами на использование указанных средств, за исключением дотации, администрирование которых осуществляется органом, организующим исполнение бюджета.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Приложение 2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на 2020 год и </w:t>
      </w:r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i/>
          <w:sz w:val="20"/>
          <w:szCs w:val="20"/>
        </w:rPr>
        <w:t>пл</w:t>
      </w:r>
      <w:r w:rsidRPr="00DF0BDA">
        <w:rPr>
          <w:rFonts w:ascii="Arial" w:hAnsi="Arial" w:cs="Arial"/>
          <w:i/>
          <w:sz w:val="20"/>
          <w:szCs w:val="20"/>
        </w:rPr>
        <w:t>а</w:t>
      </w:r>
      <w:r w:rsidRPr="00DF0BDA">
        <w:rPr>
          <w:rFonts w:ascii="Arial" w:hAnsi="Arial" w:cs="Arial"/>
          <w:i/>
          <w:sz w:val="20"/>
          <w:szCs w:val="20"/>
        </w:rPr>
        <w:t>новый период 2021- 2022 г</w:t>
      </w:r>
      <w:r w:rsidRPr="00DF0BDA">
        <w:rPr>
          <w:rFonts w:ascii="Arial" w:hAnsi="Arial" w:cs="Arial"/>
          <w:i/>
          <w:iCs/>
          <w:sz w:val="20"/>
          <w:szCs w:val="20"/>
        </w:rPr>
        <w:t>.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Перечень главных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администраторов источников финансирования дефицита бю</w:t>
      </w:r>
      <w:r w:rsidRPr="00DF0BDA">
        <w:rPr>
          <w:rFonts w:ascii="Arial" w:hAnsi="Arial" w:cs="Arial"/>
          <w:b/>
          <w:bCs/>
          <w:sz w:val="20"/>
          <w:szCs w:val="20"/>
        </w:rPr>
        <w:t>д</w:t>
      </w:r>
      <w:r w:rsidRPr="00DF0BDA">
        <w:rPr>
          <w:rFonts w:ascii="Arial" w:hAnsi="Arial" w:cs="Arial"/>
          <w:b/>
          <w:bCs/>
          <w:sz w:val="20"/>
          <w:szCs w:val="20"/>
        </w:rPr>
        <w:t>жета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Корниловского сельского поселения  на 2020 год и </w:t>
      </w:r>
      <w:r w:rsidRPr="00DF0BDA">
        <w:rPr>
          <w:rFonts w:ascii="Arial" w:hAnsi="Arial" w:cs="Arial"/>
          <w:b/>
          <w:sz w:val="20"/>
          <w:szCs w:val="20"/>
        </w:rPr>
        <w:t>плановый период 2021- 2022 г.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DF0BDA" w:rsidRPr="00DF0BDA" w:rsidTr="00312695">
        <w:trPr>
          <w:trHeight w:val="235"/>
        </w:trPr>
        <w:tc>
          <w:tcPr>
            <w:tcW w:w="3420" w:type="dxa"/>
            <w:gridSpan w:val="2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бюджетной</w:t>
            </w:r>
            <w:proofErr w:type="gramEnd"/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957" w:type="dxa"/>
            <w:vMerge w:val="restart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F0BDA" w:rsidRPr="00DF0BDA" w:rsidTr="00312695">
        <w:trPr>
          <w:trHeight w:val="235"/>
        </w:trPr>
        <w:tc>
          <w:tcPr>
            <w:tcW w:w="9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гла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ного админис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ратора дох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252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код группы, подгру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пы, статьи и вида 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точников</w:t>
            </w:r>
          </w:p>
        </w:tc>
        <w:tc>
          <w:tcPr>
            <w:tcW w:w="5957" w:type="dxa"/>
            <w:vMerge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235"/>
        </w:trPr>
        <w:tc>
          <w:tcPr>
            <w:tcW w:w="9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F0BDA" w:rsidRPr="00DF0BDA" w:rsidTr="00312695">
        <w:trPr>
          <w:trHeight w:val="526"/>
        </w:trPr>
        <w:tc>
          <w:tcPr>
            <w:tcW w:w="90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Корниловского сельского пос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</w:tr>
      <w:tr w:rsidR="00DF0BDA" w:rsidRPr="00DF0BDA" w:rsidTr="00312695">
        <w:trPr>
          <w:trHeight w:val="552"/>
        </w:trPr>
        <w:tc>
          <w:tcPr>
            <w:tcW w:w="90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01 05  02 01 10 0000 510</w:t>
            </w:r>
          </w:p>
        </w:tc>
        <w:tc>
          <w:tcPr>
            <w:tcW w:w="595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тов поселений</w:t>
            </w:r>
          </w:p>
        </w:tc>
      </w:tr>
      <w:tr w:rsidR="00DF0BDA" w:rsidRPr="00DF0BDA" w:rsidTr="00312695">
        <w:trPr>
          <w:trHeight w:val="552"/>
        </w:trPr>
        <w:tc>
          <w:tcPr>
            <w:tcW w:w="90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2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01 05  02 01 10 0000 610</w:t>
            </w:r>
          </w:p>
        </w:tc>
        <w:tc>
          <w:tcPr>
            <w:tcW w:w="595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тов поселений</w:t>
            </w:r>
          </w:p>
        </w:tc>
      </w:tr>
    </w:tbl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</w:t>
      </w:r>
    </w:p>
    <w:p w:rsidR="00DF0BDA" w:rsidRPr="00DF0BDA" w:rsidRDefault="00DF0BDA" w:rsidP="00DF0BDA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</w:p>
    <w:p w:rsidR="00DF0BDA" w:rsidRPr="00DF0BDA" w:rsidRDefault="00DF0BDA" w:rsidP="00DF0BDA">
      <w:pPr>
        <w:keepNext/>
        <w:rPr>
          <w:rFonts w:ascii="Arial" w:hAnsi="Arial" w:cs="Arial"/>
          <w:i/>
          <w:iCs/>
          <w:sz w:val="20"/>
          <w:szCs w:val="20"/>
        </w:rPr>
      </w:pPr>
    </w:p>
    <w:p w:rsidR="00DF0BDA" w:rsidRPr="00DF0BDA" w:rsidRDefault="00DF0BDA" w:rsidP="00DF0BDA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Приложение № 3 к бюджету                                                                                     </w:t>
      </w:r>
    </w:p>
    <w:p w:rsidR="00DF0BDA" w:rsidRPr="00DF0BDA" w:rsidRDefault="00DF0BDA" w:rsidP="00DF0BDA">
      <w:pPr>
        <w:keepNext/>
        <w:ind w:left="-1620" w:firstLine="720"/>
        <w:jc w:val="right"/>
        <w:rPr>
          <w:rFonts w:ascii="Arial" w:hAnsi="Arial" w:cs="Arial"/>
          <w:i/>
          <w:iCs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2020 год                  и </w:t>
      </w:r>
      <w:r w:rsidRPr="00DF0BDA">
        <w:rPr>
          <w:rFonts w:ascii="Arial" w:hAnsi="Arial" w:cs="Arial"/>
          <w:i/>
          <w:sz w:val="20"/>
          <w:szCs w:val="20"/>
        </w:rPr>
        <w:t>пл</w:t>
      </w:r>
      <w:r w:rsidRPr="00DF0BDA">
        <w:rPr>
          <w:rFonts w:ascii="Arial" w:hAnsi="Arial" w:cs="Arial"/>
          <w:i/>
          <w:sz w:val="20"/>
          <w:szCs w:val="20"/>
        </w:rPr>
        <w:t>а</w:t>
      </w:r>
      <w:r w:rsidRPr="00DF0BDA">
        <w:rPr>
          <w:rFonts w:ascii="Arial" w:hAnsi="Arial" w:cs="Arial"/>
          <w:i/>
          <w:sz w:val="20"/>
          <w:szCs w:val="20"/>
        </w:rPr>
        <w:t>новый период 2021- 2022 г</w:t>
      </w:r>
    </w:p>
    <w:p w:rsidR="00DF0BDA" w:rsidRPr="00DF0BDA" w:rsidRDefault="00DF0BDA" w:rsidP="00DF0BDA">
      <w:pPr>
        <w:keepNext/>
        <w:jc w:val="center"/>
        <w:rPr>
          <w:rFonts w:ascii="Arial" w:hAnsi="Arial" w:cs="Arial"/>
          <w:i/>
          <w:iCs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DF0BDA">
        <w:rPr>
          <w:rFonts w:ascii="Arial" w:hAnsi="Arial" w:cs="Arial"/>
          <w:b/>
          <w:bCs/>
          <w:sz w:val="20"/>
          <w:szCs w:val="20"/>
        </w:rPr>
        <w:t>и</w:t>
      </w:r>
      <w:r w:rsidRPr="00DF0BDA">
        <w:rPr>
          <w:rFonts w:ascii="Arial" w:hAnsi="Arial" w:cs="Arial"/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бюджета Корниловского сельского поселения на 2020 год</w:t>
      </w:r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b/>
          <w:sz w:val="20"/>
          <w:szCs w:val="20"/>
        </w:rPr>
        <w:t>пл</w:t>
      </w:r>
      <w:r w:rsidRPr="00DF0BDA">
        <w:rPr>
          <w:rFonts w:ascii="Arial" w:hAnsi="Arial" w:cs="Arial"/>
          <w:b/>
          <w:sz w:val="20"/>
          <w:szCs w:val="20"/>
        </w:rPr>
        <w:t>а</w:t>
      </w:r>
      <w:r w:rsidRPr="00DF0BDA">
        <w:rPr>
          <w:rFonts w:ascii="Arial" w:hAnsi="Arial" w:cs="Arial"/>
          <w:b/>
          <w:sz w:val="20"/>
          <w:szCs w:val="20"/>
        </w:rPr>
        <w:t>новый период 2021- 2022 г.</w:t>
      </w:r>
    </w:p>
    <w:tbl>
      <w:tblPr>
        <w:tblW w:w="10916" w:type="dxa"/>
        <w:tblInd w:w="-176" w:type="dxa"/>
        <w:tblLayout w:type="fixed"/>
        <w:tblLook w:val="000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DF0BDA" w:rsidRPr="00DF0BDA" w:rsidTr="00312695">
        <w:trPr>
          <w:trHeight w:val="630"/>
          <w:tblHeader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2020г. </w:t>
            </w:r>
            <w:r w:rsidRPr="00DF0BDA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2021г. </w:t>
            </w:r>
            <w:r w:rsidRPr="00DF0BDA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2022г. </w:t>
            </w:r>
            <w:r w:rsidRPr="00DF0BDA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15485,10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15485,00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ниловского сельского п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15485,10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15416,00</w:t>
            </w:r>
          </w:p>
        </w:tc>
      </w:tr>
      <w:tr w:rsidR="00DF0BDA" w:rsidRPr="00DF0BDA" w:rsidTr="00312695">
        <w:trPr>
          <w:trHeight w:val="360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6 949,30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7050,60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7070,60</w:t>
            </w:r>
          </w:p>
        </w:tc>
      </w:tr>
      <w:tr w:rsidR="00DF0BDA" w:rsidRPr="00DF0BDA" w:rsidTr="00312695">
        <w:trPr>
          <w:trHeight w:val="882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Федерации и муниципального образ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878,8</w:t>
            </w:r>
          </w:p>
        </w:tc>
      </w:tr>
      <w:tr w:rsidR="00DF0BDA" w:rsidRPr="00DF0BDA" w:rsidTr="00312695">
        <w:trPr>
          <w:trHeight w:val="380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</w:tr>
      <w:tr w:rsidR="00DF0BDA" w:rsidRPr="00DF0BDA" w:rsidTr="00312695">
        <w:trPr>
          <w:trHeight w:val="34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Руководство и управл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в сфере устано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ленных 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функций органов госуда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ственной власти субъектов Ро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и органов местного сам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</w:tr>
      <w:tr w:rsidR="00DF0BDA" w:rsidRPr="00DF0BDA" w:rsidTr="00312695">
        <w:trPr>
          <w:trHeight w:val="34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 функций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венными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ными) органами, казе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</w:tr>
      <w:tr w:rsidR="00DF0BDA" w:rsidRPr="00DF0BDA" w:rsidTr="00312695">
        <w:trPr>
          <w:trHeight w:val="34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федерации, высших и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полнительных органов государстве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ной власти субъектов Российской федерации, местных адм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6080,50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6171,80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6191,8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6080,5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6171,80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6191,8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Руководство и управл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в сфере устано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ленных 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функций органов госуда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ственной власти субъектов Ро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сийской федерации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и органов местного сам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6080,5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6171,80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6191,8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 функций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венными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ными) органами, казе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3105,20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3125,20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3105,20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3125,20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3055,80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3066,60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3066,60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3055,80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3066,60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3066,60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Резервные фонды местных адм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Резервный фонд н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предвиденных расходов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Другие общегосударственные в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550,0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550,0</w:t>
            </w:r>
          </w:p>
        </w:tc>
      </w:tr>
      <w:tr w:rsidR="00DF0BDA" w:rsidRPr="00DF0BDA" w:rsidTr="00312695">
        <w:trPr>
          <w:trHeight w:val="24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DF0BDA" w:rsidRPr="00DF0BDA" w:rsidTr="00312695">
        <w:trPr>
          <w:trHeight w:val="24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Реализация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функций, связанных с общегосуда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ственным управлен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F0BDA" w:rsidRPr="00DF0BDA" w:rsidTr="00312695">
        <w:trPr>
          <w:trHeight w:val="931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</w:t>
            </w:r>
            <w:r w:rsidRPr="00DF0BDA">
              <w:rPr>
                <w:rFonts w:ascii="Arial" w:hAnsi="Arial" w:cs="Arial"/>
                <w:sz w:val="20"/>
                <w:szCs w:val="20"/>
              </w:rPr>
              <w:t>у</w:t>
            </w:r>
            <w:r w:rsidRPr="00DF0BDA">
              <w:rPr>
                <w:rFonts w:ascii="Arial" w:hAnsi="Arial" w:cs="Arial"/>
                <w:sz w:val="20"/>
                <w:szCs w:val="20"/>
              </w:rPr>
              <w:t>лирование отношений по г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сударственной и муниципальной собс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венности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Уплата  налогов, сборов и иных  плат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Государственная пр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грамма "Эффективное управление регионал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 финансами и совершенствование межбю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жетных отношений в Томской обла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жетных отношений в Томской обл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Основное мероприятие "Обеспечение осуществления в 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 образованиях То</w:t>
            </w:r>
            <w:r w:rsidRPr="00DF0BDA">
              <w:rPr>
                <w:rFonts w:ascii="Arial" w:hAnsi="Arial" w:cs="Arial"/>
                <w:sz w:val="20"/>
                <w:szCs w:val="20"/>
              </w:rPr>
              <w:t>м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области перед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ваемых Российской Ф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дерацией органам местного сам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управления полномочий по первичному воинск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му учету на территориях, где отсутствуют военные к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миссариаты"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255.1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 функций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венными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ными) органами, казе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731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  <w:r w:rsidRPr="00DF0BD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ранительная деятел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</w:t>
            </w:r>
            <w:r w:rsidRPr="00DF0BDA">
              <w:rPr>
                <w:rFonts w:ascii="Arial" w:hAnsi="Arial" w:cs="Arial"/>
                <w:sz w:val="20"/>
                <w:szCs w:val="20"/>
              </w:rPr>
              <w:t>ы</w:t>
            </w:r>
            <w:r w:rsidRPr="00DF0BDA">
              <w:rPr>
                <w:rFonts w:ascii="Arial" w:hAnsi="Arial" w:cs="Arial"/>
                <w:sz w:val="20"/>
                <w:szCs w:val="20"/>
              </w:rPr>
              <w:t>чайных ситуаций природного и техногенного характера, гра</w:t>
            </w:r>
            <w:r w:rsidRPr="00DF0BDA">
              <w:rPr>
                <w:rFonts w:ascii="Arial" w:hAnsi="Arial" w:cs="Arial"/>
                <w:sz w:val="20"/>
                <w:szCs w:val="20"/>
              </w:rPr>
              <w:t>ж</w:t>
            </w:r>
            <w:r w:rsidRPr="00DF0BDA">
              <w:rPr>
                <w:rFonts w:ascii="Arial" w:hAnsi="Arial" w:cs="Arial"/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последствии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последствий чрезвыча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 ситуаций и стихи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ных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 xml:space="preserve">бедствий 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мика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2828,0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2928,0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Дорожное хозяйс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2828,0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2828,0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2828,0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Поддержка дорожного х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2828,0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2928,0</w:t>
            </w:r>
          </w:p>
        </w:tc>
      </w:tr>
      <w:tr w:rsidR="00DF0BDA" w:rsidRPr="00DF0BDA" w:rsidTr="00312695">
        <w:trPr>
          <w:trHeight w:val="1211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Содержание автом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бильных дорог в границах н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селенных пунктов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</w:tr>
      <w:tr w:rsidR="00DF0BDA" w:rsidRPr="00DF0BDA" w:rsidTr="00312695">
        <w:trPr>
          <w:trHeight w:val="49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</w:tr>
      <w:tr w:rsidR="00DF0BDA" w:rsidRPr="00DF0BDA" w:rsidTr="00312695">
        <w:trPr>
          <w:trHeight w:val="49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</w:tr>
      <w:tr w:rsidR="00DF0BDA" w:rsidRPr="00DF0BDA" w:rsidTr="00312695">
        <w:trPr>
          <w:trHeight w:val="49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Капитальный ремонт (ремонт) автомобильных д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рог в границах населенных пун</w:t>
            </w:r>
            <w:r w:rsidRPr="00DF0BDA">
              <w:rPr>
                <w:rFonts w:ascii="Arial" w:hAnsi="Arial" w:cs="Arial"/>
                <w:sz w:val="20"/>
                <w:szCs w:val="20"/>
              </w:rPr>
              <w:t>к</w:t>
            </w:r>
            <w:r w:rsidRPr="00DF0BDA">
              <w:rPr>
                <w:rFonts w:ascii="Arial" w:hAnsi="Arial" w:cs="Arial"/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</w:tr>
      <w:tr w:rsidR="00DF0BDA" w:rsidRPr="00DF0BDA" w:rsidTr="00312695">
        <w:trPr>
          <w:trHeight w:val="49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</w:tr>
      <w:tr w:rsidR="00DF0BDA" w:rsidRPr="00DF0BDA" w:rsidTr="00312695">
        <w:trPr>
          <w:trHeight w:val="496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928,0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3379,70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3107,30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2848,40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 xml:space="preserve">     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Поддержка жилищного х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Мероприятия в области жилищного х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Взносы на капитальный ремонт жилых и неж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лых помещений в многоква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тирных домах, находящихся в муниципальной собстве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911,70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901,00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897,0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911,70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901,0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897,0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911,70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901,0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897,0</w:t>
            </w:r>
          </w:p>
        </w:tc>
      </w:tr>
      <w:tr w:rsidR="00DF0BDA" w:rsidRPr="00DF0BDA" w:rsidTr="00312695">
        <w:trPr>
          <w:trHeight w:val="359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Коммунальное хозяйс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Капитальный ремонт (ремонт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)о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бъектов коммунального х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</w:tr>
      <w:tr w:rsidR="00DF0BDA" w:rsidRPr="00DF0BDA" w:rsidTr="00312695">
        <w:trPr>
          <w:trHeight w:val="354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1452,90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1190,30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935,40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910,0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910,0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910,0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910,0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910,0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Организация и соде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жание мест захорон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по бл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452,90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195,4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452,90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195,4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452,90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195,4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бюджетные ассигнов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 кинемат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DF0BDA">
              <w:rPr>
                <w:rFonts w:ascii="Arial" w:hAnsi="Arial" w:cs="Arial"/>
                <w:bCs/>
                <w:sz w:val="20"/>
                <w:szCs w:val="20"/>
              </w:rPr>
              <w:t xml:space="preserve"> пр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грамма «Социальное развитие Томского ра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она на 2016-2020 г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Подпрограмма «Разв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тие культуры, искусства и туризма на террит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рии муниципального образования «Томский ра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Оплата труда руковод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телей и специалистов муниципальных учре</w:t>
            </w:r>
            <w:r w:rsidRPr="00DF0BDA">
              <w:rPr>
                <w:rFonts w:ascii="Arial" w:hAnsi="Arial" w:cs="Arial"/>
                <w:sz w:val="20"/>
                <w:szCs w:val="20"/>
              </w:rPr>
              <w:t>ж</w:t>
            </w:r>
            <w:r w:rsidRPr="00DF0BDA">
              <w:rPr>
                <w:rFonts w:ascii="Arial" w:hAnsi="Arial" w:cs="Arial"/>
                <w:sz w:val="20"/>
                <w:szCs w:val="20"/>
              </w:rPr>
              <w:t>дений культуры и иску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ства в части выплат надбавок и доплат к тарифной ставке (дол</w:t>
            </w:r>
            <w:r w:rsidRPr="00DF0BDA">
              <w:rPr>
                <w:rFonts w:ascii="Arial" w:hAnsi="Arial" w:cs="Arial"/>
                <w:sz w:val="20"/>
                <w:szCs w:val="20"/>
              </w:rPr>
              <w:t>ж</w:t>
            </w:r>
            <w:r w:rsidRPr="00DF0BDA">
              <w:rPr>
                <w:rFonts w:ascii="Arial" w:hAnsi="Arial" w:cs="Arial"/>
                <w:sz w:val="20"/>
                <w:szCs w:val="20"/>
              </w:rPr>
              <w:t>ностному окладу)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циям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76181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Организация библи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течного обслуживания населения, комплектование и обеспеч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сохранности библи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течных фондов библиотек пос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F0BDA">
              <w:rPr>
                <w:rFonts w:ascii="Arial" w:hAnsi="Arial" w:cs="Arial"/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630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Расходы на обеспеч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деятельности 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ских домов культуры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630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номным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учреждениям и иным некоммерческим организ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1100,0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Социальное обеспечение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Муниципальная пр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грамма «Социальное развитие Томского ра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она на 2016-2020 г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Подпрограмма «Соц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альная защита 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 Томского района»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Основное мероприятие «И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полнение принятых обязательств по соц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альной поддержке отдельных категорий гр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ждан за счет средств областного 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ройстве жилых пом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щений граждан, не стоящих на учете в качестве нужда</w:t>
            </w:r>
            <w:r w:rsidRPr="00DF0BDA">
              <w:rPr>
                <w:rFonts w:ascii="Arial" w:hAnsi="Arial" w:cs="Arial"/>
                <w:sz w:val="20"/>
                <w:szCs w:val="20"/>
              </w:rPr>
              <w:t>ю</w:t>
            </w:r>
            <w:r w:rsidRPr="00DF0BDA">
              <w:rPr>
                <w:rFonts w:ascii="Arial" w:hAnsi="Arial" w:cs="Arial"/>
                <w:sz w:val="20"/>
                <w:szCs w:val="20"/>
              </w:rPr>
              <w:t>щихся в улучшении ж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лищных условий и не реализ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вавших свое право на улучшение жилищных у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ловий за счет средств федерального и областн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го бюджетов в 2009 и последующих годах, из чи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ла: участников и инвалидов Великой Отечестве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ной войны 1941 – 1945 годов;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тр</w:t>
            </w:r>
            <w:r w:rsidRPr="00DF0BDA">
              <w:rPr>
                <w:rFonts w:ascii="Arial" w:hAnsi="Arial" w:cs="Arial"/>
                <w:sz w:val="20"/>
                <w:szCs w:val="20"/>
              </w:rPr>
              <w:t>у</w:t>
            </w:r>
            <w:r w:rsidRPr="00DF0BDA">
              <w:rPr>
                <w:rFonts w:ascii="Arial" w:hAnsi="Arial" w:cs="Arial"/>
                <w:sz w:val="20"/>
                <w:szCs w:val="20"/>
              </w:rPr>
              <w:t>жеников тыла военных лет; лиц, награжде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 знаком «Жителю бл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кадного Ленинграда»; бывших несовершенн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летних узников концл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герей; вдов погибших (умерших)  уч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стников Великой Отечестве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ной войны 1941 – 1945 г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дов, не вступивших в повторный брак,  на 2013 год и на пл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новый период 2014 и 2015 г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дов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Социальное обеспеч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и иные выплаты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выплаты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нию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>ление расходов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времо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те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и (или) переустройстве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ж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лых помещений граждан, не стоящих на учете в качестве ну</w:t>
            </w:r>
            <w:r w:rsidRPr="00DF0BDA">
              <w:rPr>
                <w:rFonts w:ascii="Arial" w:hAnsi="Arial" w:cs="Arial"/>
                <w:sz w:val="20"/>
                <w:szCs w:val="20"/>
              </w:rPr>
              <w:t>ж</w:t>
            </w:r>
            <w:r w:rsidRPr="00DF0BDA">
              <w:rPr>
                <w:rFonts w:ascii="Arial" w:hAnsi="Arial" w:cs="Arial"/>
                <w:sz w:val="20"/>
                <w:szCs w:val="20"/>
              </w:rPr>
              <w:t>дающихся в улучшении жилищных у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ловий и не реализовавших свое право на улучшение жилищных усл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вий за счет средств фед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рального и областного бюджетов в 2009 и п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следующих годах, из числа: участников и инвалидов Великой От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чественной войны 1941 – 1945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годов; тружен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ков тыла в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енных лет; лиц, награжденных зн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ком «Жителю блокадн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го Ленинграда»; бы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>ших несоверше</w:t>
            </w:r>
            <w:r w:rsidRPr="00DF0BDA">
              <w:rPr>
                <w:rFonts w:ascii="Arial" w:hAnsi="Arial" w:cs="Arial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sz w:val="20"/>
                <w:szCs w:val="20"/>
              </w:rPr>
              <w:t>нолетних узников концлагерей; вдов погибших (уме</w:t>
            </w:r>
            <w:r w:rsidRPr="00DF0BDA">
              <w:rPr>
                <w:rFonts w:ascii="Arial" w:hAnsi="Arial" w:cs="Arial"/>
                <w:sz w:val="20"/>
                <w:szCs w:val="20"/>
              </w:rPr>
              <w:t>р</w:t>
            </w:r>
            <w:r w:rsidRPr="00DF0BDA">
              <w:rPr>
                <w:rFonts w:ascii="Arial" w:hAnsi="Arial" w:cs="Arial"/>
                <w:sz w:val="20"/>
                <w:szCs w:val="20"/>
              </w:rPr>
              <w:t>ших)  участников Вел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кой Отечественной во</w:t>
            </w:r>
            <w:r w:rsidRPr="00DF0BDA">
              <w:rPr>
                <w:rFonts w:ascii="Arial" w:hAnsi="Arial" w:cs="Arial"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sz w:val="20"/>
                <w:szCs w:val="20"/>
              </w:rPr>
              <w:t>ны 1941 – 1945 годов, не вступивших в п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вторный брак,  на 2013 год и на плановый п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риод 2014 и 2015 годов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DF0BDA">
              <w:rPr>
                <w:rFonts w:ascii="Arial" w:hAnsi="Arial" w:cs="Arial"/>
                <w:sz w:val="20"/>
                <w:szCs w:val="20"/>
              </w:rPr>
              <w:t>,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ние и иные выплаты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выплаты насел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554,00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854,00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854,00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bCs/>
                <w:sz w:val="20"/>
                <w:szCs w:val="20"/>
              </w:rPr>
              <w:t>Муниципиальная</w:t>
            </w:r>
            <w:proofErr w:type="spellEnd"/>
            <w:r w:rsidRPr="00DF0BDA">
              <w:rPr>
                <w:rFonts w:ascii="Arial" w:hAnsi="Arial" w:cs="Arial"/>
                <w:bCs/>
                <w:sz w:val="20"/>
                <w:szCs w:val="20"/>
              </w:rPr>
              <w:t xml:space="preserve"> пр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грамма «Социальное развитие Томского ра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она на 2016-2020 г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Подпрограмма «Разв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тие физической культ</w:t>
            </w:r>
            <w:r w:rsidRPr="00DF0BDA">
              <w:rPr>
                <w:rFonts w:ascii="Arial" w:hAnsi="Arial" w:cs="Arial"/>
                <w:sz w:val="20"/>
                <w:szCs w:val="20"/>
              </w:rPr>
              <w:t>у</w:t>
            </w:r>
            <w:r w:rsidRPr="00DF0BDA">
              <w:rPr>
                <w:rFonts w:ascii="Arial" w:hAnsi="Arial" w:cs="Arial"/>
                <w:sz w:val="20"/>
                <w:szCs w:val="20"/>
              </w:rPr>
              <w:t>ры и спорта на террит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рии Томского района»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 условий для увел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чения охвата населения спортом и физич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культуры и масс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76280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номным учреждениям и иным некоммерческим организ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76280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76280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 обеспечение условий для развития физич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ской культуры и масс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Предоставление субс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дий бюджетным, авт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номным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учреждениям и иным некоммерческим организ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F0BD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297,30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297,30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597,30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печения государственных (муниципал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297,30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На приобретение оборудования для малобюдже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ных спортивных площадок по месту жительства и учебы в муниципальных образов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й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ваний </w:t>
            </w:r>
          </w:p>
          <w:p w:rsidR="00DF0BDA" w:rsidRPr="00DF0BDA" w:rsidRDefault="00DF0BDA" w:rsidP="00312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269,00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пальных образований общего хара</w:t>
            </w:r>
            <w:r w:rsidRPr="00DF0BDA">
              <w:rPr>
                <w:rFonts w:ascii="Arial" w:hAnsi="Arial" w:cs="Arial"/>
                <w:sz w:val="20"/>
                <w:szCs w:val="20"/>
              </w:rPr>
              <w:t>к</w:t>
            </w:r>
            <w:r w:rsidRPr="00DF0BDA">
              <w:rPr>
                <w:rFonts w:ascii="Arial" w:hAnsi="Arial" w:cs="Arial"/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направление ра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лений на осуществление части полномочий, исполня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лений на осуществление части полномочий по определению п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 бюджетам мун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ципальных районов  из бюджетов пос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лений на осуществление части полномочий по ремонту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>томобильных дорог общего пользования местного значения в границах сельского посел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173,00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</w:t>
            </w:r>
            <w:r w:rsidRPr="00DF0BDA">
              <w:rPr>
                <w:rFonts w:ascii="Arial" w:hAnsi="Arial" w:cs="Arial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</w:t>
            </w:r>
            <w:r w:rsidRPr="00DF0BDA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  <w:tr w:rsidR="00DF0BDA" w:rsidRPr="00DF0BDA" w:rsidTr="00312695">
        <w:trPr>
          <w:trHeight w:val="315"/>
        </w:trPr>
        <w:tc>
          <w:tcPr>
            <w:tcW w:w="2978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</w:tbl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20"/>
        <w:jc w:val="right"/>
        <w:rPr>
          <w:rFonts w:ascii="Arial" w:hAnsi="Arial" w:cs="Arial"/>
          <w:i/>
          <w:iCs/>
          <w:sz w:val="20"/>
          <w:szCs w:val="20"/>
        </w:rPr>
      </w:pPr>
    </w:p>
    <w:p w:rsidR="00DF0BDA" w:rsidRPr="00DF0BDA" w:rsidRDefault="00DF0BDA" w:rsidP="00DF0BDA">
      <w:pPr>
        <w:ind w:firstLine="720"/>
        <w:jc w:val="right"/>
        <w:rPr>
          <w:rFonts w:ascii="Arial" w:hAnsi="Arial" w:cs="Arial"/>
          <w:i/>
          <w:iCs/>
          <w:sz w:val="20"/>
          <w:szCs w:val="20"/>
        </w:rPr>
      </w:pPr>
      <w:r w:rsidRPr="00DF0BDA">
        <w:rPr>
          <w:rFonts w:ascii="Arial" w:hAnsi="Arial" w:cs="Arial"/>
          <w:i/>
          <w:iCs/>
          <w:sz w:val="20"/>
          <w:szCs w:val="20"/>
        </w:rPr>
        <w:t xml:space="preserve">Приложение 4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>на 2020 год</w:t>
      </w:r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i w:val="0"/>
          <w:sz w:val="20"/>
          <w:szCs w:val="20"/>
        </w:rPr>
        <w:t>и пл</w:t>
      </w:r>
      <w:r w:rsidRPr="00DF0BDA">
        <w:rPr>
          <w:rFonts w:ascii="Arial" w:hAnsi="Arial" w:cs="Arial"/>
          <w:i w:val="0"/>
          <w:sz w:val="20"/>
          <w:szCs w:val="20"/>
        </w:rPr>
        <w:t>а</w:t>
      </w:r>
      <w:r w:rsidRPr="00DF0BDA">
        <w:rPr>
          <w:rFonts w:ascii="Arial" w:hAnsi="Arial" w:cs="Arial"/>
          <w:i w:val="0"/>
          <w:sz w:val="20"/>
          <w:szCs w:val="20"/>
        </w:rPr>
        <w:t>новый период 2021-2022 г.</w:t>
      </w: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Объем  межбюджетных трансфертов, получаемых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на 2020 год и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2021 и 2022 года</w:t>
      </w:r>
    </w:p>
    <w:p w:rsidR="00DF0BDA" w:rsidRPr="00DF0BDA" w:rsidRDefault="00DF0BDA" w:rsidP="00DF0BDA">
      <w:pPr>
        <w:pStyle w:val="1"/>
        <w:tabs>
          <w:tab w:val="left" w:pos="5940"/>
          <w:tab w:val="right" w:pos="10205"/>
        </w:tabs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1559"/>
        <w:gridCol w:w="1560"/>
        <w:gridCol w:w="1559"/>
      </w:tblGrid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тов бюджетной системы Российской Федер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4137,80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4241,10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4269,0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ности сельского поселения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3882,7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3984,0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4004,0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265,0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926,50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306,70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306,7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Межбюджетный трансферт на обеспечение усл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вий для развития физической культуры и массов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го спорта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256,7</w:t>
            </w:r>
          </w:p>
        </w:tc>
      </w:tr>
      <w:tr w:rsidR="00DF0BDA" w:rsidRPr="00DF0BDA" w:rsidTr="00312695">
        <w:trPr>
          <w:trHeight w:val="262"/>
        </w:trPr>
        <w:tc>
          <w:tcPr>
            <w:tcW w:w="5842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Межбюджетный трансферт на оплату труда рук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водителям и специалистам муниципальных учр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ждений культуры и искусства в части выплаты надбавок и доплат к тарифной ставке (должнос</w:t>
            </w:r>
            <w:r w:rsidRPr="00DF0BDA">
              <w:rPr>
                <w:rFonts w:ascii="Arial" w:hAnsi="Arial" w:cs="Arial"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669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Межбюджетный трансферт на  оказание помощи отдельным категориям граждан из числа ветер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нов ВОВ и вдов участников войны в ремонте ж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лых помещений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F0BDA" w:rsidRPr="00DF0BDA" w:rsidTr="00312695">
        <w:trPr>
          <w:trHeight w:val="1265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Межбюджетный трансферт на достижение целевых показателей по плану меропри</w:t>
            </w:r>
            <w:r w:rsidRPr="00DF0BDA">
              <w:rPr>
                <w:rFonts w:ascii="Arial" w:hAnsi="Arial" w:cs="Arial"/>
                <w:sz w:val="20"/>
                <w:szCs w:val="20"/>
              </w:rPr>
              <w:t>я</w:t>
            </w:r>
            <w:r w:rsidRPr="00DF0BDA">
              <w:rPr>
                <w:rFonts w:ascii="Arial" w:hAnsi="Arial" w:cs="Arial"/>
                <w:sz w:val="20"/>
                <w:szCs w:val="20"/>
              </w:rPr>
              <w:t>ти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>«дорожной карте»). Изменения в сфере кул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туры, направленные на повышение эффективности в части повышения заработной платы работников культуры муниципальных учреждений кул</w:t>
            </w:r>
            <w:r w:rsidRPr="00DF0BDA">
              <w:rPr>
                <w:rFonts w:ascii="Arial" w:hAnsi="Arial" w:cs="Arial"/>
                <w:sz w:val="20"/>
                <w:szCs w:val="20"/>
              </w:rPr>
              <w:t>ь</w:t>
            </w:r>
            <w:r w:rsidRPr="00DF0BDA">
              <w:rPr>
                <w:rFonts w:ascii="Arial" w:hAnsi="Arial" w:cs="Arial"/>
                <w:sz w:val="20"/>
                <w:szCs w:val="20"/>
              </w:rPr>
              <w:t>туры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1265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Межбюджетный трансферт на покрытие расчетн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го финансового разрыва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F0BDA" w:rsidRPr="00DF0BDA" w:rsidTr="00312695">
        <w:trPr>
          <w:trHeight w:val="1265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1265"/>
        </w:trPr>
        <w:tc>
          <w:tcPr>
            <w:tcW w:w="5842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5064,30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4575,70</w:t>
            </w:r>
          </w:p>
        </w:tc>
      </w:tr>
    </w:tbl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Прложение5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на 2020 год </w:t>
      </w:r>
      <w:r w:rsidRPr="00DF0BDA">
        <w:rPr>
          <w:rFonts w:ascii="Arial" w:hAnsi="Arial" w:cs="Arial"/>
          <w:i w:val="0"/>
          <w:sz w:val="20"/>
          <w:szCs w:val="20"/>
        </w:rPr>
        <w:t>и пл</w:t>
      </w:r>
      <w:r w:rsidRPr="00DF0BDA">
        <w:rPr>
          <w:rFonts w:ascii="Arial" w:hAnsi="Arial" w:cs="Arial"/>
          <w:i w:val="0"/>
          <w:sz w:val="20"/>
          <w:szCs w:val="20"/>
        </w:rPr>
        <w:t>а</w:t>
      </w:r>
      <w:r w:rsidRPr="00DF0BDA">
        <w:rPr>
          <w:rFonts w:ascii="Arial" w:hAnsi="Arial" w:cs="Arial"/>
          <w:i w:val="0"/>
          <w:sz w:val="20"/>
          <w:szCs w:val="20"/>
        </w:rPr>
        <w:t>новый период 2021-2022 г.</w:t>
      </w: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F0BDA" w:rsidRPr="00DF0BDA" w:rsidRDefault="00DF0BDA" w:rsidP="00DF0BDA">
      <w:pPr>
        <w:rPr>
          <w:rFonts w:ascii="Arial" w:hAnsi="Arial" w:cs="Arial"/>
          <w:i/>
          <w:iCs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i/>
          <w:iCs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Объем межбюджетных трансфертов,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передаваемых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бюджету Томского района из бюджета Корниловского сельского п</w:t>
      </w:r>
      <w:r w:rsidRPr="00DF0BDA">
        <w:rPr>
          <w:rFonts w:ascii="Arial" w:hAnsi="Arial" w:cs="Arial"/>
          <w:b/>
          <w:bCs/>
          <w:sz w:val="20"/>
          <w:szCs w:val="20"/>
        </w:rPr>
        <w:t>о</w:t>
      </w:r>
      <w:r w:rsidRPr="00DF0BDA">
        <w:rPr>
          <w:rFonts w:ascii="Arial" w:hAnsi="Arial" w:cs="Arial"/>
          <w:b/>
          <w:bCs/>
          <w:sz w:val="20"/>
          <w:szCs w:val="20"/>
        </w:rPr>
        <w:t>селения на 2020год и планируемые 2021 и 2022 года</w:t>
      </w:r>
    </w:p>
    <w:p w:rsidR="00DF0BDA" w:rsidRPr="00DF0BDA" w:rsidRDefault="00DF0BDA" w:rsidP="00DF0BDA">
      <w:pPr>
        <w:pStyle w:val="1"/>
        <w:tabs>
          <w:tab w:val="left" w:pos="5940"/>
          <w:tab w:val="right" w:pos="10205"/>
        </w:tabs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1417"/>
        <w:gridCol w:w="1560"/>
        <w:gridCol w:w="1701"/>
      </w:tblGrid>
      <w:tr w:rsidR="00DF0BDA" w:rsidRPr="00DF0BDA" w:rsidTr="00312695">
        <w:trPr>
          <w:trHeight w:val="262"/>
        </w:trPr>
        <w:tc>
          <w:tcPr>
            <w:tcW w:w="5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DF0BDA" w:rsidRPr="00DF0BDA" w:rsidTr="00312695">
        <w:trPr>
          <w:trHeight w:val="262"/>
        </w:trPr>
        <w:tc>
          <w:tcPr>
            <w:tcW w:w="5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262"/>
        </w:trPr>
        <w:tc>
          <w:tcPr>
            <w:tcW w:w="5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269,00</w:t>
            </w:r>
          </w:p>
        </w:tc>
      </w:tr>
      <w:tr w:rsidR="00DF0BDA" w:rsidRPr="00DF0BDA" w:rsidTr="00312695">
        <w:trPr>
          <w:trHeight w:val="262"/>
        </w:trPr>
        <w:tc>
          <w:tcPr>
            <w:tcW w:w="5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ми соглашениями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 на осуществление части полномочий, испо</w:t>
            </w:r>
            <w:r w:rsidRPr="00DF0BDA">
              <w:rPr>
                <w:rFonts w:ascii="Arial" w:hAnsi="Arial" w:cs="Arial"/>
                <w:sz w:val="20"/>
                <w:szCs w:val="20"/>
              </w:rPr>
              <w:t>л</w:t>
            </w:r>
            <w:r w:rsidRPr="00DF0BDA">
              <w:rPr>
                <w:rFonts w:ascii="Arial" w:hAnsi="Arial" w:cs="Arial"/>
                <w:sz w:val="20"/>
                <w:szCs w:val="20"/>
              </w:rPr>
              <w:t>няемых Управлением ЖКХ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</w:tr>
      <w:tr w:rsidR="00DF0BDA" w:rsidRPr="00DF0BDA" w:rsidTr="00312695">
        <w:trPr>
          <w:trHeight w:val="262"/>
        </w:trPr>
        <w:tc>
          <w:tcPr>
            <w:tcW w:w="5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ключенными соглашениями по осуществлению определения поставщиков (подрядчиков, и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полнителей) при осуществлении закупок тов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ров, работ, услуг для обеспечения нужд МО «Корниловское сельское посел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DF0BDA" w:rsidRPr="00DF0BDA" w:rsidTr="00312695">
        <w:trPr>
          <w:trHeight w:val="262"/>
        </w:trPr>
        <w:tc>
          <w:tcPr>
            <w:tcW w:w="5417" w:type="dxa"/>
            <w:vAlign w:val="bottom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</w:t>
            </w:r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r w:rsidRPr="00DF0BDA">
              <w:rPr>
                <w:rFonts w:ascii="Arial" w:hAnsi="Arial" w:cs="Arial"/>
                <w:sz w:val="20"/>
                <w:szCs w:val="20"/>
              </w:rPr>
              <w:t>ципальных районов  из бюджетов поселений на осуществление части полномочий по р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монту автомобильных дорог общего пользования местного зн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560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701" w:type="dxa"/>
          </w:tcPr>
          <w:p w:rsidR="00DF0BDA" w:rsidRPr="00DF0BDA" w:rsidRDefault="00DF0BDA" w:rsidP="003126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BDA"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</w:tr>
    </w:tbl>
    <w:p w:rsidR="00DF0BDA" w:rsidRPr="00DF0BDA" w:rsidRDefault="00DF0BDA" w:rsidP="00DF0BD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Приложение 6 </w:t>
      </w:r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DF0BDA">
        <w:rPr>
          <w:rFonts w:ascii="Arial" w:hAnsi="Arial" w:cs="Arial"/>
          <w:i w:val="0"/>
          <w:iCs w:val="0"/>
          <w:sz w:val="20"/>
          <w:szCs w:val="20"/>
        </w:rPr>
        <w:t>сельского</w:t>
      </w:r>
      <w:proofErr w:type="gramEnd"/>
    </w:p>
    <w:p w:rsidR="00DF0BDA" w:rsidRPr="00DF0BDA" w:rsidRDefault="00DF0BDA" w:rsidP="00DF0BDA">
      <w:pPr>
        <w:pStyle w:val="1"/>
        <w:rPr>
          <w:rFonts w:ascii="Arial" w:hAnsi="Arial" w:cs="Arial"/>
          <w:i w:val="0"/>
          <w:iCs w:val="0"/>
          <w:sz w:val="20"/>
          <w:szCs w:val="20"/>
        </w:rPr>
      </w:pP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  <w:r w:rsidRPr="00DF0BDA">
        <w:rPr>
          <w:rFonts w:ascii="Arial" w:hAnsi="Arial" w:cs="Arial"/>
          <w:i w:val="0"/>
          <w:sz w:val="20"/>
          <w:szCs w:val="20"/>
        </w:rPr>
        <w:t>и плановый п</w:t>
      </w:r>
      <w:r w:rsidRPr="00DF0BDA">
        <w:rPr>
          <w:rFonts w:ascii="Arial" w:hAnsi="Arial" w:cs="Arial"/>
          <w:i w:val="0"/>
          <w:sz w:val="20"/>
          <w:szCs w:val="20"/>
        </w:rPr>
        <w:t>е</w:t>
      </w:r>
      <w:r w:rsidRPr="00DF0BDA">
        <w:rPr>
          <w:rFonts w:ascii="Arial" w:hAnsi="Arial" w:cs="Arial"/>
          <w:i w:val="0"/>
          <w:sz w:val="20"/>
          <w:szCs w:val="20"/>
        </w:rPr>
        <w:t>риод 2021-2022 г.</w:t>
      </w:r>
      <w:r w:rsidRPr="00DF0BDA">
        <w:rPr>
          <w:rFonts w:ascii="Arial" w:hAnsi="Arial" w:cs="Arial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1"/>
        <w:tabs>
          <w:tab w:val="left" w:pos="553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Источники финансирования </w:t>
      </w:r>
    </w:p>
    <w:p w:rsidR="00DF0BDA" w:rsidRPr="00DF0BDA" w:rsidRDefault="00DF0BDA" w:rsidP="00DF0BDA">
      <w:pPr>
        <w:pStyle w:val="1"/>
        <w:tabs>
          <w:tab w:val="left" w:pos="553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дефицита бюджета Корниловского сельского поселения на 2020 год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2021 и 2022 года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DF0BDA">
        <w:rPr>
          <w:rFonts w:ascii="Arial" w:hAnsi="Arial" w:cs="Arial"/>
          <w:sz w:val="20"/>
          <w:szCs w:val="20"/>
        </w:rPr>
        <w:t>.р</w:t>
      </w:r>
      <w:proofErr w:type="gramEnd"/>
      <w:r w:rsidRPr="00DF0BDA">
        <w:rPr>
          <w:rFonts w:ascii="Arial" w:hAnsi="Arial" w:cs="Arial"/>
          <w:sz w:val="20"/>
          <w:szCs w:val="20"/>
        </w:rPr>
        <w:t>уб.)</w:t>
      </w:r>
    </w:p>
    <w:tbl>
      <w:tblPr>
        <w:tblW w:w="0" w:type="auto"/>
        <w:tblLook w:val="01E0"/>
      </w:tblPr>
      <w:tblGrid>
        <w:gridCol w:w="6226"/>
        <w:gridCol w:w="2517"/>
      </w:tblGrid>
      <w:tr w:rsidR="00DF0BDA" w:rsidRPr="00DF0BDA" w:rsidTr="00312695">
        <w:tc>
          <w:tcPr>
            <w:tcW w:w="6226" w:type="dxa"/>
            <w:shd w:val="clear" w:color="auto" w:fill="auto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F0BDA" w:rsidRPr="00DF0BDA" w:rsidTr="00312695">
        <w:tc>
          <w:tcPr>
            <w:tcW w:w="6226" w:type="dxa"/>
            <w:shd w:val="clear" w:color="auto" w:fill="auto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Корниловским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</w:t>
            </w:r>
            <w:r w:rsidRPr="00DF0BDA">
              <w:rPr>
                <w:rFonts w:ascii="Arial" w:hAnsi="Arial" w:cs="Arial"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F0BDA" w:rsidRPr="00DF0BDA" w:rsidTr="00312695">
        <w:tc>
          <w:tcPr>
            <w:tcW w:w="6226" w:type="dxa"/>
            <w:shd w:val="clear" w:color="auto" w:fill="auto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Корниловским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бюджету Корниловского сельского поселения другими бюдж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F0BDA" w:rsidRPr="00DF0BDA" w:rsidTr="00312695">
        <w:tc>
          <w:tcPr>
            <w:tcW w:w="6226" w:type="dxa"/>
            <w:shd w:val="clear" w:color="auto" w:fill="auto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ния в течени</w:t>
            </w: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DF0BDA">
              <w:rPr>
                <w:rFonts w:ascii="Arial" w:hAnsi="Arial" w:cs="Arial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F0BDA" w:rsidRPr="00DF0BDA" w:rsidTr="00312695">
        <w:tc>
          <w:tcPr>
            <w:tcW w:w="6226" w:type="dxa"/>
            <w:shd w:val="clear" w:color="auto" w:fill="auto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Приложение 7   </w:t>
      </w:r>
      <w:proofErr w:type="gramStart"/>
      <w:r w:rsidRPr="00DF0BDA">
        <w:rPr>
          <w:rFonts w:ascii="Arial" w:hAnsi="Arial" w:cs="Arial"/>
          <w:sz w:val="20"/>
          <w:szCs w:val="20"/>
        </w:rPr>
        <w:t>к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бюджету Корниловского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сельского поселения  на 2020г.</w:t>
      </w:r>
      <w:r w:rsidRPr="00DF0BDA">
        <w:rPr>
          <w:rFonts w:ascii="Arial" w:hAnsi="Arial" w:cs="Arial"/>
          <w:bCs/>
          <w:sz w:val="20"/>
          <w:szCs w:val="20"/>
        </w:rPr>
        <w:t xml:space="preserve"> и планиру</w:t>
      </w:r>
      <w:r w:rsidRPr="00DF0BDA">
        <w:rPr>
          <w:rFonts w:ascii="Arial" w:hAnsi="Arial" w:cs="Arial"/>
          <w:bCs/>
          <w:sz w:val="20"/>
          <w:szCs w:val="20"/>
        </w:rPr>
        <w:t>е</w:t>
      </w:r>
      <w:r w:rsidRPr="00DF0BDA">
        <w:rPr>
          <w:rFonts w:ascii="Arial" w:hAnsi="Arial" w:cs="Arial"/>
          <w:bCs/>
          <w:sz w:val="20"/>
          <w:szCs w:val="20"/>
        </w:rPr>
        <w:t>мые 2021- 2022 года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ab/>
        <w:t xml:space="preserve">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на 2020 год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2021 и 2022 года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Настоящая Программа муниципальных внутренних заимствований на 2019 год со</w:t>
      </w:r>
      <w:r w:rsidRPr="00DF0BDA">
        <w:rPr>
          <w:rFonts w:ascii="Arial" w:hAnsi="Arial" w:cs="Arial"/>
          <w:sz w:val="20"/>
          <w:szCs w:val="20"/>
        </w:rPr>
        <w:softHyphen/>
        <w:t xml:space="preserve">ставлена в соответствии с Бюджетным кодексом Российской Федерации и устанавливает </w:t>
      </w:r>
      <w:r w:rsidRPr="00DF0BDA">
        <w:rPr>
          <w:rFonts w:ascii="Arial" w:hAnsi="Arial" w:cs="Arial"/>
          <w:sz w:val="20"/>
          <w:szCs w:val="20"/>
        </w:rPr>
        <w:lastRenderedPageBreak/>
        <w:t>перечень всех вну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ренних за</w:t>
      </w:r>
      <w:r w:rsidRPr="00DF0BDA">
        <w:rPr>
          <w:rFonts w:ascii="Arial" w:hAnsi="Arial" w:cs="Arial"/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DF0BDA" w:rsidRPr="00DF0BDA" w:rsidRDefault="00DF0BDA" w:rsidP="00DF0BDA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/>
      </w:tblPr>
      <w:tblGrid>
        <w:gridCol w:w="6853"/>
        <w:gridCol w:w="2102"/>
      </w:tblGrid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c>
          <w:tcPr>
            <w:tcW w:w="74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320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Приложение 8  к бюджету Корниловского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сельского поселения на 2020 год </w:t>
      </w:r>
      <w:r w:rsidRPr="00DF0BDA">
        <w:rPr>
          <w:rFonts w:ascii="Arial" w:hAnsi="Arial" w:cs="Arial"/>
          <w:bCs/>
          <w:sz w:val="20"/>
          <w:szCs w:val="20"/>
        </w:rPr>
        <w:t>и пл</w:t>
      </w:r>
      <w:r w:rsidRPr="00DF0BDA">
        <w:rPr>
          <w:rFonts w:ascii="Arial" w:hAnsi="Arial" w:cs="Arial"/>
          <w:bCs/>
          <w:sz w:val="20"/>
          <w:szCs w:val="20"/>
        </w:rPr>
        <w:t>а</w:t>
      </w:r>
      <w:r w:rsidRPr="00DF0BDA">
        <w:rPr>
          <w:rFonts w:ascii="Arial" w:hAnsi="Arial" w:cs="Arial"/>
          <w:bCs/>
          <w:sz w:val="20"/>
          <w:szCs w:val="20"/>
        </w:rPr>
        <w:t>нируемые 2021 и 2022 года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i/>
          <w:sz w:val="20"/>
          <w:szCs w:val="20"/>
        </w:rPr>
      </w:pPr>
      <w:r w:rsidRPr="00DF0BDA">
        <w:rPr>
          <w:rFonts w:ascii="Arial" w:hAnsi="Arial" w:cs="Arial"/>
          <w:i/>
          <w:sz w:val="20"/>
          <w:szCs w:val="20"/>
        </w:rPr>
        <w:t xml:space="preserve">                                      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Корниловского сельского поселения на 2020 год и планируемые 2021- 2022 г</w:t>
      </w:r>
      <w:r w:rsidRPr="00DF0BDA">
        <w:rPr>
          <w:rFonts w:ascii="Arial" w:hAnsi="Arial" w:cs="Arial"/>
          <w:b/>
          <w:bCs/>
          <w:sz w:val="20"/>
          <w:szCs w:val="20"/>
        </w:rPr>
        <w:t>о</w:t>
      </w:r>
      <w:r w:rsidRPr="00DF0BDA">
        <w:rPr>
          <w:rFonts w:ascii="Arial" w:hAnsi="Arial" w:cs="Arial"/>
          <w:b/>
          <w:bCs/>
          <w:sz w:val="20"/>
          <w:szCs w:val="20"/>
        </w:rPr>
        <w:t>да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Look w:val="0000"/>
      </w:tblPr>
      <w:tblGrid>
        <w:gridCol w:w="607"/>
        <w:gridCol w:w="5388"/>
        <w:gridCol w:w="1944"/>
        <w:gridCol w:w="1950"/>
      </w:tblGrid>
      <w:tr w:rsidR="00DF0BDA" w:rsidRPr="00DF0BDA" w:rsidTr="00312695">
        <w:tc>
          <w:tcPr>
            <w:tcW w:w="607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объекта,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Способ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Прогноз п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t>ступ</w:t>
            </w:r>
            <w:r w:rsidRPr="00DF0BDA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F0BDA" w:rsidRPr="00DF0BDA" w:rsidTr="00312695">
        <w:tc>
          <w:tcPr>
            <w:tcW w:w="607" w:type="dxa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F0BDA" w:rsidRPr="00DF0BDA" w:rsidTr="00312695">
        <w:tc>
          <w:tcPr>
            <w:tcW w:w="607" w:type="dxa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c>
          <w:tcPr>
            <w:tcW w:w="607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Приложение 9   к бюджету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Корниловского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сельского поселения на 2020 год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0BDA">
        <w:rPr>
          <w:rFonts w:ascii="Arial" w:hAnsi="Arial" w:cs="Arial"/>
          <w:bCs/>
          <w:sz w:val="20"/>
          <w:szCs w:val="20"/>
        </w:rPr>
        <w:t>и пл</w:t>
      </w:r>
      <w:r w:rsidRPr="00DF0BDA">
        <w:rPr>
          <w:rFonts w:ascii="Arial" w:hAnsi="Arial" w:cs="Arial"/>
          <w:bCs/>
          <w:sz w:val="20"/>
          <w:szCs w:val="20"/>
        </w:rPr>
        <w:t>а</w:t>
      </w:r>
      <w:r w:rsidRPr="00DF0BDA">
        <w:rPr>
          <w:rFonts w:ascii="Arial" w:hAnsi="Arial" w:cs="Arial"/>
          <w:bCs/>
          <w:sz w:val="20"/>
          <w:szCs w:val="20"/>
        </w:rPr>
        <w:t>нируемые 2021 и 2022 года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ab/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Источники финансирования дефицита бюджета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Корниловского сельского поселения</w:t>
      </w:r>
    </w:p>
    <w:p w:rsidR="00DF0BDA" w:rsidRPr="00DF0BDA" w:rsidRDefault="00DF0BDA" w:rsidP="00DF0BDA">
      <w:pPr>
        <w:ind w:right="2105"/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                               на 2020 год 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и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планируемые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2021 и 2022 года</w:t>
      </w:r>
    </w:p>
    <w:p w:rsidR="00DF0BDA" w:rsidRPr="00DF0BDA" w:rsidRDefault="00DF0BDA" w:rsidP="00DF0BDA">
      <w:pPr>
        <w:ind w:right="2105"/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ind w:right="210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7152"/>
        <w:gridCol w:w="1803"/>
      </w:tblGrid>
      <w:tr w:rsidR="00DF0BDA" w:rsidRPr="00DF0BDA" w:rsidTr="00312695">
        <w:tc>
          <w:tcPr>
            <w:tcW w:w="8388" w:type="dxa"/>
          </w:tcPr>
          <w:p w:rsidR="00DF0BDA" w:rsidRPr="00DF0BDA" w:rsidRDefault="00DF0BDA" w:rsidP="00312695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F0BDA" w:rsidRPr="00DF0BDA" w:rsidTr="00312695">
        <w:tc>
          <w:tcPr>
            <w:tcW w:w="83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0BDA" w:rsidRPr="00DF0BDA" w:rsidTr="00312695">
        <w:tc>
          <w:tcPr>
            <w:tcW w:w="8388" w:type="dxa"/>
          </w:tcPr>
          <w:p w:rsidR="00DF0BDA" w:rsidRPr="00DF0BDA" w:rsidRDefault="00DF0BDA" w:rsidP="00312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0BDA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</w:t>
            </w:r>
            <w:r w:rsidRPr="00DF0BDA">
              <w:rPr>
                <w:rFonts w:ascii="Arial" w:hAnsi="Arial" w:cs="Arial"/>
                <w:sz w:val="20"/>
                <w:szCs w:val="20"/>
              </w:rPr>
              <w:t>е</w:t>
            </w:r>
            <w:r w:rsidRPr="00DF0BDA">
              <w:rPr>
                <w:rFonts w:ascii="Arial" w:hAnsi="Arial" w:cs="Arial"/>
                <w:sz w:val="20"/>
                <w:szCs w:val="20"/>
              </w:rPr>
              <w:t>дерации</w:t>
            </w:r>
            <w:proofErr w:type="gramEnd"/>
          </w:p>
        </w:tc>
        <w:tc>
          <w:tcPr>
            <w:tcW w:w="2033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0BDA" w:rsidRPr="00DF0BDA" w:rsidTr="00312695">
        <w:tc>
          <w:tcPr>
            <w:tcW w:w="8388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</w:tcPr>
          <w:p w:rsidR="00DF0BDA" w:rsidRPr="00DF0BDA" w:rsidRDefault="00DF0BDA" w:rsidP="003126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0BD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i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</w:t>
      </w:r>
    </w:p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Корниловского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сельского поселения  на 2020 год </w:t>
      </w:r>
      <w:r w:rsidRPr="00DF0BDA">
        <w:rPr>
          <w:rFonts w:ascii="Arial" w:hAnsi="Arial" w:cs="Arial"/>
          <w:bCs/>
          <w:sz w:val="20"/>
          <w:szCs w:val="20"/>
        </w:rPr>
        <w:t>и план</w:t>
      </w:r>
      <w:r w:rsidRPr="00DF0BDA">
        <w:rPr>
          <w:rFonts w:ascii="Arial" w:hAnsi="Arial" w:cs="Arial"/>
          <w:bCs/>
          <w:sz w:val="20"/>
          <w:szCs w:val="20"/>
        </w:rPr>
        <w:t>и</w:t>
      </w:r>
      <w:r w:rsidRPr="00DF0BDA">
        <w:rPr>
          <w:rFonts w:ascii="Arial" w:hAnsi="Arial" w:cs="Arial"/>
          <w:bCs/>
          <w:sz w:val="20"/>
          <w:szCs w:val="20"/>
        </w:rPr>
        <w:t>руемые 2021 и 2022 года</w:t>
      </w:r>
    </w:p>
    <w:p w:rsidR="00DF0BDA" w:rsidRPr="00DF0BDA" w:rsidRDefault="00DF0BDA" w:rsidP="00DF0BDA">
      <w:pPr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tabs>
          <w:tab w:val="left" w:pos="2151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lastRenderedPageBreak/>
        <w:t xml:space="preserve">Объем бюджетных </w:t>
      </w:r>
      <w:proofErr w:type="gramStart"/>
      <w:r w:rsidRPr="00DF0BDA">
        <w:rPr>
          <w:rFonts w:ascii="Arial" w:hAnsi="Arial" w:cs="Arial"/>
          <w:b/>
          <w:sz w:val="20"/>
          <w:szCs w:val="20"/>
        </w:rPr>
        <w:t>ассигновании</w:t>
      </w:r>
      <w:proofErr w:type="gramEnd"/>
      <w:r w:rsidRPr="00DF0BDA">
        <w:rPr>
          <w:rFonts w:ascii="Arial" w:hAnsi="Arial" w:cs="Arial"/>
          <w:b/>
          <w:sz w:val="20"/>
          <w:szCs w:val="20"/>
        </w:rPr>
        <w:t>, направляемых на исполнение публичных норм</w:t>
      </w:r>
      <w:r w:rsidRPr="00DF0BDA">
        <w:rPr>
          <w:rFonts w:ascii="Arial" w:hAnsi="Arial" w:cs="Arial"/>
          <w:b/>
          <w:sz w:val="20"/>
          <w:szCs w:val="20"/>
        </w:rPr>
        <w:t>а</w:t>
      </w:r>
      <w:r w:rsidRPr="00DF0BDA">
        <w:rPr>
          <w:rFonts w:ascii="Arial" w:hAnsi="Arial" w:cs="Arial"/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DF0BDA" w:rsidRPr="00DF0BDA" w:rsidRDefault="00DF0BDA" w:rsidP="00DF0BDA">
      <w:pPr>
        <w:tabs>
          <w:tab w:val="left" w:pos="2151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на 2020 год</w:t>
      </w:r>
    </w:p>
    <w:p w:rsidR="00DF0BDA" w:rsidRPr="00DF0BDA" w:rsidRDefault="00DF0BDA" w:rsidP="00DF0BDA">
      <w:pPr>
        <w:tabs>
          <w:tab w:val="left" w:pos="2151"/>
        </w:tabs>
        <w:jc w:val="center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tabs>
          <w:tab w:val="left" w:pos="21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16"/>
        <w:gridCol w:w="2289"/>
        <w:gridCol w:w="2050"/>
        <w:gridCol w:w="2300"/>
      </w:tblGrid>
      <w:tr w:rsidR="00DF0BDA" w:rsidRPr="00DF0BDA" w:rsidTr="00312695"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Наименование ведомства главного распорядителя бю</w:t>
            </w:r>
            <w:r w:rsidRPr="00DF0BDA">
              <w:rPr>
                <w:rFonts w:ascii="Arial" w:hAnsi="Arial" w:cs="Arial"/>
                <w:sz w:val="20"/>
                <w:szCs w:val="20"/>
              </w:rPr>
              <w:t>д</w:t>
            </w:r>
            <w:r w:rsidRPr="00DF0BDA">
              <w:rPr>
                <w:rFonts w:ascii="Arial" w:hAnsi="Arial" w:cs="Arial"/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Наименование публичного нормативн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Основание (наименование нормати</w:t>
            </w:r>
            <w:r w:rsidRPr="00DF0BDA">
              <w:rPr>
                <w:rFonts w:ascii="Arial" w:hAnsi="Arial" w:cs="Arial"/>
                <w:sz w:val="20"/>
                <w:szCs w:val="20"/>
              </w:rPr>
              <w:t>в</w:t>
            </w:r>
            <w:r w:rsidRPr="00DF0BDA">
              <w:rPr>
                <w:rFonts w:ascii="Arial" w:hAnsi="Arial" w:cs="Arial"/>
                <w:sz w:val="20"/>
                <w:szCs w:val="20"/>
              </w:rPr>
              <w:t>но-правового акта)</w:t>
            </w:r>
          </w:p>
        </w:tc>
      </w:tr>
      <w:tr w:rsidR="00DF0BDA" w:rsidRPr="00DF0BDA" w:rsidTr="00312695"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F0BDA" w:rsidRPr="00DF0BDA" w:rsidTr="00312695"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Администрация Корниловского сельского п</w:t>
            </w:r>
            <w:r w:rsidRPr="00DF0BDA">
              <w:rPr>
                <w:rFonts w:ascii="Arial" w:hAnsi="Arial" w:cs="Arial"/>
                <w:sz w:val="20"/>
                <w:szCs w:val="20"/>
              </w:rPr>
              <w:t>о</w:t>
            </w:r>
            <w:r w:rsidRPr="00DF0BDA">
              <w:rPr>
                <w:rFonts w:ascii="Arial" w:hAnsi="Arial" w:cs="Arial"/>
                <w:sz w:val="20"/>
                <w:szCs w:val="20"/>
              </w:rPr>
              <w:t>селения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DA" w:rsidRPr="00DF0BDA" w:rsidTr="00312695"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DF0BDA" w:rsidRPr="00DF0BDA" w:rsidRDefault="00DF0BDA" w:rsidP="00312695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DF0BDA" w:rsidRPr="00DF0BDA" w:rsidRDefault="00DF0BDA" w:rsidP="00312695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BDA" w:rsidRPr="00DF0BDA" w:rsidRDefault="00DF0BDA" w:rsidP="00DF0BDA">
      <w:pPr>
        <w:tabs>
          <w:tab w:val="left" w:pos="2151"/>
        </w:tabs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left="4248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</w:t>
      </w:r>
    </w:p>
    <w:p w:rsidR="00DF0BDA" w:rsidRPr="00DF0BDA" w:rsidRDefault="00DF0BDA" w:rsidP="00DF0BDA">
      <w:pPr>
        <w:ind w:left="4248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Корниловского</w:t>
      </w:r>
    </w:p>
    <w:p w:rsidR="00DF0BDA" w:rsidRPr="00DF0BDA" w:rsidRDefault="00DF0BDA" w:rsidP="00DF0BDA">
      <w:pPr>
        <w:ind w:left="4320"/>
        <w:jc w:val="right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сельского поселения на 2020 год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0BDA">
        <w:rPr>
          <w:rFonts w:ascii="Arial" w:hAnsi="Arial" w:cs="Arial"/>
          <w:bCs/>
          <w:sz w:val="20"/>
          <w:szCs w:val="20"/>
        </w:rPr>
        <w:t>и пл</w:t>
      </w:r>
      <w:r w:rsidRPr="00DF0BDA">
        <w:rPr>
          <w:rFonts w:ascii="Arial" w:hAnsi="Arial" w:cs="Arial"/>
          <w:bCs/>
          <w:sz w:val="20"/>
          <w:szCs w:val="20"/>
        </w:rPr>
        <w:t>а</w:t>
      </w:r>
      <w:r w:rsidRPr="00DF0BDA">
        <w:rPr>
          <w:rFonts w:ascii="Arial" w:hAnsi="Arial" w:cs="Arial"/>
          <w:bCs/>
          <w:sz w:val="20"/>
          <w:szCs w:val="20"/>
        </w:rPr>
        <w:t>нируемые 2021 и 2022 года</w:t>
      </w:r>
    </w:p>
    <w:p w:rsidR="00DF0BDA" w:rsidRPr="00DF0BDA" w:rsidRDefault="00DF0BDA" w:rsidP="00DF0BD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DF0BDA" w:rsidRPr="00DF0BDA" w:rsidRDefault="00DF0BDA" w:rsidP="00DF0BDA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Томского района в 2020 году</w:t>
      </w:r>
    </w:p>
    <w:p w:rsidR="00DF0BDA" w:rsidRPr="00DF0BDA" w:rsidRDefault="00DF0BDA" w:rsidP="00DF0BDA">
      <w:pPr>
        <w:jc w:val="center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right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DF0BDA">
        <w:rPr>
          <w:rFonts w:ascii="Arial" w:hAnsi="Arial" w:cs="Arial"/>
          <w:sz w:val="20"/>
          <w:szCs w:val="20"/>
        </w:rPr>
        <w:t>ж</w:t>
      </w:r>
      <w:r w:rsidRPr="00DF0BDA">
        <w:rPr>
          <w:rFonts w:ascii="Arial" w:hAnsi="Arial" w:cs="Arial"/>
          <w:sz w:val="20"/>
          <w:szCs w:val="20"/>
        </w:rPr>
        <w:t xml:space="preserve">бюджетные трансферты бюджету Томского района </w:t>
      </w:r>
      <w:proofErr w:type="gramStart"/>
      <w:r w:rsidRPr="00DF0BDA">
        <w:rPr>
          <w:rFonts w:ascii="Arial" w:hAnsi="Arial" w:cs="Arial"/>
          <w:sz w:val="20"/>
          <w:szCs w:val="20"/>
        </w:rPr>
        <w:t>на</w:t>
      </w:r>
      <w:proofErr w:type="gramEnd"/>
      <w:r w:rsidRPr="00DF0BDA">
        <w:rPr>
          <w:rFonts w:ascii="Arial" w:hAnsi="Arial" w:cs="Arial"/>
          <w:sz w:val="20"/>
          <w:szCs w:val="20"/>
        </w:rPr>
        <w:t>:</w:t>
      </w:r>
    </w:p>
    <w:p w:rsidR="00DF0BDA" w:rsidRPr="00DF0BDA" w:rsidRDefault="00DF0BDA" w:rsidP="00DF0BDA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На осуществление части полномочий, исполняемых Управлением ЖКХ в соо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ветствии с заключенными соглашениями</w:t>
      </w:r>
    </w:p>
    <w:p w:rsidR="00DF0BDA" w:rsidRPr="00DF0BDA" w:rsidRDefault="00DF0BDA" w:rsidP="00DF0BDA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На осуществление полномочий по определению поставщиков.</w:t>
      </w:r>
    </w:p>
    <w:p w:rsidR="00DF0BDA" w:rsidRPr="00DF0BDA" w:rsidRDefault="00DF0BDA" w:rsidP="00DF0BDA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Методика</w:t>
      </w:r>
    </w:p>
    <w:p w:rsidR="00DF0BDA" w:rsidRPr="00DF0BDA" w:rsidRDefault="00DF0BDA" w:rsidP="00DF0BDA">
      <w:pPr>
        <w:tabs>
          <w:tab w:val="left" w:pos="3495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 распределения межбюджетных трансфертов </w:t>
      </w:r>
    </w:p>
    <w:p w:rsidR="00DF0BDA" w:rsidRPr="00DF0BDA" w:rsidRDefault="00DF0BDA" w:rsidP="00DF0B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>бюджету Томского района из бюджета поселения на осуществление части полн</w:t>
      </w:r>
      <w:r w:rsidRPr="00DF0BDA">
        <w:rPr>
          <w:rFonts w:ascii="Arial" w:hAnsi="Arial" w:cs="Arial"/>
          <w:b/>
          <w:bCs/>
          <w:sz w:val="20"/>
          <w:szCs w:val="20"/>
        </w:rPr>
        <w:t>о</w:t>
      </w:r>
      <w:r w:rsidRPr="00DF0BDA">
        <w:rPr>
          <w:rFonts w:ascii="Arial" w:hAnsi="Arial" w:cs="Arial"/>
          <w:b/>
          <w:bCs/>
          <w:sz w:val="20"/>
          <w:szCs w:val="20"/>
        </w:rPr>
        <w:t>мочий, исполняемых Управлением ЖКХ в соответствии с заключенными соглаш</w:t>
      </w:r>
      <w:r w:rsidRPr="00DF0BDA">
        <w:rPr>
          <w:rFonts w:ascii="Arial" w:hAnsi="Arial" w:cs="Arial"/>
          <w:b/>
          <w:bCs/>
          <w:sz w:val="20"/>
          <w:szCs w:val="20"/>
        </w:rPr>
        <w:t>е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ниями </w:t>
      </w:r>
    </w:p>
    <w:p w:rsidR="00DF0BDA" w:rsidRPr="00DF0BDA" w:rsidRDefault="00DF0BDA" w:rsidP="00DF0B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0BDA" w:rsidRPr="00DF0BDA" w:rsidRDefault="00DF0BDA" w:rsidP="00DF0BDA">
      <w:pPr>
        <w:tabs>
          <w:tab w:val="left" w:pos="3735"/>
        </w:tabs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DF0BDA">
        <w:rPr>
          <w:rFonts w:ascii="Arial" w:hAnsi="Arial" w:cs="Arial"/>
          <w:sz w:val="20"/>
          <w:szCs w:val="20"/>
        </w:rPr>
        <w:t>ы</w:t>
      </w:r>
      <w:r w:rsidRPr="00DF0BDA">
        <w:rPr>
          <w:rFonts w:ascii="Arial" w:hAnsi="Arial" w:cs="Arial"/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1. На основе  фактических  затрат  времени  на  выполнения   отдельных  функций  определяе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ся  количество  штатных  единиц,  необходимых  для  выполнения  указанной  работы  специалистами Поселения и специалистами  Района (в части переданных по</w:t>
      </w:r>
      <w:r w:rsidRPr="00DF0BDA">
        <w:rPr>
          <w:rFonts w:ascii="Arial" w:hAnsi="Arial" w:cs="Arial"/>
          <w:sz w:val="20"/>
          <w:szCs w:val="20"/>
        </w:rPr>
        <w:t>л</w:t>
      </w:r>
      <w:r w:rsidRPr="00DF0BDA">
        <w:rPr>
          <w:rFonts w:ascii="Arial" w:hAnsi="Arial" w:cs="Arial"/>
          <w:sz w:val="20"/>
          <w:szCs w:val="20"/>
        </w:rPr>
        <w:t>номочий).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2. В зависимости  от  сложности  и  значимости   выполняемой  функции   определяе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ся  квалификация  специалиста  путем  уровня  оплаты  труда  через  должностные окл</w:t>
      </w:r>
      <w:r w:rsidRPr="00DF0BDA">
        <w:rPr>
          <w:rFonts w:ascii="Arial" w:hAnsi="Arial" w:cs="Arial"/>
          <w:sz w:val="20"/>
          <w:szCs w:val="20"/>
        </w:rPr>
        <w:t>а</w:t>
      </w:r>
      <w:r w:rsidRPr="00DF0BDA">
        <w:rPr>
          <w:rFonts w:ascii="Arial" w:hAnsi="Arial" w:cs="Arial"/>
          <w:sz w:val="20"/>
          <w:szCs w:val="20"/>
        </w:rPr>
        <w:t>ды.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3. На основе п..1  и  п.2  Методики  по  каждому  сельскому  поселению  рассчитывае</w:t>
      </w:r>
      <w:r w:rsidRPr="00DF0BDA">
        <w:rPr>
          <w:rFonts w:ascii="Arial" w:hAnsi="Arial" w:cs="Arial"/>
          <w:sz w:val="20"/>
          <w:szCs w:val="20"/>
        </w:rPr>
        <w:t>т</w:t>
      </w:r>
      <w:r w:rsidRPr="00DF0BDA">
        <w:rPr>
          <w:rFonts w:ascii="Arial" w:hAnsi="Arial" w:cs="Arial"/>
          <w:sz w:val="20"/>
          <w:szCs w:val="20"/>
        </w:rPr>
        <w:t>ся    количество  штатных  единиц  специалистов,  необходимых  для  выполнения  функций  по управл</w:t>
      </w:r>
      <w:r w:rsidRPr="00DF0BDA">
        <w:rPr>
          <w:rFonts w:ascii="Arial" w:hAnsi="Arial" w:cs="Arial"/>
          <w:sz w:val="20"/>
          <w:szCs w:val="20"/>
        </w:rPr>
        <w:t>е</w:t>
      </w:r>
      <w:r w:rsidRPr="00DF0BDA">
        <w:rPr>
          <w:rFonts w:ascii="Arial" w:hAnsi="Arial" w:cs="Arial"/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4. Размер иного межбюджетного трансферта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 (ИМТ)</w:t>
      </w:r>
      <w:r w:rsidRPr="00DF0BDA">
        <w:rPr>
          <w:rFonts w:ascii="Arial" w:hAnsi="Arial" w:cs="Arial"/>
          <w:sz w:val="20"/>
          <w:szCs w:val="20"/>
        </w:rPr>
        <w:t xml:space="preserve"> для  выполнения   вышеназванных  фун</w:t>
      </w:r>
      <w:r w:rsidRPr="00DF0BDA">
        <w:rPr>
          <w:rFonts w:ascii="Arial" w:hAnsi="Arial" w:cs="Arial"/>
          <w:sz w:val="20"/>
          <w:szCs w:val="20"/>
        </w:rPr>
        <w:t>к</w:t>
      </w:r>
      <w:r w:rsidRPr="00DF0BDA">
        <w:rPr>
          <w:rFonts w:ascii="Arial" w:hAnsi="Arial" w:cs="Arial"/>
          <w:sz w:val="20"/>
          <w:szCs w:val="20"/>
        </w:rPr>
        <w:t>ций  определяется по следующей  формуле.</w:t>
      </w:r>
    </w:p>
    <w:p w:rsidR="00DF0BDA" w:rsidRPr="00DF0BDA" w:rsidRDefault="00DF0BDA" w:rsidP="00DF0B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ИМТ =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Ш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* Р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где 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Ш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       определенной функции,  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0BDA">
        <w:rPr>
          <w:rFonts w:ascii="Arial" w:hAnsi="Arial" w:cs="Arial"/>
          <w:sz w:val="20"/>
          <w:szCs w:val="20"/>
        </w:rPr>
        <w:t>-  расходы на содержание 1 штатной единицы специалиста Района в месяц,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Расхода на содержание 1 штатной единицы в месяц </w:t>
      </w:r>
      <w:r w:rsidRPr="00DF0BDA">
        <w:rPr>
          <w:rFonts w:ascii="Arial" w:hAnsi="Arial" w:cs="Arial"/>
          <w:b/>
          <w:bCs/>
          <w:sz w:val="20"/>
          <w:szCs w:val="20"/>
        </w:rPr>
        <w:t>(Р)</w:t>
      </w:r>
      <w:r w:rsidRPr="00DF0BDA">
        <w:rPr>
          <w:rFonts w:ascii="Arial" w:hAnsi="Arial" w:cs="Arial"/>
          <w:sz w:val="20"/>
          <w:szCs w:val="20"/>
        </w:rPr>
        <w:t xml:space="preserve"> определяются  по  следующей формуле:</w:t>
      </w:r>
    </w:p>
    <w:p w:rsidR="00DF0BDA" w:rsidRPr="00DF0BDA" w:rsidRDefault="00DF0BDA" w:rsidP="00DF0BD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F0BDA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proofErr w:type="gramStart"/>
      <w:r w:rsidRPr="00DF0BDA">
        <w:rPr>
          <w:rFonts w:ascii="Arial" w:hAnsi="Arial" w:cs="Arial"/>
          <w:b/>
          <w:bCs/>
          <w:sz w:val="20"/>
          <w:szCs w:val="20"/>
        </w:rPr>
        <w:t>Р</w:t>
      </w:r>
      <w:proofErr w:type="gramEnd"/>
      <w:r w:rsidRPr="00DF0BDA">
        <w:rPr>
          <w:rFonts w:ascii="Arial" w:hAnsi="Arial" w:cs="Arial"/>
          <w:b/>
          <w:bCs/>
          <w:sz w:val="20"/>
          <w:szCs w:val="20"/>
        </w:rPr>
        <w:t xml:space="preserve"> =  С / 12 месяцев /  Ч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где</w:t>
      </w:r>
      <w:proofErr w:type="gramStart"/>
      <w:r w:rsidRPr="00DF0BDA">
        <w:rPr>
          <w:rFonts w:ascii="Arial" w:hAnsi="Arial" w:cs="Arial"/>
          <w:sz w:val="20"/>
          <w:szCs w:val="20"/>
        </w:rPr>
        <w:t xml:space="preserve"> </w:t>
      </w:r>
      <w:r w:rsidRPr="00DF0BDA"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DF0BDA">
        <w:rPr>
          <w:rFonts w:ascii="Arial" w:hAnsi="Arial" w:cs="Arial"/>
          <w:sz w:val="20"/>
          <w:szCs w:val="20"/>
        </w:rPr>
        <w:t>д</w:t>
      </w:r>
      <w:r w:rsidRPr="00DF0BDA">
        <w:rPr>
          <w:rFonts w:ascii="Arial" w:hAnsi="Arial" w:cs="Arial"/>
          <w:sz w:val="20"/>
          <w:szCs w:val="20"/>
        </w:rPr>
        <w:t xml:space="preserve">жете  Томского  района  (проект) на год. </w:t>
      </w:r>
    </w:p>
    <w:p w:rsidR="00DF0BDA" w:rsidRPr="00DF0BDA" w:rsidRDefault="00DF0BDA" w:rsidP="00DF0BDA">
      <w:pPr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lastRenderedPageBreak/>
        <w:t xml:space="preserve">      </w:t>
      </w:r>
      <w:r w:rsidRPr="00DF0BDA">
        <w:rPr>
          <w:rFonts w:ascii="Arial" w:hAnsi="Arial" w:cs="Arial"/>
          <w:b/>
          <w:bCs/>
          <w:sz w:val="20"/>
          <w:szCs w:val="20"/>
        </w:rPr>
        <w:t xml:space="preserve">Ч </w:t>
      </w:r>
      <w:r w:rsidRPr="00DF0BDA">
        <w:rPr>
          <w:rFonts w:ascii="Arial" w:hAnsi="Arial" w:cs="Arial"/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DF0BDA">
        <w:rPr>
          <w:rFonts w:ascii="Arial" w:hAnsi="Arial" w:cs="Arial"/>
          <w:sz w:val="20"/>
          <w:szCs w:val="20"/>
        </w:rPr>
        <w:t>р</w:t>
      </w:r>
      <w:r w:rsidRPr="00DF0BDA">
        <w:rPr>
          <w:rFonts w:ascii="Arial" w:hAnsi="Arial" w:cs="Arial"/>
          <w:sz w:val="20"/>
          <w:szCs w:val="20"/>
        </w:rPr>
        <w:t>жденное  Главой Томского  района на  год.</w:t>
      </w:r>
    </w:p>
    <w:p w:rsidR="00DF0BDA" w:rsidRPr="00DF0BDA" w:rsidRDefault="00DF0BDA" w:rsidP="00DF0BDA">
      <w:pPr>
        <w:tabs>
          <w:tab w:val="left" w:pos="1680"/>
        </w:tabs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tabs>
          <w:tab w:val="left" w:pos="1680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Методика</w:t>
      </w:r>
    </w:p>
    <w:p w:rsidR="00DF0BDA" w:rsidRPr="00DF0BDA" w:rsidRDefault="00DF0BDA" w:rsidP="00DF0BDA">
      <w:pPr>
        <w:tabs>
          <w:tab w:val="left" w:pos="3495"/>
        </w:tabs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 xml:space="preserve"> распределения межбюджетных трансфертов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DF0BDA">
        <w:rPr>
          <w:rFonts w:ascii="Arial" w:hAnsi="Arial" w:cs="Arial"/>
          <w:b/>
          <w:sz w:val="20"/>
          <w:szCs w:val="20"/>
        </w:rPr>
        <w:t>е</w:t>
      </w:r>
      <w:r w:rsidRPr="00DF0BDA">
        <w:rPr>
          <w:rFonts w:ascii="Arial" w:hAnsi="Arial" w:cs="Arial"/>
          <w:b/>
          <w:sz w:val="20"/>
          <w:szCs w:val="20"/>
        </w:rPr>
        <w:t xml:space="preserve">лению поставщиков в соответствии с заключенными 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соглашениями</w:t>
      </w:r>
    </w:p>
    <w:p w:rsidR="00DF0BDA" w:rsidRPr="00DF0BDA" w:rsidRDefault="00DF0BDA" w:rsidP="00DF0BDA">
      <w:pPr>
        <w:jc w:val="center"/>
        <w:rPr>
          <w:rFonts w:ascii="Arial" w:hAnsi="Arial" w:cs="Arial"/>
          <w:b/>
          <w:sz w:val="20"/>
          <w:szCs w:val="20"/>
        </w:rPr>
      </w:pP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 1. </w:t>
      </w:r>
      <w:proofErr w:type="gram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2020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у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</w:t>
      </w:r>
      <w:proofErr w:type="gramEnd"/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нужд сельских поселений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в 2020 году.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я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определ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е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нию поставщиков (подрядчиков, исполнителей) при осуществлении закупок товаров, р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а</w:t>
      </w:r>
      <w:r w:rsidRPr="00DF0BDA">
        <w:rPr>
          <w:rFonts w:ascii="Arial" w:hAnsi="Arial" w:cs="Arial"/>
          <w:bCs/>
          <w:sz w:val="20"/>
          <w:szCs w:val="20"/>
          <w:bdr w:val="none" w:sz="0" w:space="0" w:color="auto" w:frame="1"/>
        </w:rPr>
        <w:t>бот, услуг для обеспечения муниципальных нужд сельского поселения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в рамках переда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н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ных полномочий поселений.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3. </w:t>
      </w:r>
      <w:proofErr w:type="gram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а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териально-технического обеспечения (обеспечения их мебелью, средствами вычислительной и оргтехники, средствами связи, матер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и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а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ции), по следующей</w:t>
      </w:r>
      <w:proofErr w:type="gram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формуле: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ОМБ</w:t>
      </w:r>
      <w:proofErr w:type="gram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= </w:t>
      </w: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ССт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х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Кор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где </w:t>
      </w: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ОМБ</w:t>
      </w:r>
      <w:proofErr w:type="gram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proofErr w:type="spellEnd"/>
      <w:proofErr w:type="gram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 – объем межбюджетного трансферта, предоставляемый из бюджета i-го посел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е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ССт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– средняя стоимость осуществления одной закупки, установленная в размере  8000 рублей и определенная исходя из предложений двух </w:t>
      </w: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специализированых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организаций, осущест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в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Кор</w:t>
      </w:r>
      <w:proofErr w:type="spellEnd"/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 xml:space="preserve">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о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нов, запросов предложений Заказчиком, в том числе подведомственными учреждениями, установленный в ра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з</w:t>
      </w: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мерах, равных: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DF0BDA">
        <w:rPr>
          <w:rFonts w:ascii="Arial" w:hAnsi="Arial" w:cs="Arial"/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DF0BDA" w:rsidRPr="00DF0BDA" w:rsidRDefault="00DF0BDA" w:rsidP="00DF0BDA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DF0BDA" w:rsidRPr="00DF0BDA" w:rsidRDefault="00DF0BDA" w:rsidP="00DF0BD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РЕШЕНИЕ № 35</w:t>
      </w: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487"/>
        <w:gridCol w:w="4468"/>
      </w:tblGrid>
      <w:tr w:rsidR="00DF0BDA" w:rsidRPr="00DF0BDA" w:rsidTr="00312695">
        <w:tc>
          <w:tcPr>
            <w:tcW w:w="4785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с. Корнилово</w:t>
            </w:r>
          </w:p>
        </w:tc>
        <w:tc>
          <w:tcPr>
            <w:tcW w:w="4786" w:type="dxa"/>
          </w:tcPr>
          <w:p w:rsidR="00DF0BDA" w:rsidRPr="00DF0BDA" w:rsidRDefault="00DF0BDA" w:rsidP="003126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«26» декабря 2019  года</w:t>
            </w:r>
          </w:p>
          <w:p w:rsidR="00DF0BDA" w:rsidRPr="00DF0BDA" w:rsidRDefault="00DF0BDA" w:rsidP="003126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968"/>
      </w:tblGrid>
      <w:tr w:rsidR="00DF0BDA" w:rsidRPr="00DF0BDA" w:rsidTr="00312695">
        <w:tc>
          <w:tcPr>
            <w:tcW w:w="4968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     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Корниловского сельского поселения в </w:t>
            </w:r>
            <w:r w:rsidRPr="00DF0BDA">
              <w:rPr>
                <w:rFonts w:ascii="Arial" w:hAnsi="Arial" w:cs="Arial"/>
                <w:sz w:val="20"/>
                <w:szCs w:val="20"/>
              </w:rPr>
              <w:lastRenderedPageBreak/>
              <w:t>2020 году</w:t>
            </w:r>
          </w:p>
        </w:tc>
      </w:tr>
    </w:tbl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DF0BDA" w:rsidRPr="00DF0BDA" w:rsidRDefault="00DF0BDA" w:rsidP="00DF0BDA">
      <w:pPr>
        <w:ind w:firstLine="709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09"/>
        <w:rPr>
          <w:rFonts w:ascii="Arial" w:hAnsi="Arial" w:cs="Arial"/>
          <w:b/>
          <w:sz w:val="20"/>
          <w:szCs w:val="20"/>
        </w:rPr>
      </w:pPr>
      <w:r w:rsidRPr="00DF0BDA">
        <w:rPr>
          <w:rFonts w:ascii="Arial" w:hAnsi="Arial" w:cs="Arial"/>
          <w:b/>
          <w:sz w:val="20"/>
          <w:szCs w:val="20"/>
        </w:rPr>
        <w:t>РЕШИЛ:</w:t>
      </w:r>
    </w:p>
    <w:p w:rsidR="00DF0BDA" w:rsidRPr="00DF0BDA" w:rsidRDefault="00DF0BDA" w:rsidP="00DF0BDA">
      <w:pPr>
        <w:ind w:firstLine="709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DF0BDA" w:rsidRPr="00DF0BDA" w:rsidRDefault="00DF0BDA" w:rsidP="00DF0BDA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DF0BD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DF0BDA"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 w:rsidRPr="00DF0BDA">
        <w:rPr>
          <w:rFonts w:ascii="Arial" w:hAnsi="Arial" w:cs="Arial"/>
          <w:color w:val="000000"/>
          <w:sz w:val="20"/>
          <w:szCs w:val="20"/>
        </w:rPr>
        <w:t>орнилово</w:t>
      </w:r>
      <w:proofErr w:type="spellEnd"/>
      <w:r w:rsidRPr="00DF0BDA">
        <w:rPr>
          <w:rFonts w:ascii="Arial" w:hAnsi="Arial" w:cs="Arial"/>
          <w:color w:val="000000"/>
          <w:sz w:val="20"/>
          <w:szCs w:val="20"/>
        </w:rPr>
        <w:t>, ул.Подгорная от дома № 9а до дома № 5а; ул. Молодежная от д. № 1Е до дома № 2; ул. Пролетарская от дома № 19а до дома № 5а.</w:t>
      </w:r>
    </w:p>
    <w:p w:rsidR="00DF0BDA" w:rsidRPr="00DF0BDA" w:rsidRDefault="00DF0BDA" w:rsidP="00DF0B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172 200,00 (Сто семьдесят две тысяч двести</w:t>
      </w:r>
      <w:proofErr w:type="gramStart"/>
      <w:r w:rsidRPr="00DF0BDA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объектам, указанным в п. 1 настоящего решения.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>3.Опубликовать настоящее решение в информационном издании – «Информационный бюллетень Корниловского сельского поселения» и разместить на официальном сайте Администрации Корниловского сельского поселени</w:t>
      </w:r>
      <w:proofErr w:type="gramStart"/>
      <w:r w:rsidRPr="00DF0BDA">
        <w:rPr>
          <w:rFonts w:ascii="Arial" w:hAnsi="Arial" w:cs="Arial"/>
          <w:sz w:val="20"/>
          <w:szCs w:val="20"/>
        </w:rPr>
        <w:t>я(</w:t>
      </w:r>
      <w:proofErr w:type="gramEnd"/>
      <w:r w:rsidRPr="00DF0BDA">
        <w:rPr>
          <w:rFonts w:ascii="Arial" w:hAnsi="Arial" w:cs="Arial"/>
          <w:sz w:val="20"/>
          <w:szCs w:val="20"/>
        </w:rPr>
        <w:t xml:space="preserve">адрес сайта </w:t>
      </w:r>
      <w:hyperlink r:id="rId5" w:history="1">
        <w:r w:rsidRPr="00DF0BDA">
          <w:rPr>
            <w:rStyle w:val="aa"/>
            <w:rFonts w:ascii="Arial" w:hAnsi="Arial" w:cs="Arial"/>
            <w:sz w:val="20"/>
            <w:szCs w:val="20"/>
            <w:lang w:val="en-US"/>
          </w:rPr>
          <w:t>http</w:t>
        </w:r>
        <w:r w:rsidRPr="00DF0BDA">
          <w:rPr>
            <w:rStyle w:val="aa"/>
            <w:rFonts w:ascii="Arial" w:hAnsi="Arial" w:cs="Arial"/>
            <w:sz w:val="20"/>
            <w:szCs w:val="20"/>
          </w:rPr>
          <w:t>://</w:t>
        </w:r>
        <w:r w:rsidRPr="00DF0BDA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Pr="00DF0BDA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DF0BDA">
          <w:rPr>
            <w:rStyle w:val="aa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DF0BDA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DF0BDA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DF0BDA">
        <w:rPr>
          <w:rFonts w:ascii="Arial" w:hAnsi="Arial" w:cs="Arial"/>
          <w:sz w:val="20"/>
          <w:szCs w:val="20"/>
        </w:rPr>
        <w:t>).</w:t>
      </w:r>
    </w:p>
    <w:p w:rsidR="00DF0BDA" w:rsidRPr="00DF0BDA" w:rsidRDefault="00DF0BDA" w:rsidP="00DF0BDA">
      <w:pPr>
        <w:keepNext/>
        <w:jc w:val="both"/>
        <w:rPr>
          <w:rFonts w:ascii="Arial" w:hAnsi="Arial" w:cs="Arial"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 xml:space="preserve">4.Настоящее решение вступает в силу со дня его официального опубликования. </w:t>
      </w:r>
    </w:p>
    <w:p w:rsidR="00DF0BDA" w:rsidRPr="00DF0BDA" w:rsidRDefault="00DF0BDA" w:rsidP="00DF0BDA">
      <w:pPr>
        <w:ind w:firstLine="709"/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489"/>
        <w:gridCol w:w="4466"/>
      </w:tblGrid>
      <w:tr w:rsidR="00DF0BDA" w:rsidRPr="00DF0BDA" w:rsidTr="00312695">
        <w:tc>
          <w:tcPr>
            <w:tcW w:w="4785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Председатель Совета</w:t>
            </w: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Корниловскогосельского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4786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__________________     </w:t>
            </w: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Логвинов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Г.М.</w:t>
            </w:r>
          </w:p>
        </w:tc>
      </w:tr>
      <w:tr w:rsidR="00DF0BDA" w:rsidRPr="00DF0BDA" w:rsidTr="00312695">
        <w:tc>
          <w:tcPr>
            <w:tcW w:w="4785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  <w:tc>
          <w:tcPr>
            <w:tcW w:w="4786" w:type="dxa"/>
          </w:tcPr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F0BDA" w:rsidRPr="00DF0BDA" w:rsidRDefault="00DF0BDA" w:rsidP="00312695">
            <w:pPr>
              <w:rPr>
                <w:rFonts w:ascii="Arial" w:hAnsi="Arial" w:cs="Arial"/>
                <w:sz w:val="20"/>
                <w:szCs w:val="20"/>
              </w:rPr>
            </w:pPr>
            <w:r w:rsidRPr="00DF0BDA">
              <w:rPr>
                <w:rFonts w:ascii="Arial" w:hAnsi="Arial" w:cs="Arial"/>
                <w:sz w:val="20"/>
                <w:szCs w:val="20"/>
              </w:rPr>
              <w:t xml:space="preserve">___________________   </w:t>
            </w:r>
            <w:proofErr w:type="spellStart"/>
            <w:r w:rsidRPr="00DF0BDA">
              <w:rPr>
                <w:rFonts w:ascii="Arial" w:hAnsi="Arial" w:cs="Arial"/>
                <w:sz w:val="20"/>
                <w:szCs w:val="20"/>
              </w:rPr>
              <w:t>Логвинов</w:t>
            </w:r>
            <w:proofErr w:type="spellEnd"/>
            <w:r w:rsidRPr="00DF0BDA">
              <w:rPr>
                <w:rFonts w:ascii="Arial" w:hAnsi="Arial" w:cs="Arial"/>
                <w:sz w:val="20"/>
                <w:szCs w:val="20"/>
              </w:rPr>
              <w:t xml:space="preserve"> Г.М.</w:t>
            </w:r>
          </w:p>
        </w:tc>
      </w:tr>
    </w:tbl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rPr>
          <w:rFonts w:ascii="Arial" w:hAnsi="Arial" w:cs="Arial"/>
          <w:sz w:val="20"/>
          <w:szCs w:val="20"/>
        </w:rPr>
      </w:pPr>
    </w:p>
    <w:p w:rsidR="00DF0BDA" w:rsidRPr="00DF0BDA" w:rsidRDefault="00DF0BDA" w:rsidP="00DF0BDA">
      <w:pPr>
        <w:pStyle w:val="a5"/>
        <w:jc w:val="center"/>
        <w:rPr>
          <w:bCs/>
          <w:sz w:val="20"/>
          <w:szCs w:val="20"/>
        </w:rPr>
      </w:pPr>
      <w:r w:rsidRPr="00DF0BDA">
        <w:rPr>
          <w:rFonts w:ascii="Arial" w:hAnsi="Arial" w:cs="Arial"/>
          <w:sz w:val="20"/>
          <w:szCs w:val="20"/>
        </w:rPr>
        <w:tab/>
      </w:r>
      <w:r w:rsidRPr="00DF0BDA">
        <w:rPr>
          <w:bCs/>
          <w:sz w:val="20"/>
          <w:szCs w:val="20"/>
        </w:rPr>
        <w:t>ПОСТАНОВЛЕНИЕ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 xml:space="preserve">С. Корнилово                                 №  400                                 от «30» декабря </w:t>
      </w:r>
      <w:smartTag w:uri="urn:schemas-microsoft-com:office:smarttags" w:element="metricconverter">
        <w:smartTagPr>
          <w:attr w:name="ProductID" w:val="2019 г"/>
        </w:smartTagPr>
        <w:r w:rsidRPr="00DF0BDA">
          <w:rPr>
            <w:bCs/>
            <w:sz w:val="20"/>
            <w:szCs w:val="20"/>
          </w:rPr>
          <w:t>2019 г</w:t>
        </w:r>
      </w:smartTag>
      <w:r w:rsidRPr="00DF0BDA">
        <w:rPr>
          <w:bCs/>
          <w:sz w:val="20"/>
          <w:szCs w:val="20"/>
        </w:rPr>
        <w:t xml:space="preserve">.                                                                                    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  <w:r w:rsidRPr="00DF0BDA">
        <w:rPr>
          <w:b/>
          <w:bCs/>
          <w:sz w:val="20"/>
          <w:szCs w:val="20"/>
        </w:rPr>
        <w:t>Об утверждении  изменения плана финансово-</w:t>
      </w:r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  <w:r w:rsidRPr="00DF0BDA">
        <w:rPr>
          <w:b/>
          <w:bCs/>
          <w:sz w:val="20"/>
          <w:szCs w:val="20"/>
        </w:rPr>
        <w:t xml:space="preserve">хозяйственной деятельности </w:t>
      </w:r>
      <w:proofErr w:type="gramStart"/>
      <w:r w:rsidRPr="00DF0BDA">
        <w:rPr>
          <w:b/>
          <w:bCs/>
          <w:sz w:val="20"/>
          <w:szCs w:val="20"/>
        </w:rPr>
        <w:t>муниципальному</w:t>
      </w:r>
      <w:proofErr w:type="gramEnd"/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  <w:r w:rsidRPr="00DF0BDA">
        <w:rPr>
          <w:b/>
          <w:bCs/>
          <w:sz w:val="20"/>
          <w:szCs w:val="20"/>
        </w:rPr>
        <w:t xml:space="preserve">автономному учреждению культуры «клуб </w:t>
      </w:r>
      <w:proofErr w:type="spellStart"/>
      <w:r w:rsidRPr="00DF0BDA">
        <w:rPr>
          <w:b/>
          <w:bCs/>
          <w:sz w:val="20"/>
          <w:szCs w:val="20"/>
        </w:rPr>
        <w:t>с</w:t>
      </w:r>
      <w:proofErr w:type="gramStart"/>
      <w:r w:rsidRPr="00DF0BDA">
        <w:rPr>
          <w:b/>
          <w:bCs/>
          <w:sz w:val="20"/>
          <w:szCs w:val="20"/>
        </w:rPr>
        <w:t>.К</w:t>
      </w:r>
      <w:proofErr w:type="gramEnd"/>
      <w:r w:rsidRPr="00DF0BDA">
        <w:rPr>
          <w:b/>
          <w:bCs/>
          <w:sz w:val="20"/>
          <w:szCs w:val="20"/>
        </w:rPr>
        <w:t>орнилово</w:t>
      </w:r>
      <w:proofErr w:type="spellEnd"/>
      <w:r w:rsidRPr="00DF0BDA">
        <w:rPr>
          <w:b/>
          <w:bCs/>
          <w:sz w:val="20"/>
          <w:szCs w:val="20"/>
        </w:rPr>
        <w:t xml:space="preserve">» </w:t>
      </w:r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b/>
          <w:bCs/>
          <w:sz w:val="20"/>
          <w:szCs w:val="20"/>
        </w:rPr>
      </w:pPr>
    </w:p>
    <w:p w:rsidR="00DF0BDA" w:rsidRPr="00DF0BDA" w:rsidRDefault="00DF0BDA" w:rsidP="00DF0BDA">
      <w:pPr>
        <w:pStyle w:val="a5"/>
        <w:spacing w:after="291"/>
        <w:ind w:left="20" w:right="20" w:firstLine="700"/>
        <w:rPr>
          <w:sz w:val="20"/>
          <w:szCs w:val="20"/>
        </w:rPr>
      </w:pPr>
      <w:r w:rsidRPr="00DF0BDA">
        <w:rPr>
          <w:b/>
          <w:bCs/>
          <w:sz w:val="20"/>
          <w:szCs w:val="20"/>
        </w:rPr>
        <w:tab/>
      </w:r>
      <w:proofErr w:type="gramStart"/>
      <w:r w:rsidRPr="00DF0BDA">
        <w:rPr>
          <w:sz w:val="20"/>
          <w:szCs w:val="20"/>
        </w:rPr>
        <w:t xml:space="preserve">В соответствии со ст.69.2 Бюджетного кодекса Российской Федерации, постановлением </w:t>
      </w:r>
      <w:proofErr w:type="spellStart"/>
      <w:r w:rsidRPr="00DF0BDA">
        <w:rPr>
          <w:sz w:val="20"/>
          <w:szCs w:val="20"/>
        </w:rPr>
        <w:t>АдминистрацииКорниловского</w:t>
      </w:r>
      <w:proofErr w:type="spellEnd"/>
      <w:r w:rsidRPr="00DF0BDA">
        <w:rPr>
          <w:sz w:val="20"/>
          <w:szCs w:val="20"/>
        </w:rPr>
        <w:t xml:space="preserve"> сельского поселения от 25.04.2012 №139 «Об утверждении порядка составления и утверждения плана финансово-хозяйственной деятельности муниципального бюджетного (автономного) учреждения Корниловского сельского поселения», на основании решения Совета поселения от 27.12.2018г. № 29 «О бюджете муниципального образования «Корниловское сельское поселение» на 2019 год»,</w:t>
      </w:r>
      <w:proofErr w:type="gramEnd"/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>ПОСТАНОВЛЯЮ: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 xml:space="preserve"> </w:t>
      </w:r>
      <w:r w:rsidRPr="00DF0BDA">
        <w:rPr>
          <w:bCs/>
          <w:sz w:val="20"/>
          <w:szCs w:val="20"/>
        </w:rPr>
        <w:tab/>
        <w:t xml:space="preserve">1.Утвердить план финансово-хозяйственной деятельности муниципальному автономному учреждению культуры «клуб </w:t>
      </w:r>
      <w:proofErr w:type="spellStart"/>
      <w:r w:rsidRPr="00DF0BDA">
        <w:rPr>
          <w:bCs/>
          <w:sz w:val="20"/>
          <w:szCs w:val="20"/>
        </w:rPr>
        <w:t>с</w:t>
      </w:r>
      <w:proofErr w:type="gramStart"/>
      <w:r w:rsidRPr="00DF0BDA">
        <w:rPr>
          <w:bCs/>
          <w:sz w:val="20"/>
          <w:szCs w:val="20"/>
        </w:rPr>
        <w:t>.К</w:t>
      </w:r>
      <w:proofErr w:type="gramEnd"/>
      <w:r w:rsidRPr="00DF0BDA">
        <w:rPr>
          <w:bCs/>
          <w:sz w:val="20"/>
          <w:szCs w:val="20"/>
        </w:rPr>
        <w:t>орнилово</w:t>
      </w:r>
      <w:proofErr w:type="spellEnd"/>
      <w:r w:rsidRPr="00DF0BDA">
        <w:rPr>
          <w:bCs/>
          <w:sz w:val="20"/>
          <w:szCs w:val="20"/>
        </w:rPr>
        <w:t xml:space="preserve">» (далее МАУК «клуб </w:t>
      </w:r>
      <w:proofErr w:type="spellStart"/>
      <w:r w:rsidRPr="00DF0BDA">
        <w:rPr>
          <w:bCs/>
          <w:sz w:val="20"/>
          <w:szCs w:val="20"/>
        </w:rPr>
        <w:t>с.Корнилово</w:t>
      </w:r>
      <w:proofErr w:type="spellEnd"/>
      <w:r w:rsidRPr="00DF0BDA">
        <w:rPr>
          <w:bCs/>
          <w:sz w:val="20"/>
          <w:szCs w:val="20"/>
        </w:rPr>
        <w:t>») на период с 01.01.2019 г. по 31.12.2019 г. согласно приложению №1 к настоящему постановлению.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ab/>
        <w:t>2.Утвердить сведения об операциях с целевыми субсидиями, предоставленными муниципальному учреждению на 2019 год согласно приложению 2 к настоящему постановлению.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 xml:space="preserve">            2.Директору МАУК «клуб </w:t>
      </w:r>
      <w:proofErr w:type="spellStart"/>
      <w:r w:rsidRPr="00DF0BDA">
        <w:rPr>
          <w:bCs/>
          <w:sz w:val="20"/>
          <w:szCs w:val="20"/>
        </w:rPr>
        <w:t>с</w:t>
      </w:r>
      <w:proofErr w:type="gramStart"/>
      <w:r w:rsidRPr="00DF0BDA">
        <w:rPr>
          <w:bCs/>
          <w:sz w:val="20"/>
          <w:szCs w:val="20"/>
        </w:rPr>
        <w:t>.К</w:t>
      </w:r>
      <w:proofErr w:type="gramEnd"/>
      <w:r w:rsidRPr="00DF0BDA">
        <w:rPr>
          <w:bCs/>
          <w:sz w:val="20"/>
          <w:szCs w:val="20"/>
        </w:rPr>
        <w:t>орнилово</w:t>
      </w:r>
      <w:proofErr w:type="spellEnd"/>
      <w:r w:rsidRPr="00DF0BDA">
        <w:rPr>
          <w:bCs/>
          <w:sz w:val="20"/>
          <w:szCs w:val="20"/>
        </w:rPr>
        <w:t xml:space="preserve">» А.А. Яворской: 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 xml:space="preserve">              Разместить план финансово хозяйственной деятельности муниципального автономного учреждения культуры «клуб </w:t>
      </w:r>
      <w:proofErr w:type="spellStart"/>
      <w:r w:rsidRPr="00DF0BDA">
        <w:rPr>
          <w:bCs/>
          <w:sz w:val="20"/>
          <w:szCs w:val="20"/>
        </w:rPr>
        <w:t>с</w:t>
      </w:r>
      <w:proofErr w:type="gramStart"/>
      <w:r w:rsidRPr="00DF0BDA">
        <w:rPr>
          <w:bCs/>
          <w:sz w:val="20"/>
          <w:szCs w:val="20"/>
        </w:rPr>
        <w:t>.К</w:t>
      </w:r>
      <w:proofErr w:type="gramEnd"/>
      <w:r w:rsidRPr="00DF0BDA">
        <w:rPr>
          <w:bCs/>
          <w:sz w:val="20"/>
          <w:szCs w:val="20"/>
        </w:rPr>
        <w:t>орнилово</w:t>
      </w:r>
      <w:proofErr w:type="spellEnd"/>
      <w:r w:rsidRPr="00DF0BDA">
        <w:rPr>
          <w:bCs/>
          <w:sz w:val="20"/>
          <w:szCs w:val="20"/>
        </w:rPr>
        <w:t xml:space="preserve">» в соответствии с приказом Министерства финансов от 21.07.2011г. №86н и ст.32 Федерального закона от 12.01.1996№7-Фз «О некоммерческих организациях» на Официальном сайте в сети Интернет: </w:t>
      </w:r>
      <w:r w:rsidRPr="00DF0BDA">
        <w:rPr>
          <w:bCs/>
          <w:sz w:val="20"/>
          <w:szCs w:val="20"/>
          <w:lang w:val="en-US"/>
        </w:rPr>
        <w:t>www</w:t>
      </w:r>
      <w:r w:rsidRPr="00DF0BDA">
        <w:rPr>
          <w:bCs/>
          <w:sz w:val="20"/>
          <w:szCs w:val="20"/>
        </w:rPr>
        <w:t>.</w:t>
      </w:r>
      <w:r w:rsidRPr="00DF0BDA">
        <w:rPr>
          <w:bCs/>
          <w:sz w:val="20"/>
          <w:szCs w:val="20"/>
          <w:lang w:val="en-US"/>
        </w:rPr>
        <w:t>bus</w:t>
      </w:r>
      <w:r w:rsidRPr="00DF0BDA">
        <w:rPr>
          <w:bCs/>
          <w:sz w:val="20"/>
          <w:szCs w:val="20"/>
        </w:rPr>
        <w:t>.</w:t>
      </w:r>
      <w:proofErr w:type="spellStart"/>
      <w:r w:rsidRPr="00DF0BDA">
        <w:rPr>
          <w:bCs/>
          <w:sz w:val="20"/>
          <w:szCs w:val="20"/>
          <w:lang w:val="en-US"/>
        </w:rPr>
        <w:t>gov</w:t>
      </w:r>
      <w:proofErr w:type="spellEnd"/>
      <w:r w:rsidRPr="00DF0BDA">
        <w:rPr>
          <w:bCs/>
          <w:sz w:val="20"/>
          <w:szCs w:val="20"/>
        </w:rPr>
        <w:t>.</w:t>
      </w:r>
      <w:proofErr w:type="spellStart"/>
      <w:r w:rsidRPr="00DF0BDA">
        <w:rPr>
          <w:bCs/>
          <w:sz w:val="20"/>
          <w:szCs w:val="20"/>
          <w:lang w:val="en-US"/>
        </w:rPr>
        <w:t>ru</w:t>
      </w:r>
      <w:proofErr w:type="spellEnd"/>
      <w:r w:rsidRPr="00DF0BDA">
        <w:rPr>
          <w:bCs/>
          <w:sz w:val="20"/>
          <w:szCs w:val="20"/>
        </w:rPr>
        <w:t xml:space="preserve">  </w:t>
      </w:r>
    </w:p>
    <w:p w:rsidR="00DF0BDA" w:rsidRPr="00DF0BDA" w:rsidRDefault="00DF0BDA" w:rsidP="00DF0BDA">
      <w:pPr>
        <w:pStyle w:val="a5"/>
        <w:ind w:firstLine="708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 xml:space="preserve">3.Управляющей делами </w:t>
      </w:r>
      <w:proofErr w:type="spellStart"/>
      <w:r w:rsidRPr="00DF0BDA">
        <w:rPr>
          <w:bCs/>
          <w:sz w:val="20"/>
          <w:szCs w:val="20"/>
        </w:rPr>
        <w:t>Микуленок</w:t>
      </w:r>
      <w:proofErr w:type="spellEnd"/>
      <w:r w:rsidRPr="00DF0BDA">
        <w:rPr>
          <w:bCs/>
          <w:sz w:val="20"/>
          <w:szCs w:val="20"/>
        </w:rPr>
        <w:t xml:space="preserve"> С.В. </w:t>
      </w:r>
      <w:proofErr w:type="gramStart"/>
      <w:r w:rsidRPr="00DF0BDA">
        <w:rPr>
          <w:bCs/>
          <w:sz w:val="20"/>
          <w:szCs w:val="20"/>
        </w:rPr>
        <w:t>разместить</w:t>
      </w:r>
      <w:proofErr w:type="gramEnd"/>
      <w:r w:rsidRPr="00DF0BDA">
        <w:rPr>
          <w:bCs/>
          <w:sz w:val="20"/>
          <w:szCs w:val="20"/>
        </w:rPr>
        <w:t xml:space="preserve"> настоящее постановление на официальном сайте поселения. 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  <w:r w:rsidRPr="00DF0BDA">
        <w:rPr>
          <w:bCs/>
          <w:sz w:val="20"/>
          <w:szCs w:val="20"/>
        </w:rPr>
        <w:tab/>
        <w:t>4.</w:t>
      </w:r>
      <w:proofErr w:type="gramStart"/>
      <w:r w:rsidRPr="00DF0BDA">
        <w:rPr>
          <w:bCs/>
          <w:sz w:val="20"/>
          <w:szCs w:val="20"/>
        </w:rPr>
        <w:t>Контроль за</w:t>
      </w:r>
      <w:proofErr w:type="gramEnd"/>
      <w:r w:rsidRPr="00DF0BDA">
        <w:rPr>
          <w:bCs/>
          <w:sz w:val="20"/>
          <w:szCs w:val="20"/>
        </w:rPr>
        <w:t xml:space="preserve"> исполнением настоящего постановления возложить на ведущего специалиста-финансиста Администрации Корниловского сельского  поселения. </w:t>
      </w:r>
    </w:p>
    <w:p w:rsidR="00DF0BDA" w:rsidRPr="00DF0BDA" w:rsidRDefault="00DF0BDA" w:rsidP="00DF0BDA">
      <w:pPr>
        <w:pStyle w:val="a5"/>
        <w:rPr>
          <w:bCs/>
          <w:sz w:val="20"/>
          <w:szCs w:val="20"/>
        </w:rPr>
      </w:pPr>
    </w:p>
    <w:p w:rsidR="00DF0BDA" w:rsidRPr="00DF0BDA" w:rsidRDefault="00DF0BDA" w:rsidP="00DF0BDA">
      <w:pPr>
        <w:pStyle w:val="a5"/>
        <w:rPr>
          <w:sz w:val="20"/>
          <w:szCs w:val="20"/>
        </w:rPr>
      </w:pPr>
      <w:r w:rsidRPr="00DF0BDA">
        <w:rPr>
          <w:sz w:val="20"/>
          <w:szCs w:val="20"/>
        </w:rPr>
        <w:t xml:space="preserve">                              Глава поселения   </w:t>
      </w:r>
      <w:proofErr w:type="spellStart"/>
      <w:r w:rsidRPr="00DF0BDA">
        <w:rPr>
          <w:sz w:val="20"/>
          <w:szCs w:val="20"/>
        </w:rPr>
        <w:t>________________________Г.М.Логвинов</w:t>
      </w:r>
      <w:proofErr w:type="spellEnd"/>
    </w:p>
    <w:p w:rsidR="00DF0BDA" w:rsidRPr="00DF0BDA" w:rsidRDefault="00DF0BDA" w:rsidP="00DF0BDA">
      <w:pPr>
        <w:jc w:val="center"/>
        <w:rPr>
          <w:sz w:val="20"/>
          <w:szCs w:val="20"/>
        </w:rPr>
      </w:pPr>
    </w:p>
    <w:p w:rsidR="00DF0BDA" w:rsidRPr="00DF0BDA" w:rsidRDefault="00DF0BDA" w:rsidP="00DF0BDA">
      <w:pPr>
        <w:jc w:val="right"/>
        <w:rPr>
          <w:sz w:val="20"/>
          <w:szCs w:val="20"/>
        </w:rPr>
      </w:pPr>
      <w:r w:rsidRPr="00DF0BDA">
        <w:rPr>
          <w:sz w:val="20"/>
          <w:szCs w:val="20"/>
        </w:rPr>
        <w:lastRenderedPageBreak/>
        <w:t xml:space="preserve">Приложение 1  к постановлению </w:t>
      </w:r>
    </w:p>
    <w:p w:rsidR="00DF0BDA" w:rsidRPr="00DF0BDA" w:rsidRDefault="00DF0BDA" w:rsidP="00DF0BDA">
      <w:pPr>
        <w:jc w:val="right"/>
        <w:rPr>
          <w:sz w:val="20"/>
          <w:szCs w:val="20"/>
        </w:rPr>
      </w:pPr>
      <w:r w:rsidRPr="00DF0BDA">
        <w:rPr>
          <w:sz w:val="20"/>
          <w:szCs w:val="20"/>
        </w:rPr>
        <w:t xml:space="preserve">                                                                                                    Администрации Корниловского                           </w:t>
      </w:r>
    </w:p>
    <w:p w:rsidR="00DF0BDA" w:rsidRPr="00DF0BDA" w:rsidRDefault="00DF0BDA" w:rsidP="00DF0BDA">
      <w:pPr>
        <w:jc w:val="right"/>
        <w:rPr>
          <w:sz w:val="20"/>
          <w:szCs w:val="20"/>
        </w:rPr>
      </w:pPr>
      <w:r w:rsidRPr="00DF0BDA">
        <w:rPr>
          <w:sz w:val="20"/>
          <w:szCs w:val="20"/>
        </w:rPr>
        <w:t xml:space="preserve">                                                                                                    сельского поселения                                                      </w:t>
      </w:r>
    </w:p>
    <w:p w:rsidR="00DF0BDA" w:rsidRPr="00DF0BDA" w:rsidRDefault="00DF0BDA" w:rsidP="00DF0BDA">
      <w:pPr>
        <w:jc w:val="right"/>
        <w:rPr>
          <w:sz w:val="20"/>
          <w:szCs w:val="20"/>
        </w:rPr>
      </w:pPr>
      <w:r w:rsidRPr="00DF0BDA">
        <w:rPr>
          <w:sz w:val="20"/>
          <w:szCs w:val="20"/>
        </w:rPr>
        <w:t xml:space="preserve">                                                                                                    от 30.12.2019  № 400</w:t>
      </w:r>
    </w:p>
    <w:p w:rsidR="00DF0BDA" w:rsidRPr="00DF0BDA" w:rsidRDefault="00DF0BDA" w:rsidP="00DF0BDA">
      <w:pPr>
        <w:rPr>
          <w:sz w:val="20"/>
          <w:szCs w:val="20"/>
        </w:rPr>
      </w:pPr>
    </w:p>
    <w:tbl>
      <w:tblPr>
        <w:tblW w:w="10223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23"/>
      </w:tblGrid>
      <w:tr w:rsidR="00DF0BDA" w:rsidRPr="00DF0BDA" w:rsidTr="00312695">
        <w:trPr>
          <w:trHeight w:val="1185"/>
          <w:tblCellSpacing w:w="0" w:type="dxa"/>
        </w:trPr>
        <w:tc>
          <w:tcPr>
            <w:tcW w:w="10223" w:type="dxa"/>
          </w:tcPr>
          <w:p w:rsidR="00DF0BDA" w:rsidRPr="00DF0BDA" w:rsidRDefault="00DF0BDA" w:rsidP="00312695">
            <w:pPr>
              <w:spacing w:after="75"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УТВЕРЖДАЮ</w:t>
            </w:r>
          </w:p>
          <w:p w:rsidR="00DF0BDA" w:rsidRPr="00DF0BDA" w:rsidRDefault="00DF0BDA" w:rsidP="00312695">
            <w:pPr>
              <w:spacing w:after="75"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 xml:space="preserve">Глава поселения ___________________ </w:t>
            </w:r>
            <w:proofErr w:type="spellStart"/>
            <w:r w:rsidRPr="00DF0BDA">
              <w:rPr>
                <w:color w:val="333333"/>
                <w:sz w:val="20"/>
                <w:szCs w:val="20"/>
              </w:rPr>
              <w:t>Г.М.Логвинов</w:t>
            </w:r>
            <w:proofErr w:type="spellEnd"/>
          </w:p>
          <w:p w:rsidR="00DF0BDA" w:rsidRPr="00DF0BDA" w:rsidRDefault="00DF0BDA" w:rsidP="00312695">
            <w:pPr>
              <w:spacing w:after="75"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 xml:space="preserve"> «    30  »  декабря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F0BDA">
                <w:rPr>
                  <w:color w:val="333333"/>
                  <w:sz w:val="20"/>
                  <w:szCs w:val="20"/>
                </w:rPr>
                <w:t>2019 г</w:t>
              </w:r>
            </w:smartTag>
            <w:r w:rsidRPr="00DF0BDA">
              <w:rPr>
                <w:color w:val="333333"/>
                <w:sz w:val="20"/>
                <w:szCs w:val="20"/>
              </w:rPr>
              <w:t>. </w:t>
            </w:r>
          </w:p>
        </w:tc>
      </w:tr>
    </w:tbl>
    <w:p w:rsidR="00DF0BDA" w:rsidRPr="00DF0BDA" w:rsidRDefault="00DF0BDA" w:rsidP="00DF0BDA">
      <w:pPr>
        <w:spacing w:after="75" w:line="312" w:lineRule="atLeast"/>
        <w:jc w:val="center"/>
        <w:rPr>
          <w:b/>
          <w:bCs/>
          <w:color w:val="333333"/>
          <w:sz w:val="20"/>
          <w:szCs w:val="20"/>
        </w:rPr>
      </w:pPr>
    </w:p>
    <w:p w:rsidR="00DF0BDA" w:rsidRPr="00DF0BDA" w:rsidRDefault="00DF0BDA" w:rsidP="00DF0BDA">
      <w:pPr>
        <w:spacing w:after="75" w:line="312" w:lineRule="atLeast"/>
        <w:jc w:val="center"/>
        <w:rPr>
          <w:b/>
          <w:bCs/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>План  финансово-хозяйственной деятельности</w:t>
      </w:r>
    </w:p>
    <w:p w:rsidR="00DF0BDA" w:rsidRPr="00DF0BDA" w:rsidRDefault="00DF0BDA" w:rsidP="00DF0BDA">
      <w:pPr>
        <w:spacing w:after="75" w:line="312" w:lineRule="atLeast"/>
        <w:jc w:val="center"/>
        <w:rPr>
          <w:b/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 xml:space="preserve">муниципального автономного учреждения культуры «клуб </w:t>
      </w:r>
      <w:proofErr w:type="spellStart"/>
      <w:r w:rsidRPr="00DF0BDA">
        <w:rPr>
          <w:b/>
          <w:bCs/>
          <w:color w:val="333333"/>
          <w:sz w:val="20"/>
          <w:szCs w:val="20"/>
        </w:rPr>
        <w:t>с</w:t>
      </w:r>
      <w:proofErr w:type="gramStart"/>
      <w:r w:rsidRPr="00DF0BDA">
        <w:rPr>
          <w:b/>
          <w:bCs/>
          <w:color w:val="333333"/>
          <w:sz w:val="20"/>
          <w:szCs w:val="20"/>
        </w:rPr>
        <w:t>.К</w:t>
      </w:r>
      <w:proofErr w:type="gramEnd"/>
      <w:r w:rsidRPr="00DF0BDA">
        <w:rPr>
          <w:b/>
          <w:bCs/>
          <w:color w:val="333333"/>
          <w:sz w:val="20"/>
          <w:szCs w:val="20"/>
        </w:rPr>
        <w:t>орнилово</w:t>
      </w:r>
      <w:proofErr w:type="spellEnd"/>
      <w:r w:rsidRPr="00DF0BDA">
        <w:rPr>
          <w:b/>
          <w:bCs/>
          <w:color w:val="333333"/>
          <w:sz w:val="20"/>
          <w:szCs w:val="20"/>
        </w:rPr>
        <w:t>»</w:t>
      </w:r>
    </w:p>
    <w:p w:rsidR="00DF0BDA" w:rsidRPr="00DF0BDA" w:rsidRDefault="00DF0BDA" w:rsidP="00DF0BDA">
      <w:pPr>
        <w:spacing w:after="75" w:line="312" w:lineRule="atLeast"/>
        <w:jc w:val="center"/>
        <w:rPr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>с 01.01.2019 по 31.12.2019 года</w:t>
      </w:r>
    </w:p>
    <w:tbl>
      <w:tblPr>
        <w:tblW w:w="0" w:type="auto"/>
        <w:jc w:val="center"/>
        <w:tblInd w:w="-854" w:type="dxa"/>
        <w:tblLook w:val="04A0"/>
      </w:tblPr>
      <w:tblGrid>
        <w:gridCol w:w="7423"/>
        <w:gridCol w:w="1809"/>
      </w:tblGrid>
      <w:tr w:rsidR="00DF0BDA" w:rsidRPr="00DF0BDA" w:rsidTr="00312695">
        <w:trPr>
          <w:jc w:val="center"/>
        </w:trPr>
        <w:tc>
          <w:tcPr>
            <w:tcW w:w="7423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>КОДЫ</w:t>
            </w:r>
          </w:p>
        </w:tc>
      </w:tr>
      <w:tr w:rsidR="00DF0BDA" w:rsidRPr="00DF0BDA" w:rsidTr="00312695">
        <w:trPr>
          <w:jc w:val="center"/>
        </w:trPr>
        <w:tc>
          <w:tcPr>
            <w:tcW w:w="7423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                                                                                                      Форма </w:t>
            </w:r>
            <w:proofErr w:type="gramStart"/>
            <w:r w:rsidRPr="00DF0BDA">
              <w:rPr>
                <w:rFonts w:ascii="Times New Roman" w:hAnsi="Times New Roman"/>
              </w:rPr>
              <w:t>по</w:t>
            </w:r>
            <w:proofErr w:type="gramEnd"/>
          </w:p>
          <w:p w:rsidR="00DF0BDA" w:rsidRPr="00DF0BDA" w:rsidRDefault="00DF0BDA" w:rsidP="00312695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                                                                                                              КФД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eastAsia="Courier New" w:hAnsi="Times New Roman" w:cs="Times New Roman"/>
              </w:rPr>
            </w:pPr>
          </w:p>
          <w:p w:rsidR="00DF0BDA" w:rsidRPr="00DF0BDA" w:rsidRDefault="00DF0BDA" w:rsidP="00312695">
            <w:pPr>
              <w:rPr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510"/>
          <w:jc w:val="center"/>
        </w:trPr>
        <w:tc>
          <w:tcPr>
            <w:tcW w:w="7423" w:type="dxa"/>
            <w:shd w:val="clear" w:color="auto" w:fill="auto"/>
            <w:vAlign w:val="center"/>
          </w:tcPr>
          <w:p w:rsidR="00DF0BDA" w:rsidRPr="00DF0BDA" w:rsidRDefault="00DF0BDA" w:rsidP="00312695">
            <w:pPr>
              <w:rPr>
                <w:sz w:val="20"/>
                <w:szCs w:val="20"/>
              </w:rPr>
            </w:pPr>
            <w:r w:rsidRPr="00DF0BDA">
              <w:rPr>
                <w:sz w:val="20"/>
                <w:szCs w:val="20"/>
              </w:rPr>
              <w:t xml:space="preserve">                               от "    " декабря  2019 год                                                Дата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F0BDA" w:rsidRPr="00DF0BDA" w:rsidRDefault="00DF0BDA" w:rsidP="00312695">
            <w:pPr>
              <w:jc w:val="center"/>
              <w:rPr>
                <w:sz w:val="20"/>
                <w:szCs w:val="20"/>
              </w:rPr>
            </w:pPr>
            <w:r w:rsidRPr="00DF0BDA">
              <w:rPr>
                <w:sz w:val="20"/>
                <w:szCs w:val="20"/>
              </w:rPr>
              <w:t xml:space="preserve">           .2019</w:t>
            </w:r>
          </w:p>
        </w:tc>
      </w:tr>
      <w:tr w:rsidR="00DF0BDA" w:rsidRPr="00DF0BDA" w:rsidTr="00312695">
        <w:trPr>
          <w:trHeight w:val="530"/>
          <w:jc w:val="center"/>
        </w:trPr>
        <w:tc>
          <w:tcPr>
            <w:tcW w:w="7423" w:type="dxa"/>
            <w:shd w:val="clear" w:color="auto" w:fill="auto"/>
          </w:tcPr>
          <w:p w:rsidR="00DF0BDA" w:rsidRPr="00DF0BDA" w:rsidRDefault="00DF0BDA" w:rsidP="00312695">
            <w:pPr>
              <w:pStyle w:val="ConsPlusNormal"/>
              <w:ind w:firstLine="0"/>
              <w:jc w:val="center"/>
              <w:rPr>
                <w:rFonts w:ascii="Times New Roman" w:eastAsia="Courier New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по ОКПО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rPr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508"/>
          <w:jc w:val="center"/>
        </w:trPr>
        <w:tc>
          <w:tcPr>
            <w:tcW w:w="7423" w:type="dxa"/>
            <w:shd w:val="clear" w:color="auto" w:fill="auto"/>
            <w:vAlign w:val="center"/>
          </w:tcPr>
          <w:p w:rsidR="00DF0BDA" w:rsidRPr="00DF0BDA" w:rsidRDefault="00DF0BDA" w:rsidP="00312695">
            <w:pPr>
              <w:pStyle w:val="ConsPlusNonformat"/>
              <w:rPr>
                <w:rFonts w:ascii="Times New Roman" w:hAnsi="Times New Roman"/>
                <w:b/>
              </w:rPr>
            </w:pPr>
            <w:r w:rsidRPr="00DF0BDA">
              <w:rPr>
                <w:rFonts w:ascii="Times New Roman" w:hAnsi="Times New Roman"/>
                <w:b/>
                <w:u w:val="single"/>
              </w:rPr>
              <w:t xml:space="preserve">МАУК «клуб </w:t>
            </w:r>
            <w:proofErr w:type="spellStart"/>
            <w:r w:rsidRPr="00DF0BDA">
              <w:rPr>
                <w:rFonts w:ascii="Times New Roman" w:hAnsi="Times New Roman"/>
                <w:b/>
                <w:u w:val="single"/>
              </w:rPr>
              <w:t>с</w:t>
            </w:r>
            <w:proofErr w:type="gramStart"/>
            <w:r w:rsidRPr="00DF0BDA">
              <w:rPr>
                <w:rFonts w:ascii="Times New Roman" w:hAnsi="Times New Roman"/>
                <w:b/>
                <w:u w:val="single"/>
              </w:rPr>
              <w:t>.К</w:t>
            </w:r>
            <w:proofErr w:type="gramEnd"/>
            <w:r w:rsidRPr="00DF0BDA">
              <w:rPr>
                <w:rFonts w:ascii="Times New Roman" w:hAnsi="Times New Roman"/>
                <w:b/>
                <w:u w:val="single"/>
              </w:rPr>
              <w:t>орнилово</w:t>
            </w:r>
            <w:proofErr w:type="spellEnd"/>
            <w:r w:rsidRPr="00DF0BDA">
              <w:rPr>
                <w:rFonts w:ascii="Times New Roman" w:hAnsi="Times New Roman"/>
                <w:b/>
                <w:u w:val="single"/>
              </w:rPr>
              <w:t>»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rPr>
                <w:sz w:val="20"/>
                <w:szCs w:val="20"/>
              </w:rPr>
            </w:pPr>
          </w:p>
        </w:tc>
      </w:tr>
      <w:tr w:rsidR="00DF0BDA" w:rsidRPr="00DF0BDA" w:rsidTr="00312695">
        <w:trPr>
          <w:trHeight w:val="344"/>
          <w:jc w:val="center"/>
        </w:trPr>
        <w:tc>
          <w:tcPr>
            <w:tcW w:w="7423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Наименование муниципального бюджетного (автономного) учреждения                                                                                 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rPr>
                <w:rFonts w:ascii="Times New Roman" w:hAnsi="Times New Roman"/>
              </w:rPr>
            </w:pPr>
          </w:p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trHeight w:val="526"/>
          <w:jc w:val="center"/>
        </w:trPr>
        <w:tc>
          <w:tcPr>
            <w:tcW w:w="7423" w:type="dxa"/>
            <w:shd w:val="clear" w:color="auto" w:fill="auto"/>
            <w:vAlign w:val="center"/>
          </w:tcPr>
          <w:p w:rsidR="00DF0BDA" w:rsidRPr="00DF0BDA" w:rsidRDefault="00DF0BDA" w:rsidP="00312695">
            <w:pPr>
              <w:pStyle w:val="ConsPlusNonformat"/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ИНН / КПП  7014044427/701401001                                                        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DF0BDA" w:rsidRPr="00DF0BDA" w:rsidTr="00312695">
        <w:trPr>
          <w:trHeight w:val="445"/>
          <w:jc w:val="center"/>
        </w:trPr>
        <w:tc>
          <w:tcPr>
            <w:tcW w:w="7423" w:type="dxa"/>
            <w:shd w:val="clear" w:color="auto" w:fill="auto"/>
            <w:vAlign w:val="center"/>
          </w:tcPr>
          <w:p w:rsidR="00DF0BDA" w:rsidRPr="00DF0BDA" w:rsidRDefault="00DF0BDA" w:rsidP="00312695">
            <w:pPr>
              <w:pStyle w:val="ConsPlusNonformat"/>
              <w:tabs>
                <w:tab w:val="left" w:pos="6139"/>
              </w:tabs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Единица измерения: руб.                                                                             </w:t>
            </w:r>
          </w:p>
          <w:p w:rsidR="00DF0BDA" w:rsidRPr="00DF0BDA" w:rsidRDefault="00DF0BDA" w:rsidP="00312695">
            <w:pPr>
              <w:pStyle w:val="ConsPlusNonformat"/>
              <w:tabs>
                <w:tab w:val="left" w:pos="6139"/>
              </w:tabs>
              <w:rPr>
                <w:rFonts w:ascii="Times New Roman" w:hAnsi="Times New Roman"/>
              </w:rPr>
            </w:pPr>
            <w:r w:rsidRPr="00DF0BD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по ОКЕИ</w:t>
            </w:r>
          </w:p>
        </w:tc>
        <w:tc>
          <w:tcPr>
            <w:tcW w:w="1809" w:type="dxa"/>
            <w:shd w:val="clear" w:color="auto" w:fill="auto"/>
          </w:tcPr>
          <w:p w:rsidR="00DF0BDA" w:rsidRPr="00DF0BDA" w:rsidRDefault="00DF0BDA" w:rsidP="00312695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DF0BDA" w:rsidRPr="00DF0BDA" w:rsidRDefault="00DF0BDA" w:rsidP="00DF0BDA">
      <w:pPr>
        <w:spacing w:after="75" w:line="312" w:lineRule="atLeast"/>
        <w:jc w:val="center"/>
        <w:rPr>
          <w:color w:val="333333"/>
          <w:sz w:val="20"/>
          <w:szCs w:val="20"/>
        </w:rPr>
      </w:pP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  <w:u w:val="single"/>
        </w:rPr>
      </w:pPr>
      <w:r w:rsidRPr="00DF0BDA">
        <w:rPr>
          <w:color w:val="333333"/>
          <w:sz w:val="20"/>
          <w:szCs w:val="20"/>
          <w:u w:val="single"/>
        </w:rPr>
        <w:t>Администрация Корниловского сельского поселения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наименование органа, осуществляющего функции и полномочия учредителя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  <w:u w:val="single"/>
        </w:rPr>
      </w:pPr>
      <w:r w:rsidRPr="00DF0BDA">
        <w:rPr>
          <w:color w:val="333333"/>
          <w:sz w:val="20"/>
          <w:szCs w:val="20"/>
          <w:u w:val="single"/>
        </w:rPr>
        <w:t xml:space="preserve">634538, Томская область, Томский район, </w:t>
      </w:r>
      <w:proofErr w:type="spellStart"/>
      <w:r w:rsidRPr="00DF0BDA">
        <w:rPr>
          <w:color w:val="333333"/>
          <w:sz w:val="20"/>
          <w:szCs w:val="20"/>
          <w:u w:val="single"/>
        </w:rPr>
        <w:t>с</w:t>
      </w:r>
      <w:proofErr w:type="gramStart"/>
      <w:r w:rsidRPr="00DF0BDA">
        <w:rPr>
          <w:color w:val="333333"/>
          <w:sz w:val="20"/>
          <w:szCs w:val="20"/>
          <w:u w:val="single"/>
        </w:rPr>
        <w:t>.К</w:t>
      </w:r>
      <w:proofErr w:type="gramEnd"/>
      <w:r w:rsidRPr="00DF0BDA">
        <w:rPr>
          <w:color w:val="333333"/>
          <w:sz w:val="20"/>
          <w:szCs w:val="20"/>
          <w:u w:val="single"/>
        </w:rPr>
        <w:t>орнилово</w:t>
      </w:r>
      <w:proofErr w:type="spellEnd"/>
      <w:r w:rsidRPr="00DF0BDA">
        <w:rPr>
          <w:color w:val="333333"/>
          <w:sz w:val="20"/>
          <w:szCs w:val="20"/>
          <w:u w:val="single"/>
        </w:rPr>
        <w:t>, ул. Гагарина,29а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адрес фактического местонахождения муниципального бюджетного (автономного) учреждения  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Код по реестру участников бюджетного процесса: __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  <w:u w:val="single"/>
        </w:rPr>
      </w:pPr>
      <w:r w:rsidRPr="00DF0BDA">
        <w:rPr>
          <w:color w:val="333333"/>
          <w:sz w:val="20"/>
          <w:szCs w:val="20"/>
        </w:rPr>
        <w:t xml:space="preserve">Единица измерения: </w:t>
      </w:r>
      <w:proofErr w:type="spellStart"/>
      <w:r w:rsidRPr="00DF0BDA">
        <w:rPr>
          <w:color w:val="333333"/>
          <w:sz w:val="20"/>
          <w:szCs w:val="20"/>
        </w:rPr>
        <w:t>__</w:t>
      </w:r>
      <w:r w:rsidRPr="00DF0BDA">
        <w:rPr>
          <w:color w:val="333333"/>
          <w:sz w:val="20"/>
          <w:szCs w:val="20"/>
          <w:u w:val="single"/>
        </w:rPr>
        <w:t>руб</w:t>
      </w:r>
      <w:proofErr w:type="spellEnd"/>
      <w:r w:rsidRPr="00DF0BDA">
        <w:rPr>
          <w:color w:val="333333"/>
          <w:sz w:val="20"/>
          <w:szCs w:val="20"/>
          <w:u w:val="single"/>
        </w:rPr>
        <w:t>.</w:t>
      </w:r>
      <w:r w:rsidRPr="00DF0BDA">
        <w:rPr>
          <w:color w:val="333333"/>
          <w:sz w:val="20"/>
          <w:szCs w:val="20"/>
        </w:rPr>
        <w:t>___</w:t>
      </w:r>
    </w:p>
    <w:p w:rsidR="00DF0BDA" w:rsidRPr="00DF0BDA" w:rsidRDefault="00DF0BDA" w:rsidP="00DF0BDA">
      <w:pPr>
        <w:spacing w:after="75" w:line="312" w:lineRule="atLeast"/>
        <w:jc w:val="center"/>
        <w:rPr>
          <w:b/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>I. Сведения о деятельности муниципального</w:t>
      </w:r>
      <w:r w:rsidRPr="00DF0BDA">
        <w:rPr>
          <w:color w:val="333333"/>
          <w:sz w:val="20"/>
          <w:szCs w:val="20"/>
        </w:rPr>
        <w:t xml:space="preserve"> </w:t>
      </w:r>
      <w:r w:rsidRPr="00DF0BDA">
        <w:rPr>
          <w:b/>
          <w:color w:val="333333"/>
          <w:sz w:val="20"/>
          <w:szCs w:val="20"/>
        </w:rPr>
        <w:t>бюджетного (автономного)</w:t>
      </w:r>
    </w:p>
    <w:p w:rsidR="00DF0BDA" w:rsidRPr="00DF0BDA" w:rsidRDefault="00DF0BDA" w:rsidP="00DF0BDA">
      <w:pPr>
        <w:spacing w:after="75" w:line="312" w:lineRule="atLeast"/>
        <w:jc w:val="center"/>
        <w:rPr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 xml:space="preserve"> учреждения  (далее – учреждение)</w:t>
      </w:r>
    </w:p>
    <w:p w:rsidR="00DF0BDA" w:rsidRPr="00DF0BDA" w:rsidRDefault="00DF0BDA" w:rsidP="00DF0BDA">
      <w:pPr>
        <w:spacing w:after="75"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1.1.   Цели деятельности учреждения:</w:t>
      </w:r>
    </w:p>
    <w:p w:rsidR="00DF0BDA" w:rsidRPr="00DF0BDA" w:rsidRDefault="00DF0BDA" w:rsidP="00DF0BDA">
      <w:pPr>
        <w:jc w:val="both"/>
        <w:rPr>
          <w:color w:val="000000"/>
          <w:sz w:val="20"/>
          <w:szCs w:val="20"/>
        </w:rPr>
      </w:pPr>
      <w:r w:rsidRPr="00DF0BDA">
        <w:rPr>
          <w:color w:val="000000"/>
          <w:sz w:val="20"/>
          <w:szCs w:val="20"/>
        </w:rPr>
        <w:t xml:space="preserve">1.1.1. организация досуга и приобщения жителей Корниловского сельского поселения к творчеству, культурному развитию и самообразованию, любительскому искусству и ремеслам; </w:t>
      </w:r>
    </w:p>
    <w:p w:rsidR="00DF0BDA" w:rsidRPr="00DF0BDA" w:rsidRDefault="00DF0BDA" w:rsidP="00DF0BDA">
      <w:pPr>
        <w:pStyle w:val="ConsPlusNonformat"/>
        <w:jc w:val="both"/>
        <w:rPr>
          <w:rFonts w:ascii="Times New Roman" w:hAnsi="Times New Roman"/>
          <w:color w:val="000000"/>
        </w:rPr>
      </w:pPr>
      <w:r w:rsidRPr="00DF0BDA">
        <w:rPr>
          <w:rFonts w:ascii="Times New Roman" w:hAnsi="Times New Roman"/>
          <w:color w:val="000000"/>
        </w:rPr>
        <w:t>1.1.2. развитие культурной деятельности на территории Корниловского сельского поселения, удовлетворение культурных потребностей населения с. Корнилово в продукции, работах и услугах в области культуры в различных формах;</w:t>
      </w:r>
    </w:p>
    <w:p w:rsidR="00DF0BDA" w:rsidRPr="00DF0BDA" w:rsidRDefault="00DF0BDA" w:rsidP="00DF0BDA">
      <w:pPr>
        <w:jc w:val="both"/>
        <w:rPr>
          <w:sz w:val="20"/>
          <w:szCs w:val="20"/>
        </w:rPr>
      </w:pPr>
      <w:r w:rsidRPr="00DF0BDA">
        <w:rPr>
          <w:sz w:val="20"/>
          <w:szCs w:val="20"/>
        </w:rPr>
        <w:t>1.1.3 привлечение населения к активным занятиям физической культуры и спортом, приобретение соревновательного опыта.</w:t>
      </w:r>
    </w:p>
    <w:p w:rsidR="00DF0BDA" w:rsidRPr="00DF0BDA" w:rsidRDefault="00DF0BDA" w:rsidP="00DF0BDA">
      <w:pPr>
        <w:spacing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1.2.   Виды деятельности учреждения:</w:t>
      </w:r>
    </w:p>
    <w:p w:rsidR="00DF0BDA" w:rsidRPr="00DF0BDA" w:rsidRDefault="00DF0BDA" w:rsidP="00DF0BDA">
      <w:pPr>
        <w:spacing w:line="312" w:lineRule="atLeast"/>
        <w:rPr>
          <w:color w:val="333333"/>
          <w:sz w:val="20"/>
          <w:szCs w:val="20"/>
        </w:rPr>
      </w:pPr>
      <w:r w:rsidRPr="00DF0BDA">
        <w:rPr>
          <w:color w:val="333333"/>
          <w:sz w:val="20"/>
          <w:szCs w:val="20"/>
        </w:rPr>
        <w:t>Основной вид деятельности:</w:t>
      </w:r>
    </w:p>
    <w:p w:rsidR="00DF0BDA" w:rsidRPr="00DF0BDA" w:rsidRDefault="00DF0BDA" w:rsidP="00DF0BDA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DF0BDA">
        <w:rPr>
          <w:rFonts w:ascii="Times New Roman" w:hAnsi="Times New Roman"/>
        </w:rPr>
        <w:t>1.2.1.</w:t>
      </w:r>
      <w:r w:rsidRPr="00DF0BDA">
        <w:t xml:space="preserve"> </w:t>
      </w:r>
      <w:r w:rsidRPr="00DF0BDA">
        <w:rPr>
          <w:rFonts w:ascii="Times New Roman" w:hAnsi="Times New Roman" w:cs="Times New Roman"/>
          <w:bCs/>
        </w:rPr>
        <w:t>Деятельность учреждений культуры и искусства;</w:t>
      </w:r>
    </w:p>
    <w:p w:rsidR="00DF0BDA" w:rsidRPr="00DF0BDA" w:rsidRDefault="00DF0BDA" w:rsidP="00DF0BDA">
      <w:pPr>
        <w:pStyle w:val="100"/>
        <w:rPr>
          <w:rFonts w:ascii="Times New Roman" w:hAnsi="Times New Roman" w:cs="Times New Roman"/>
          <w:bCs/>
        </w:rPr>
      </w:pPr>
      <w:r w:rsidRPr="00DF0BDA">
        <w:rPr>
          <w:rFonts w:ascii="Times New Roman" w:hAnsi="Times New Roman" w:cs="Times New Roman"/>
        </w:rPr>
        <w:t>Дополнительный вид деятельности: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1.2.2 Деятельность зрелищно-развлекательная прочая, не включенная в другие группировки;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1.2.3  Деятельность зрелищно-развлекательная прочая;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1.2.4 Деятельность спортивных клубов;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1.2.5 Организация обрядов (свадеб, юбилеев), в т.ч. музыкальное сопровождение;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1.2.6 Деятельность танцплощадок, дискотек, школ танцев;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1.2.7 Деятельность в области спорта прочая;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1.2.8 Деятельность в области демонстрации кинофильмов;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lastRenderedPageBreak/>
        <w:t>1.2.9 Деятельность по распространению кинофильмов, видеофильмов и телевизионных программ;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1.2.10 Деятельность библиотек и архивов;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1.2.11 Деятельность учреждений клубного типа: клубов, дворцов и домов культуры, домов народного творчества;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1.2.12 Деятельность многоцелевых центров и подобных заведений с преобладанием культурного обслуживания;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1.2.13Деятельность в области исполнительских искусств.</w:t>
      </w: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</w:p>
    <w:p w:rsidR="00DF0BDA" w:rsidRPr="00DF0BDA" w:rsidRDefault="00DF0BDA" w:rsidP="00DF0BD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DF0BDA">
        <w:rPr>
          <w:rFonts w:ascii="Times New Roman" w:hAnsi="Times New Roman" w:cs="Times New Roman"/>
        </w:rPr>
        <w:t>1.3. Перечень услуг (работ), осуществляемых в соответствии с муниципальным заданием:</w:t>
      </w:r>
    </w:p>
    <w:p w:rsidR="00DF0BDA" w:rsidRPr="00DF0BDA" w:rsidRDefault="00DF0BDA" w:rsidP="00DF0BDA">
      <w:pPr>
        <w:jc w:val="both"/>
        <w:rPr>
          <w:sz w:val="20"/>
          <w:szCs w:val="20"/>
        </w:rPr>
      </w:pPr>
      <w:r w:rsidRPr="00DF0BDA">
        <w:rPr>
          <w:sz w:val="20"/>
          <w:szCs w:val="20"/>
        </w:rPr>
        <w:t>1.3.1. Организация деятельности клубных формирований и формирований самодеятельного народного творчества;</w:t>
      </w:r>
    </w:p>
    <w:p w:rsidR="00DF0BDA" w:rsidRPr="00DF0BDA" w:rsidRDefault="00DF0BDA" w:rsidP="00DF0BDA">
      <w:pPr>
        <w:jc w:val="both"/>
        <w:rPr>
          <w:sz w:val="20"/>
          <w:szCs w:val="20"/>
        </w:rPr>
      </w:pPr>
    </w:p>
    <w:p w:rsidR="00DF0BDA" w:rsidRPr="00DF0BDA" w:rsidRDefault="00DF0BDA" w:rsidP="00DF0BDA">
      <w:pPr>
        <w:jc w:val="both"/>
        <w:rPr>
          <w:sz w:val="20"/>
          <w:szCs w:val="20"/>
        </w:rPr>
      </w:pPr>
      <w:r w:rsidRPr="00DF0BDA">
        <w:rPr>
          <w:sz w:val="20"/>
          <w:szCs w:val="20"/>
        </w:rPr>
        <w:t>1.4. Перечень услуг (работ), осуществляемых на платной основе: нет.</w:t>
      </w:r>
    </w:p>
    <w:p w:rsidR="00DF0BDA" w:rsidRPr="00DF0BDA" w:rsidRDefault="00DF0BDA" w:rsidP="00DF0BDA">
      <w:pPr>
        <w:jc w:val="both"/>
        <w:rPr>
          <w:sz w:val="20"/>
          <w:szCs w:val="20"/>
        </w:rPr>
      </w:pPr>
      <w:r w:rsidRPr="00DF0BDA">
        <w:rPr>
          <w:sz w:val="20"/>
          <w:szCs w:val="20"/>
        </w:rPr>
        <w:t>1.5.  Общая  балансовая  стоимость  недвижимого муниципального имущества на дату  составления Плана финансово-хозяйственной деятельности учреждения  (в  разрезе  стоимости  имущества, закрепленного    собственником   имущества   за   учреждением  на праве оперативного управления; приобретенного учреждением  за  счет  выделенных собственником  имущества  учреждения  средств; приобретенного учреждением  за  счет доходов, полученных от иной, приносящей доход деятельности):0,00 рублей.</w:t>
      </w:r>
    </w:p>
    <w:p w:rsidR="00DF0BDA" w:rsidRPr="00DF0BDA" w:rsidRDefault="00DF0BDA" w:rsidP="00DF0BDA">
      <w:pPr>
        <w:jc w:val="both"/>
        <w:rPr>
          <w:sz w:val="20"/>
          <w:szCs w:val="20"/>
        </w:rPr>
      </w:pPr>
      <w:r w:rsidRPr="00DF0BDA">
        <w:rPr>
          <w:sz w:val="20"/>
          <w:szCs w:val="20"/>
        </w:rPr>
        <w:t>1.6.  Общая балансовая стоимость движимого муниципального имущества на дату составления   Плана   финансово-хозяйственной  деятельности  учреждения 1391557,96, в том числе балансовая стоимость особо ценного движимого имущества: 434244,16 рублей.</w:t>
      </w:r>
    </w:p>
    <w:p w:rsidR="00DF0BDA" w:rsidRPr="00DF0BDA" w:rsidRDefault="00DF0BDA" w:rsidP="00DF0BDA">
      <w:pPr>
        <w:spacing w:after="75" w:line="312" w:lineRule="atLeast"/>
        <w:rPr>
          <w:sz w:val="20"/>
          <w:szCs w:val="20"/>
        </w:rPr>
      </w:pPr>
    </w:p>
    <w:p w:rsidR="00DF0BDA" w:rsidRPr="00DF0BDA" w:rsidRDefault="00DF0BDA" w:rsidP="00DF0BDA">
      <w:pPr>
        <w:spacing w:line="312" w:lineRule="atLeast"/>
        <w:jc w:val="center"/>
        <w:rPr>
          <w:b/>
          <w:bCs/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 xml:space="preserve">II. Показатели финансового состояния учреждения </w:t>
      </w:r>
    </w:p>
    <w:p w:rsidR="00DF0BDA" w:rsidRPr="00DF0BDA" w:rsidRDefault="00DF0BDA" w:rsidP="00DF0BDA">
      <w:pPr>
        <w:spacing w:line="312" w:lineRule="atLeast"/>
        <w:jc w:val="center"/>
        <w:rPr>
          <w:b/>
          <w:bCs/>
          <w:color w:val="333333"/>
          <w:sz w:val="20"/>
          <w:szCs w:val="20"/>
        </w:rPr>
      </w:pPr>
      <w:r w:rsidRPr="00DF0BDA">
        <w:rPr>
          <w:b/>
          <w:bCs/>
          <w:color w:val="333333"/>
          <w:sz w:val="20"/>
          <w:szCs w:val="20"/>
        </w:rPr>
        <w:t>на 01 января  2019 года</w:t>
      </w:r>
    </w:p>
    <w:p w:rsidR="00DF0BDA" w:rsidRPr="00DF0BDA" w:rsidRDefault="00DF0BDA" w:rsidP="00DF0BDA">
      <w:pPr>
        <w:spacing w:after="75" w:line="312" w:lineRule="atLeast"/>
        <w:ind w:right="-568"/>
        <w:jc w:val="center"/>
        <w:rPr>
          <w:b/>
          <w:color w:val="333333"/>
          <w:sz w:val="20"/>
          <w:szCs w:val="20"/>
        </w:rPr>
      </w:pPr>
      <w:r w:rsidRPr="00DF0BDA">
        <w:rPr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Таблица 1</w:t>
      </w:r>
    </w:p>
    <w:tbl>
      <w:tblPr>
        <w:tblW w:w="13227" w:type="dxa"/>
        <w:tblCellSpacing w:w="0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9498"/>
        <w:gridCol w:w="1275"/>
        <w:gridCol w:w="72"/>
        <w:gridCol w:w="1191"/>
        <w:gridCol w:w="1191"/>
      </w:tblGrid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spacing w:after="75" w:line="312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F0BDA">
              <w:rPr>
                <w:b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after="75" w:line="312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F0BDA">
              <w:rPr>
                <w:b/>
                <w:color w:val="333333"/>
                <w:sz w:val="20"/>
                <w:szCs w:val="20"/>
              </w:rPr>
              <w:t>Сумма в  руб.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b/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DF0BDA">
              <w:rPr>
                <w:b/>
                <w:bCs/>
                <w:color w:val="333333"/>
                <w:sz w:val="20"/>
                <w:szCs w:val="20"/>
              </w:rPr>
              <w:t>. Нефинансовые активы, всего: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b/>
                <w:color w:val="333333"/>
                <w:sz w:val="20"/>
                <w:szCs w:val="20"/>
              </w:rPr>
            </w:pPr>
            <w:r w:rsidRPr="00DF0BDA">
              <w:rPr>
                <w:b/>
                <w:color w:val="333333"/>
                <w:sz w:val="20"/>
                <w:szCs w:val="20"/>
              </w:rPr>
              <w:t>1391557,96 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из них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1.1. Общая балансовая  стоимость недвижимого муниципального имущества, всего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1.1.1.Стоимость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 -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1.1.2.Стоимость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-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1.1.3.Стоимость имущества, приобретенного 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 -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1.1.4. Остаточная стоимость, недвижимого имущества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1.2.Общая балансовая стоимость движимого имущества, всего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  <w:highlight w:val="yellow"/>
              </w:rPr>
            </w:pPr>
            <w:r w:rsidRPr="00DF0BDA">
              <w:rPr>
                <w:color w:val="333333"/>
                <w:sz w:val="20"/>
                <w:szCs w:val="20"/>
              </w:rPr>
              <w:t>1391557,96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1.2.1.Общая балансовая стоимость особо ценного движимого имущества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  <w:highlight w:val="yellow"/>
              </w:rPr>
            </w:pPr>
            <w:r w:rsidRPr="00DF0BDA">
              <w:rPr>
                <w:color w:val="333333"/>
                <w:sz w:val="20"/>
                <w:szCs w:val="20"/>
              </w:rPr>
              <w:t>434244,16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1.2.2.Остаточная стоимость особо ценного движимого имущества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center"/>
              <w:rPr>
                <w:color w:val="333333"/>
                <w:sz w:val="20"/>
                <w:szCs w:val="20"/>
                <w:highlight w:val="yellow"/>
              </w:rPr>
            </w:pPr>
            <w:r w:rsidRPr="00DF0BDA">
              <w:rPr>
                <w:color w:val="333333"/>
                <w:sz w:val="20"/>
                <w:szCs w:val="20"/>
              </w:rPr>
              <w:t>0</w:t>
            </w: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b/>
                <w:color w:val="333333"/>
                <w:sz w:val="20"/>
                <w:szCs w:val="20"/>
              </w:rPr>
            </w:pPr>
            <w:r w:rsidRPr="00DF0BDA">
              <w:rPr>
                <w:b/>
                <w:color w:val="333333"/>
                <w:sz w:val="20"/>
                <w:szCs w:val="20"/>
                <w:lang w:val="en-US"/>
              </w:rPr>
              <w:t>II</w:t>
            </w:r>
            <w:r w:rsidRPr="00DF0BDA">
              <w:rPr>
                <w:b/>
                <w:color w:val="333333"/>
                <w:sz w:val="20"/>
                <w:szCs w:val="20"/>
              </w:rPr>
              <w:t>. Финансовые активы, всего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b/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из них: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rHeight w:val="369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2.1. Денежные средства учреждения, всего</w:t>
            </w:r>
          </w:p>
        </w:tc>
        <w:tc>
          <w:tcPr>
            <w:tcW w:w="1275" w:type="dxa"/>
            <w:vAlign w:val="center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0BDA" w:rsidRPr="00DF0BDA" w:rsidTr="00312695">
        <w:trPr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trHeight w:val="403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2.1.1. Денежные средства учреждения на счетах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trHeight w:val="678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trHeight w:val="404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2.2. Иные финансовые инструменты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trHeight w:val="395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BDA">
              <w:rPr>
                <w:rFonts w:ascii="Times New Roman" w:hAnsi="Times New Roman" w:cs="Times New Roman"/>
              </w:rPr>
              <w:t>2.3. Дебиторская задолженность по доходам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</w:tcPr>
          <w:p w:rsidR="00DF0BDA" w:rsidRPr="00DF0BDA" w:rsidRDefault="00DF0BDA" w:rsidP="003126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F0BDA" w:rsidRPr="00DF0BDA" w:rsidRDefault="00DF0BDA" w:rsidP="00312695">
            <w:pPr>
              <w:pStyle w:val="ConsPlusNormal"/>
            </w:pPr>
          </w:p>
        </w:tc>
      </w:tr>
      <w:tr w:rsidR="00DF0BDA" w:rsidRPr="00DF0BDA" w:rsidTr="00312695">
        <w:trPr>
          <w:gridAfter w:val="3"/>
          <w:wAfter w:w="2454" w:type="dxa"/>
          <w:trHeight w:val="543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2.4. Дебиторская задолженность по расходам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rHeight w:val="397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b/>
                <w:bCs/>
                <w:color w:val="333333"/>
                <w:sz w:val="20"/>
                <w:szCs w:val="20"/>
              </w:rPr>
              <w:t>II</w:t>
            </w:r>
            <w:r w:rsidRPr="00DF0BDA">
              <w:rPr>
                <w:b/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DF0BDA">
              <w:rPr>
                <w:b/>
                <w:bCs/>
                <w:color w:val="333333"/>
                <w:sz w:val="20"/>
                <w:szCs w:val="20"/>
              </w:rPr>
              <w:t>. Обязательства, всего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b/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rHeight w:val="212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из них: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 </w:t>
            </w:r>
          </w:p>
        </w:tc>
      </w:tr>
      <w:tr w:rsidR="00DF0BDA" w:rsidRPr="00DF0BDA" w:rsidTr="00312695">
        <w:trPr>
          <w:gridAfter w:val="3"/>
          <w:wAfter w:w="2454" w:type="dxa"/>
          <w:trHeight w:val="212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3.1. Долговые обязательства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rHeight w:val="212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lastRenderedPageBreak/>
              <w:t>3.2. Кредиторская задолженность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rHeight w:val="250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3.2.1. Просроченная кредиторская задолженность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  <w:highlight w:val="yellow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3.2.2.Кредиторская задолженность по расчетам с поставщиками и подрядчиками за счет средств местного бюджета, всего:</w:t>
            </w:r>
            <w:r w:rsidRPr="00DF0BDA">
              <w:rPr>
                <w:i/>
                <w:color w:val="333333"/>
                <w:sz w:val="20"/>
                <w:szCs w:val="20"/>
              </w:rPr>
              <w:t xml:space="preserve">          </w:t>
            </w: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i/>
                <w:color w:val="333333"/>
                <w:sz w:val="20"/>
                <w:szCs w:val="20"/>
                <w:highlight w:val="yellow"/>
              </w:rPr>
            </w:pPr>
          </w:p>
        </w:tc>
      </w:tr>
      <w:tr w:rsidR="00DF0BDA" w:rsidRPr="00DF0BDA" w:rsidTr="00312695">
        <w:trPr>
          <w:gridAfter w:val="3"/>
          <w:wAfter w:w="2454" w:type="dxa"/>
          <w:tblCellSpacing w:w="0" w:type="dxa"/>
        </w:trPr>
        <w:tc>
          <w:tcPr>
            <w:tcW w:w="9498" w:type="dxa"/>
          </w:tcPr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  <w:r w:rsidRPr="00DF0BDA">
              <w:rPr>
                <w:color w:val="333333"/>
                <w:sz w:val="20"/>
                <w:szCs w:val="20"/>
              </w:rPr>
              <w:t>3.2.3. 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</w:p>
          <w:p w:rsidR="00DF0BDA" w:rsidRPr="00DF0BDA" w:rsidRDefault="00DF0BDA" w:rsidP="00312695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0BDA" w:rsidRPr="00DF0BDA" w:rsidRDefault="00DF0BDA" w:rsidP="00312695">
            <w:pPr>
              <w:spacing w:line="312" w:lineRule="atLeast"/>
              <w:jc w:val="right"/>
              <w:rPr>
                <w:color w:val="333333"/>
                <w:sz w:val="20"/>
                <w:szCs w:val="20"/>
              </w:rPr>
            </w:pPr>
          </w:p>
        </w:tc>
      </w:tr>
    </w:tbl>
    <w:p w:rsidR="00DF0BDA" w:rsidRPr="00DF0BDA" w:rsidRDefault="00DF0BDA" w:rsidP="00DF0BDA">
      <w:pPr>
        <w:tabs>
          <w:tab w:val="left" w:pos="1139"/>
        </w:tabs>
        <w:rPr>
          <w:rFonts w:ascii="Arial" w:hAnsi="Arial" w:cs="Arial"/>
          <w:sz w:val="20"/>
          <w:szCs w:val="20"/>
        </w:rPr>
      </w:pPr>
    </w:p>
    <w:p w:rsidR="00221ED2" w:rsidRPr="00DF0BDA" w:rsidRDefault="00221ED2" w:rsidP="00221ED2">
      <w:pPr>
        <w:rPr>
          <w:sz w:val="20"/>
          <w:szCs w:val="20"/>
        </w:rPr>
      </w:pPr>
    </w:p>
    <w:p w:rsidR="00086689" w:rsidRPr="00DF0BDA" w:rsidRDefault="00086689" w:rsidP="001D5330">
      <w:pPr>
        <w:jc w:val="both"/>
        <w:rPr>
          <w:rFonts w:ascii="Arial" w:hAnsi="Arial" w:cs="Arial"/>
          <w:sz w:val="20"/>
          <w:szCs w:val="20"/>
        </w:rPr>
      </w:pPr>
    </w:p>
    <w:p w:rsidR="00086689" w:rsidRPr="00DF0BDA" w:rsidRDefault="00086689" w:rsidP="001D5330">
      <w:pPr>
        <w:jc w:val="both"/>
        <w:rPr>
          <w:rFonts w:ascii="Arial" w:hAnsi="Arial" w:cs="Arial"/>
          <w:sz w:val="20"/>
          <w:szCs w:val="20"/>
        </w:rPr>
      </w:pPr>
    </w:p>
    <w:p w:rsidR="00433F1E" w:rsidRPr="00DF0BDA" w:rsidRDefault="00526149" w:rsidP="001D53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F0BDA">
        <w:rPr>
          <w:rFonts w:ascii="Arial" w:hAnsi="Arial" w:cs="Arial"/>
          <w:sz w:val="20"/>
          <w:szCs w:val="20"/>
        </w:rPr>
        <w:t>5</w:t>
      </w:r>
      <w:r w:rsidR="00A84C69" w:rsidRPr="00DF0BDA">
        <w:rPr>
          <w:rFonts w:ascii="Arial" w:hAnsi="Arial" w:cs="Arial"/>
          <w:sz w:val="20"/>
          <w:szCs w:val="20"/>
        </w:rPr>
        <w:t>э</w:t>
      </w:r>
      <w:r w:rsidR="00433F1E" w:rsidRPr="00DF0BDA">
        <w:rPr>
          <w:rFonts w:ascii="Arial" w:hAnsi="Arial" w:cs="Arial"/>
          <w:sz w:val="20"/>
          <w:szCs w:val="20"/>
        </w:rPr>
        <w:t>кз.</w:t>
      </w:r>
      <w:r w:rsidR="00940437" w:rsidRPr="00DF0BDA">
        <w:rPr>
          <w:rFonts w:ascii="Arial" w:hAnsi="Arial" w:cs="Arial"/>
          <w:sz w:val="20"/>
          <w:szCs w:val="20"/>
        </w:rPr>
        <w:t xml:space="preserve"> ответ</w:t>
      </w:r>
      <w:r w:rsidR="00221ED2" w:rsidRPr="00DF0BDA">
        <w:rPr>
          <w:rFonts w:ascii="Arial" w:hAnsi="Arial" w:cs="Arial"/>
          <w:sz w:val="20"/>
          <w:szCs w:val="20"/>
        </w:rPr>
        <w:t xml:space="preserve">ственный за выпуск </w:t>
      </w:r>
      <w:proofErr w:type="spellStart"/>
      <w:r w:rsidR="00221ED2" w:rsidRPr="00DF0BDA">
        <w:rPr>
          <w:rFonts w:ascii="Arial" w:hAnsi="Arial" w:cs="Arial"/>
          <w:sz w:val="20"/>
          <w:szCs w:val="20"/>
        </w:rPr>
        <w:t>Микуленок</w:t>
      </w:r>
      <w:proofErr w:type="spellEnd"/>
      <w:r w:rsidR="00221ED2" w:rsidRPr="00DF0BDA">
        <w:rPr>
          <w:rFonts w:ascii="Arial" w:hAnsi="Arial" w:cs="Arial"/>
          <w:sz w:val="20"/>
          <w:szCs w:val="20"/>
        </w:rPr>
        <w:t xml:space="preserve"> С.В.</w:t>
      </w:r>
      <w:proofErr w:type="gramEnd"/>
    </w:p>
    <w:p w:rsidR="00940437" w:rsidRPr="00DF0BDA" w:rsidRDefault="00940437" w:rsidP="00433F1E">
      <w:pPr>
        <w:pStyle w:val="ConsPlusNormal"/>
        <w:widowControl/>
        <w:ind w:firstLine="0"/>
      </w:pPr>
      <w:r w:rsidRPr="00DF0BDA">
        <w:t>______________________________________________</w:t>
      </w:r>
      <w:r w:rsidR="00CE5705" w:rsidRPr="00DF0BDA">
        <w:t>___________________</w:t>
      </w:r>
      <w:r w:rsidRPr="00DF0BDA">
        <w:t xml:space="preserve"> </w:t>
      </w:r>
    </w:p>
    <w:sectPr w:rsidR="00940437" w:rsidRPr="00DF0BDA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2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2"/>
  </w:num>
  <w:num w:numId="12">
    <w:abstractNumId w:val="2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0"/>
  </w:num>
  <w:num w:numId="16">
    <w:abstractNumId w:val="11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</w:num>
  <w:num w:numId="22">
    <w:abstractNumId w:val="38"/>
  </w:num>
  <w:num w:numId="23">
    <w:abstractNumId w:val="8"/>
  </w:num>
  <w:num w:numId="24">
    <w:abstractNumId w:val="23"/>
  </w:num>
  <w:num w:numId="25">
    <w:abstractNumId w:val="31"/>
  </w:num>
  <w:num w:numId="26">
    <w:abstractNumId w:val="37"/>
  </w:num>
  <w:num w:numId="27">
    <w:abstractNumId w:val="18"/>
  </w:num>
  <w:num w:numId="28">
    <w:abstractNumId w:val="29"/>
  </w:num>
  <w:num w:numId="29">
    <w:abstractNumId w:val="28"/>
  </w:num>
  <w:num w:numId="30">
    <w:abstractNumId w:val="17"/>
  </w:num>
  <w:num w:numId="31">
    <w:abstractNumId w:val="35"/>
  </w:num>
  <w:num w:numId="32">
    <w:abstractNumId w:val="3"/>
  </w:num>
  <w:num w:numId="33">
    <w:abstractNumId w:val="20"/>
  </w:num>
  <w:num w:numId="34">
    <w:abstractNumId w:val="21"/>
  </w:num>
  <w:num w:numId="35">
    <w:abstractNumId w:val="13"/>
  </w:num>
  <w:num w:numId="36">
    <w:abstractNumId w:val="24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9"/>
  </w:num>
  <w:num w:numId="40">
    <w:abstractNumId w:val="12"/>
  </w:num>
  <w:num w:numId="41">
    <w:abstractNumId w:val="10"/>
  </w:num>
  <w:num w:numId="42">
    <w:abstractNumId w:val="34"/>
  </w:num>
  <w:num w:numId="43">
    <w:abstractNumId w:val="19"/>
  </w:num>
  <w:num w:numId="44">
    <w:abstractNumId w:val="16"/>
  </w:num>
  <w:num w:numId="45">
    <w:abstractNumId w:val="15"/>
  </w:num>
  <w:num w:numId="46">
    <w:abstractNumId w:val="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09D"/>
    <w:rsid w:val="000F1C3E"/>
    <w:rsid w:val="001256C4"/>
    <w:rsid w:val="001309BC"/>
    <w:rsid w:val="00135B5F"/>
    <w:rsid w:val="0016482B"/>
    <w:rsid w:val="00181565"/>
    <w:rsid w:val="001D5330"/>
    <w:rsid w:val="001F4628"/>
    <w:rsid w:val="001F67E0"/>
    <w:rsid w:val="00221ED2"/>
    <w:rsid w:val="00252919"/>
    <w:rsid w:val="0026195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32FB"/>
    <w:rsid w:val="00A84C69"/>
    <w:rsid w:val="00AA4ACE"/>
    <w:rsid w:val="00AB032B"/>
    <w:rsid w:val="00B2768E"/>
    <w:rsid w:val="00B77871"/>
    <w:rsid w:val="00BC30A6"/>
    <w:rsid w:val="00BD0A71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0BDA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291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F0B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DF0BDA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DF0BDA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link w:val="a6"/>
    <w:rsid w:val="00252919"/>
    <w:pPr>
      <w:jc w:val="both"/>
    </w:pPr>
    <w:rPr>
      <w:sz w:val="28"/>
    </w:rPr>
  </w:style>
  <w:style w:type="character" w:styleId="a7">
    <w:name w:val="annotation reference"/>
    <w:basedOn w:val="a0"/>
    <w:semiHidden/>
    <w:rsid w:val="00252919"/>
    <w:rPr>
      <w:sz w:val="16"/>
      <w:szCs w:val="16"/>
    </w:rPr>
  </w:style>
  <w:style w:type="paragraph" w:styleId="a8">
    <w:name w:val="annotation text"/>
    <w:basedOn w:val="a"/>
    <w:semiHidden/>
    <w:rsid w:val="00252919"/>
    <w:rPr>
      <w:sz w:val="20"/>
      <w:szCs w:val="20"/>
    </w:rPr>
  </w:style>
  <w:style w:type="paragraph" w:styleId="21">
    <w:name w:val="Body Text 2"/>
    <w:basedOn w:val="a"/>
    <w:link w:val="22"/>
    <w:rsid w:val="00252919"/>
    <w:pPr>
      <w:jc w:val="center"/>
    </w:pPr>
  </w:style>
  <w:style w:type="paragraph" w:styleId="31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252919"/>
    <w:rPr>
      <w:sz w:val="24"/>
    </w:rPr>
  </w:style>
  <w:style w:type="paragraph" w:customStyle="1" w:styleId="32">
    <w:name w:val="çàãîëîâîê 3"/>
    <w:basedOn w:val="ac"/>
    <w:next w:val="ac"/>
    <w:rsid w:val="0025291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252919"/>
    <w:rPr>
      <w:color w:val="800080"/>
      <w:u w:val="single"/>
    </w:rPr>
  </w:style>
  <w:style w:type="paragraph" w:styleId="23">
    <w:name w:val="Body Text Indent 2"/>
    <w:basedOn w:val="a"/>
    <w:rsid w:val="00252919"/>
    <w:pPr>
      <w:spacing w:after="120" w:line="480" w:lineRule="auto"/>
      <w:ind w:left="283"/>
    </w:pPr>
  </w:style>
  <w:style w:type="paragraph" w:styleId="af0">
    <w:name w:val="Body Text Indent"/>
    <w:basedOn w:val="a"/>
    <w:link w:val="af1"/>
    <w:rsid w:val="00252919"/>
    <w:pPr>
      <w:ind w:firstLine="708"/>
      <w:jc w:val="both"/>
    </w:pPr>
  </w:style>
  <w:style w:type="character" w:styleId="af2">
    <w:name w:val="footnote reference"/>
    <w:basedOn w:val="a0"/>
    <w:semiHidden/>
    <w:rsid w:val="00252919"/>
    <w:rPr>
      <w:vertAlign w:val="superscript"/>
    </w:rPr>
  </w:style>
  <w:style w:type="table" w:styleId="af3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847AB2"/>
    <w:rPr>
      <w:rFonts w:ascii="Tahoma" w:hAnsi="Tahoma" w:cs="Tahoma"/>
      <w:sz w:val="16"/>
      <w:szCs w:val="16"/>
    </w:rPr>
  </w:style>
  <w:style w:type="paragraph" w:customStyle="1" w:styleId="af6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7">
    <w:name w:val="List Paragraph"/>
    <w:basedOn w:val="a"/>
    <w:uiPriority w:val="34"/>
    <w:qFormat/>
    <w:rsid w:val="00221ED2"/>
    <w:pPr>
      <w:ind w:left="720"/>
      <w:contextualSpacing/>
    </w:pPr>
  </w:style>
  <w:style w:type="paragraph" w:customStyle="1" w:styleId="11">
    <w:name w:val="Абзац списка1"/>
    <w:basedOn w:val="a"/>
    <w:rsid w:val="000F109D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rsid w:val="00DF0BDA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DF0BDA"/>
    <w:rPr>
      <w:b/>
      <w:sz w:val="26"/>
    </w:rPr>
  </w:style>
  <w:style w:type="character" w:customStyle="1" w:styleId="90">
    <w:name w:val="Заголовок 9 Знак"/>
    <w:basedOn w:val="a0"/>
    <w:link w:val="9"/>
    <w:rsid w:val="00DF0BDA"/>
    <w:rPr>
      <w:sz w:val="24"/>
    </w:rPr>
  </w:style>
  <w:style w:type="character" w:customStyle="1" w:styleId="10">
    <w:name w:val="Заголовок 1 Знак"/>
    <w:basedOn w:val="a0"/>
    <w:link w:val="1"/>
    <w:rsid w:val="00DF0BD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DF0BD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F0BDA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DF0BDA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DF0BDA"/>
    <w:rPr>
      <w:b/>
      <w:bCs/>
      <w:sz w:val="22"/>
      <w:szCs w:val="24"/>
    </w:rPr>
  </w:style>
  <w:style w:type="paragraph" w:styleId="af8">
    <w:name w:val="footer"/>
    <w:basedOn w:val="a"/>
    <w:link w:val="af9"/>
    <w:rsid w:val="00DF0B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DF0BDA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F0BDA"/>
    <w:rPr>
      <w:sz w:val="28"/>
      <w:szCs w:val="24"/>
    </w:rPr>
  </w:style>
  <w:style w:type="character" w:styleId="afa">
    <w:name w:val="page number"/>
    <w:basedOn w:val="a0"/>
    <w:rsid w:val="00DF0BDA"/>
  </w:style>
  <w:style w:type="character" w:customStyle="1" w:styleId="af1">
    <w:name w:val="Основной текст с отступом Знак"/>
    <w:basedOn w:val="a0"/>
    <w:link w:val="af0"/>
    <w:rsid w:val="00DF0BDA"/>
    <w:rPr>
      <w:sz w:val="24"/>
      <w:szCs w:val="24"/>
    </w:rPr>
  </w:style>
  <w:style w:type="paragraph" w:styleId="afb">
    <w:name w:val="header"/>
    <w:basedOn w:val="a"/>
    <w:link w:val="afc"/>
    <w:rsid w:val="00DF0BD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DF0BDA"/>
    <w:rPr>
      <w:sz w:val="24"/>
      <w:szCs w:val="24"/>
    </w:rPr>
  </w:style>
  <w:style w:type="paragraph" w:styleId="33">
    <w:name w:val="Body Text Indent 3"/>
    <w:basedOn w:val="a"/>
    <w:link w:val="34"/>
    <w:rsid w:val="00DF0BD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F0BDA"/>
    <w:rPr>
      <w:sz w:val="16"/>
      <w:szCs w:val="16"/>
    </w:rPr>
  </w:style>
  <w:style w:type="character" w:customStyle="1" w:styleId="af5">
    <w:name w:val="Текст выноски Знак"/>
    <w:basedOn w:val="a0"/>
    <w:link w:val="af4"/>
    <w:rsid w:val="00DF0BDA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Серый 80%,Междустр.интервал:  минимум 15,6 пт"/>
    <w:basedOn w:val="ConsPlusNormal"/>
    <w:rsid w:val="00DF0BDA"/>
    <w:pPr>
      <w:ind w:firstLine="0"/>
      <w:jc w:val="both"/>
    </w:pPr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9409</Words>
  <Characters>53636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62920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2019-12-30T08:38:00Z</cp:lastPrinted>
  <dcterms:created xsi:type="dcterms:W3CDTF">2019-12-30T08:45:00Z</dcterms:created>
  <dcterms:modified xsi:type="dcterms:W3CDTF">2019-12-30T08:45:00Z</dcterms:modified>
</cp:coreProperties>
</file>