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02619F" w:rsidRDefault="00B77871">
      <w:pPr>
        <w:pStyle w:val="a5"/>
        <w:keepNext/>
        <w:jc w:val="center"/>
        <w:rPr>
          <w:sz w:val="18"/>
          <w:szCs w:val="18"/>
        </w:rPr>
      </w:pPr>
      <w:r w:rsidRPr="0002619F">
        <w:rPr>
          <w:sz w:val="18"/>
          <w:szCs w:val="18"/>
        </w:rPr>
        <w:t>ТОМСКАЯ ОБЛАСТЬ</w:t>
      </w:r>
    </w:p>
    <w:p w:rsidR="00B77871" w:rsidRPr="0002619F" w:rsidRDefault="00B77871">
      <w:pPr>
        <w:pStyle w:val="a5"/>
        <w:keepNext/>
        <w:jc w:val="center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>ТОМСКИЙ РАЙОН</w:t>
      </w:r>
    </w:p>
    <w:p w:rsidR="00B77871" w:rsidRPr="0002619F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>Муниципальное образование «Корниловское сельское поселение»</w:t>
      </w:r>
    </w:p>
    <w:p w:rsidR="00B77871" w:rsidRPr="0002619F" w:rsidRDefault="00B77871">
      <w:pPr>
        <w:pStyle w:val="a5"/>
        <w:keepNext/>
        <w:jc w:val="center"/>
        <w:rPr>
          <w:rFonts w:ascii="Arial" w:hAnsi="Arial" w:cs="Arial"/>
          <w:sz w:val="18"/>
          <w:szCs w:val="18"/>
        </w:rPr>
      </w:pPr>
    </w:p>
    <w:p w:rsidR="00B77871" w:rsidRPr="0002619F" w:rsidRDefault="00B77871">
      <w:pPr>
        <w:pStyle w:val="a5"/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02619F">
        <w:rPr>
          <w:rFonts w:ascii="Arial" w:hAnsi="Arial" w:cs="Arial"/>
          <w:b/>
          <w:bCs/>
          <w:sz w:val="18"/>
          <w:szCs w:val="18"/>
        </w:rPr>
        <w:t>ИНФОРМАЦИОННЫЙ  БЮЛЛЕТЕНЬ</w:t>
      </w:r>
    </w:p>
    <w:p w:rsidR="00B77871" w:rsidRPr="0002619F" w:rsidRDefault="00B77871">
      <w:pPr>
        <w:pStyle w:val="a5"/>
        <w:keepNext/>
        <w:jc w:val="center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02619F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>Корниловского сельского поселения и иной официальной информации</w:t>
      </w:r>
    </w:p>
    <w:p w:rsidR="00B77871" w:rsidRPr="0002619F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 w:rsidRPr="0002619F"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2619F">
          <w:rPr>
            <w:rFonts w:ascii="Arial" w:hAnsi="Arial" w:cs="Arial"/>
            <w:bCs/>
            <w:sz w:val="18"/>
            <w:szCs w:val="18"/>
          </w:rPr>
          <w:t>2005 г</w:t>
        </w:r>
      </w:smartTag>
      <w:r w:rsidRPr="0002619F"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F224B3" w:rsidRPr="0002619F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18"/>
          <w:szCs w:val="18"/>
        </w:rPr>
      </w:pPr>
      <w:r w:rsidRPr="0002619F">
        <w:rPr>
          <w:rFonts w:ascii="Arial" w:hAnsi="Arial" w:cs="Arial"/>
          <w:b/>
          <w:sz w:val="18"/>
          <w:szCs w:val="18"/>
        </w:rPr>
        <w:t>с. Корнилово</w:t>
      </w:r>
      <w:r w:rsidR="00B77871" w:rsidRPr="0002619F">
        <w:rPr>
          <w:rFonts w:ascii="Arial" w:hAnsi="Arial" w:cs="Arial"/>
          <w:b/>
          <w:sz w:val="18"/>
          <w:szCs w:val="18"/>
        </w:rPr>
        <w:t xml:space="preserve">    </w:t>
      </w:r>
      <w:r w:rsidR="00591112" w:rsidRPr="0002619F">
        <w:rPr>
          <w:rFonts w:ascii="Arial" w:hAnsi="Arial" w:cs="Arial"/>
          <w:b/>
          <w:sz w:val="18"/>
          <w:szCs w:val="18"/>
        </w:rPr>
        <w:t xml:space="preserve">                    </w:t>
      </w:r>
      <w:r w:rsidR="00B77871" w:rsidRPr="0002619F">
        <w:rPr>
          <w:rFonts w:ascii="Arial" w:hAnsi="Arial" w:cs="Arial"/>
          <w:b/>
          <w:sz w:val="18"/>
          <w:szCs w:val="18"/>
        </w:rPr>
        <w:t xml:space="preserve">   </w:t>
      </w:r>
      <w:r w:rsidR="00475DE3" w:rsidRPr="0002619F">
        <w:rPr>
          <w:rFonts w:ascii="Arial" w:hAnsi="Arial" w:cs="Arial"/>
          <w:b/>
          <w:sz w:val="18"/>
          <w:szCs w:val="18"/>
        </w:rPr>
        <w:t xml:space="preserve">№  </w:t>
      </w:r>
      <w:r w:rsidR="0084058F" w:rsidRPr="0002619F">
        <w:rPr>
          <w:rFonts w:ascii="Arial" w:hAnsi="Arial" w:cs="Arial"/>
          <w:b/>
          <w:sz w:val="18"/>
          <w:szCs w:val="18"/>
        </w:rPr>
        <w:t>50</w:t>
      </w:r>
      <w:r w:rsidR="00CE5705" w:rsidRPr="0002619F">
        <w:rPr>
          <w:rFonts w:ascii="Arial" w:hAnsi="Arial" w:cs="Arial"/>
          <w:b/>
          <w:sz w:val="18"/>
          <w:szCs w:val="18"/>
        </w:rPr>
        <w:t xml:space="preserve">        </w:t>
      </w:r>
      <w:r w:rsidR="00591112" w:rsidRPr="0002619F">
        <w:rPr>
          <w:rFonts w:ascii="Arial" w:hAnsi="Arial" w:cs="Arial"/>
          <w:b/>
          <w:sz w:val="18"/>
          <w:szCs w:val="18"/>
        </w:rPr>
        <w:t xml:space="preserve">                </w:t>
      </w:r>
      <w:r w:rsidR="00CE5705" w:rsidRPr="0002619F">
        <w:rPr>
          <w:rFonts w:ascii="Arial" w:hAnsi="Arial" w:cs="Arial"/>
          <w:b/>
          <w:sz w:val="18"/>
          <w:szCs w:val="18"/>
        </w:rPr>
        <w:t xml:space="preserve"> </w:t>
      </w:r>
      <w:r w:rsidR="0084058F" w:rsidRPr="0002619F">
        <w:rPr>
          <w:rFonts w:ascii="Arial" w:hAnsi="Arial" w:cs="Arial"/>
          <w:b/>
          <w:sz w:val="18"/>
          <w:szCs w:val="18"/>
        </w:rPr>
        <w:t>от  10.10.2017</w:t>
      </w:r>
      <w:r w:rsidR="00303E4F" w:rsidRPr="0002619F">
        <w:rPr>
          <w:rFonts w:ascii="Arial" w:hAnsi="Arial" w:cs="Arial"/>
          <w:b/>
          <w:sz w:val="18"/>
          <w:szCs w:val="18"/>
        </w:rPr>
        <w:t xml:space="preserve"> </w:t>
      </w:r>
      <w:r w:rsidRPr="0002619F">
        <w:rPr>
          <w:rFonts w:ascii="Arial" w:hAnsi="Arial" w:cs="Arial"/>
          <w:b/>
          <w:sz w:val="18"/>
          <w:szCs w:val="18"/>
        </w:rPr>
        <w:t>г.</w:t>
      </w:r>
    </w:p>
    <w:p w:rsidR="00EC40B4" w:rsidRPr="0002619F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18"/>
          <w:szCs w:val="18"/>
        </w:rPr>
      </w:pPr>
    </w:p>
    <w:p w:rsidR="0084058F" w:rsidRPr="0002619F" w:rsidRDefault="0084058F" w:rsidP="0084058F">
      <w:pPr>
        <w:jc w:val="center"/>
        <w:outlineLvl w:val="0"/>
        <w:rPr>
          <w:b/>
          <w:sz w:val="18"/>
          <w:szCs w:val="18"/>
        </w:rPr>
      </w:pPr>
      <w:r w:rsidRPr="0002619F">
        <w:rPr>
          <w:b/>
          <w:sz w:val="18"/>
          <w:szCs w:val="18"/>
        </w:rPr>
        <w:t>ПОСТАНОВЛЕНИЕ</w:t>
      </w:r>
    </w:p>
    <w:p w:rsidR="0084058F" w:rsidRPr="0002619F" w:rsidRDefault="0084058F" w:rsidP="0084058F">
      <w:pPr>
        <w:jc w:val="center"/>
        <w:outlineLvl w:val="0"/>
        <w:rPr>
          <w:b/>
          <w:sz w:val="18"/>
          <w:szCs w:val="18"/>
        </w:rPr>
      </w:pPr>
    </w:p>
    <w:p w:rsidR="0084058F" w:rsidRPr="0002619F" w:rsidRDefault="0084058F" w:rsidP="0084058F">
      <w:pPr>
        <w:jc w:val="center"/>
        <w:rPr>
          <w:sz w:val="18"/>
          <w:szCs w:val="18"/>
        </w:rPr>
      </w:pPr>
    </w:p>
    <w:p w:rsidR="0084058F" w:rsidRPr="0002619F" w:rsidRDefault="0084058F" w:rsidP="0084058F">
      <w:pPr>
        <w:rPr>
          <w:sz w:val="18"/>
          <w:szCs w:val="18"/>
        </w:rPr>
      </w:pPr>
      <w:r w:rsidRPr="0002619F">
        <w:rPr>
          <w:b/>
          <w:sz w:val="18"/>
          <w:szCs w:val="18"/>
        </w:rPr>
        <w:t>с.  Корнилово</w:t>
      </w:r>
      <w:r w:rsidRPr="0002619F">
        <w:rPr>
          <w:sz w:val="18"/>
          <w:szCs w:val="18"/>
        </w:rPr>
        <w:t xml:space="preserve">                                         </w:t>
      </w:r>
      <w:r w:rsidRPr="0002619F">
        <w:rPr>
          <w:b/>
          <w:sz w:val="18"/>
          <w:szCs w:val="18"/>
        </w:rPr>
        <w:t>№ 571                                         от 10.10.2017 г</w:t>
      </w:r>
      <w:r w:rsidRPr="0002619F">
        <w:rPr>
          <w:sz w:val="18"/>
          <w:szCs w:val="18"/>
        </w:rPr>
        <w:t>.</w:t>
      </w:r>
    </w:p>
    <w:p w:rsidR="0084058F" w:rsidRPr="0002619F" w:rsidRDefault="0084058F" w:rsidP="0084058F">
      <w:pPr>
        <w:rPr>
          <w:sz w:val="18"/>
          <w:szCs w:val="18"/>
        </w:rPr>
      </w:pPr>
    </w:p>
    <w:p w:rsidR="0084058F" w:rsidRPr="0002619F" w:rsidRDefault="0084058F" w:rsidP="0084058F">
      <w:pPr>
        <w:pStyle w:val="a8"/>
        <w:rPr>
          <w:b/>
          <w:sz w:val="18"/>
          <w:szCs w:val="18"/>
        </w:rPr>
      </w:pPr>
      <w:r w:rsidRPr="0002619F">
        <w:rPr>
          <w:sz w:val="18"/>
          <w:szCs w:val="18"/>
        </w:rPr>
        <w:t xml:space="preserve">     </w:t>
      </w:r>
      <w:r w:rsidRPr="0002619F">
        <w:rPr>
          <w:b/>
          <w:sz w:val="18"/>
          <w:szCs w:val="18"/>
        </w:rPr>
        <w:t xml:space="preserve">Об утверждении Порядка организации ярмарок </w:t>
      </w:r>
    </w:p>
    <w:p w:rsidR="0084058F" w:rsidRPr="0002619F" w:rsidRDefault="0084058F" w:rsidP="0084058F">
      <w:pPr>
        <w:pStyle w:val="a8"/>
        <w:rPr>
          <w:b/>
          <w:sz w:val="18"/>
          <w:szCs w:val="18"/>
        </w:rPr>
      </w:pPr>
      <w:r w:rsidRPr="0002619F">
        <w:rPr>
          <w:b/>
          <w:sz w:val="18"/>
          <w:szCs w:val="18"/>
        </w:rPr>
        <w:t xml:space="preserve">и продажи товаров (выполнения работ, услуг) </w:t>
      </w:r>
      <w:proofErr w:type="gramStart"/>
      <w:r w:rsidRPr="0002619F">
        <w:rPr>
          <w:b/>
          <w:sz w:val="18"/>
          <w:szCs w:val="18"/>
        </w:rPr>
        <w:t>на</w:t>
      </w:r>
      <w:proofErr w:type="gramEnd"/>
      <w:r w:rsidRPr="0002619F">
        <w:rPr>
          <w:b/>
          <w:sz w:val="18"/>
          <w:szCs w:val="18"/>
        </w:rPr>
        <w:t xml:space="preserve"> </w:t>
      </w:r>
    </w:p>
    <w:p w:rsidR="0084058F" w:rsidRPr="0002619F" w:rsidRDefault="0084058F" w:rsidP="0084058F">
      <w:pPr>
        <w:pStyle w:val="a8"/>
        <w:rPr>
          <w:b/>
          <w:sz w:val="18"/>
          <w:szCs w:val="18"/>
        </w:rPr>
      </w:pPr>
      <w:r w:rsidRPr="0002619F">
        <w:rPr>
          <w:b/>
          <w:sz w:val="18"/>
          <w:szCs w:val="18"/>
        </w:rPr>
        <w:t xml:space="preserve">территории Корниловского сельского поселения </w:t>
      </w:r>
    </w:p>
    <w:p w:rsidR="0084058F" w:rsidRPr="0002619F" w:rsidRDefault="0084058F" w:rsidP="0084058F">
      <w:pPr>
        <w:rPr>
          <w:sz w:val="18"/>
          <w:szCs w:val="18"/>
        </w:rPr>
      </w:pPr>
    </w:p>
    <w:p w:rsidR="0084058F" w:rsidRPr="0002619F" w:rsidRDefault="0084058F" w:rsidP="0084058F">
      <w:pPr>
        <w:pStyle w:val="a8"/>
        <w:rPr>
          <w:sz w:val="18"/>
          <w:szCs w:val="18"/>
        </w:rPr>
      </w:pPr>
      <w:r w:rsidRPr="0002619F">
        <w:rPr>
          <w:sz w:val="18"/>
          <w:szCs w:val="18"/>
        </w:rPr>
        <w:tab/>
        <w:t xml:space="preserve">В целях реализации статьи 11 Федерального закона от 28 декабря 2009 года № 381-ФЗ «Об основах государственного регулирования торговой деятельности в Российской Федерации», Постановления Администрации Томской области от 02.07.2010 года № 131а «О порядке организации ярмарок на территории Томской области», </w:t>
      </w:r>
    </w:p>
    <w:p w:rsidR="0084058F" w:rsidRPr="0002619F" w:rsidRDefault="0084058F" w:rsidP="0084058F">
      <w:pPr>
        <w:jc w:val="both"/>
        <w:rPr>
          <w:sz w:val="18"/>
          <w:szCs w:val="18"/>
        </w:rPr>
      </w:pPr>
    </w:p>
    <w:p w:rsidR="0084058F" w:rsidRPr="0002619F" w:rsidRDefault="0084058F" w:rsidP="0084058F">
      <w:pPr>
        <w:rPr>
          <w:sz w:val="18"/>
          <w:szCs w:val="18"/>
        </w:rPr>
      </w:pPr>
      <w:r w:rsidRPr="0002619F">
        <w:rPr>
          <w:sz w:val="18"/>
          <w:szCs w:val="18"/>
        </w:rPr>
        <w:t>ПОСТАНОВЛЯЮ:</w:t>
      </w:r>
    </w:p>
    <w:p w:rsidR="0084058F" w:rsidRPr="0002619F" w:rsidRDefault="0084058F" w:rsidP="0084058F">
      <w:pPr>
        <w:numPr>
          <w:ilvl w:val="0"/>
          <w:numId w:val="12"/>
        </w:numPr>
        <w:tabs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02619F">
        <w:rPr>
          <w:sz w:val="18"/>
          <w:szCs w:val="18"/>
        </w:rPr>
        <w:t>Утвердить Порядок организации ярмарок и продажи товаров (выполнения работ, услуг) на территории Корниловского сельского поселения (далее - Порядок) согласно приложению к настоящему постановлению.</w:t>
      </w:r>
    </w:p>
    <w:p w:rsidR="0084058F" w:rsidRPr="0002619F" w:rsidRDefault="0084058F" w:rsidP="0084058F">
      <w:pPr>
        <w:numPr>
          <w:ilvl w:val="0"/>
          <w:numId w:val="12"/>
        </w:numPr>
        <w:tabs>
          <w:tab w:val="num" w:pos="0"/>
          <w:tab w:val="left" w:pos="284"/>
        </w:tabs>
        <w:ind w:left="0" w:firstLine="0"/>
        <w:jc w:val="both"/>
        <w:rPr>
          <w:sz w:val="18"/>
          <w:szCs w:val="18"/>
        </w:rPr>
      </w:pPr>
      <w:r w:rsidRPr="0002619F">
        <w:rPr>
          <w:sz w:val="18"/>
          <w:szCs w:val="18"/>
        </w:rPr>
        <w:t xml:space="preserve"> Опубликовать настоящее постановление в информационном бюллетене Корниловского сельского поселения и </w:t>
      </w:r>
      <w:proofErr w:type="gramStart"/>
      <w:r w:rsidRPr="0002619F">
        <w:rPr>
          <w:sz w:val="18"/>
          <w:szCs w:val="18"/>
        </w:rPr>
        <w:t>разместить его</w:t>
      </w:r>
      <w:proofErr w:type="gramEnd"/>
      <w:r w:rsidRPr="0002619F">
        <w:rPr>
          <w:sz w:val="18"/>
          <w:szCs w:val="18"/>
        </w:rPr>
        <w:t xml:space="preserve"> на сайте Администрации Корниловского сельского поселения.</w:t>
      </w:r>
    </w:p>
    <w:p w:rsidR="0084058F" w:rsidRPr="0002619F" w:rsidRDefault="0084058F" w:rsidP="0084058F">
      <w:pPr>
        <w:numPr>
          <w:ilvl w:val="0"/>
          <w:numId w:val="12"/>
        </w:numPr>
        <w:tabs>
          <w:tab w:val="num" w:pos="0"/>
          <w:tab w:val="left" w:pos="284"/>
        </w:tabs>
        <w:ind w:left="0" w:firstLine="0"/>
        <w:jc w:val="both"/>
        <w:rPr>
          <w:sz w:val="18"/>
          <w:szCs w:val="18"/>
        </w:rPr>
      </w:pPr>
      <w:r w:rsidRPr="0002619F">
        <w:rPr>
          <w:sz w:val="18"/>
          <w:szCs w:val="18"/>
        </w:rPr>
        <w:t xml:space="preserve"> </w:t>
      </w:r>
      <w:proofErr w:type="gramStart"/>
      <w:r w:rsidRPr="0002619F">
        <w:rPr>
          <w:sz w:val="18"/>
          <w:szCs w:val="18"/>
        </w:rPr>
        <w:t>Контроль за</w:t>
      </w:r>
      <w:proofErr w:type="gramEnd"/>
      <w:r w:rsidRPr="0002619F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84058F" w:rsidRPr="0002619F" w:rsidRDefault="0084058F" w:rsidP="0084058F">
      <w:pPr>
        <w:ind w:left="644"/>
        <w:jc w:val="both"/>
        <w:rPr>
          <w:sz w:val="18"/>
          <w:szCs w:val="18"/>
        </w:rPr>
      </w:pPr>
    </w:p>
    <w:p w:rsidR="0084058F" w:rsidRPr="0002619F" w:rsidRDefault="0084058F" w:rsidP="0084058F">
      <w:pPr>
        <w:ind w:left="644"/>
        <w:jc w:val="both"/>
        <w:rPr>
          <w:sz w:val="18"/>
          <w:szCs w:val="18"/>
        </w:rPr>
      </w:pPr>
    </w:p>
    <w:p w:rsidR="0084058F" w:rsidRPr="0002619F" w:rsidRDefault="0084058F" w:rsidP="0084058F">
      <w:pPr>
        <w:jc w:val="both"/>
        <w:rPr>
          <w:sz w:val="18"/>
          <w:szCs w:val="18"/>
        </w:rPr>
      </w:pPr>
    </w:p>
    <w:p w:rsidR="0084058F" w:rsidRPr="0002619F" w:rsidRDefault="0084058F" w:rsidP="0084058F">
      <w:pPr>
        <w:rPr>
          <w:b/>
          <w:sz w:val="18"/>
          <w:szCs w:val="18"/>
        </w:rPr>
      </w:pPr>
      <w:r w:rsidRPr="0002619F">
        <w:rPr>
          <w:b/>
          <w:sz w:val="18"/>
          <w:szCs w:val="18"/>
        </w:rPr>
        <w:t xml:space="preserve">Глава  поселения                        __________________               </w:t>
      </w:r>
      <w:proofErr w:type="spellStart"/>
      <w:r w:rsidRPr="0002619F">
        <w:rPr>
          <w:b/>
          <w:sz w:val="18"/>
          <w:szCs w:val="18"/>
        </w:rPr>
        <w:t>Г.М.Логвинов</w:t>
      </w:r>
      <w:proofErr w:type="spellEnd"/>
    </w:p>
    <w:p w:rsidR="0084058F" w:rsidRPr="0002619F" w:rsidRDefault="0084058F" w:rsidP="0084058F">
      <w:pPr>
        <w:rPr>
          <w:sz w:val="18"/>
          <w:szCs w:val="18"/>
        </w:rPr>
      </w:pPr>
    </w:p>
    <w:p w:rsidR="0084058F" w:rsidRPr="0002619F" w:rsidRDefault="0084058F" w:rsidP="0084058F">
      <w:pPr>
        <w:rPr>
          <w:sz w:val="18"/>
          <w:szCs w:val="18"/>
        </w:rPr>
      </w:pPr>
    </w:p>
    <w:p w:rsidR="0084058F" w:rsidRPr="0002619F" w:rsidRDefault="0084058F" w:rsidP="0084058F">
      <w:pPr>
        <w:ind w:left="-360"/>
        <w:jc w:val="both"/>
        <w:rPr>
          <w:rFonts w:eastAsia="Calibri"/>
          <w:sz w:val="18"/>
          <w:szCs w:val="18"/>
          <w:lang w:eastAsia="ar-SA"/>
        </w:rPr>
      </w:pPr>
    </w:p>
    <w:p w:rsidR="0084058F" w:rsidRPr="0002619F" w:rsidRDefault="0084058F" w:rsidP="0084058F">
      <w:pPr>
        <w:ind w:left="-360"/>
        <w:jc w:val="both"/>
        <w:rPr>
          <w:rFonts w:eastAsia="Calibri"/>
          <w:sz w:val="18"/>
          <w:szCs w:val="18"/>
        </w:rPr>
      </w:pPr>
    </w:p>
    <w:p w:rsidR="0084058F" w:rsidRPr="0002619F" w:rsidRDefault="0084058F" w:rsidP="0084058F">
      <w:pPr>
        <w:ind w:left="-360"/>
        <w:jc w:val="right"/>
        <w:rPr>
          <w:rFonts w:eastAsia="Calibri"/>
          <w:sz w:val="18"/>
          <w:szCs w:val="18"/>
        </w:rPr>
      </w:pPr>
      <w:r w:rsidRPr="0002619F">
        <w:rPr>
          <w:rFonts w:eastAsia="Calibri"/>
          <w:sz w:val="18"/>
          <w:szCs w:val="18"/>
        </w:rPr>
        <w:t>Приложение 1  к постановлению</w:t>
      </w:r>
    </w:p>
    <w:p w:rsidR="0084058F" w:rsidRPr="0002619F" w:rsidRDefault="0084058F" w:rsidP="0084058F">
      <w:pPr>
        <w:ind w:left="-360"/>
        <w:jc w:val="right"/>
        <w:rPr>
          <w:rFonts w:eastAsia="Calibri"/>
          <w:sz w:val="18"/>
          <w:szCs w:val="18"/>
        </w:rPr>
      </w:pPr>
      <w:r w:rsidRPr="0002619F">
        <w:rPr>
          <w:rFonts w:eastAsia="Calibri"/>
          <w:sz w:val="18"/>
          <w:szCs w:val="18"/>
        </w:rPr>
        <w:t>№571 от «10»октября 2017 г.</w:t>
      </w:r>
    </w:p>
    <w:p w:rsidR="0084058F" w:rsidRPr="0002619F" w:rsidRDefault="0084058F" w:rsidP="0084058F">
      <w:pPr>
        <w:pStyle w:val="a8"/>
        <w:jc w:val="center"/>
        <w:rPr>
          <w:rFonts w:eastAsia="Arial"/>
          <w:b/>
          <w:sz w:val="18"/>
          <w:szCs w:val="18"/>
        </w:rPr>
      </w:pPr>
      <w:r w:rsidRPr="0002619F">
        <w:rPr>
          <w:rFonts w:eastAsia="Arial"/>
          <w:b/>
          <w:sz w:val="18"/>
          <w:szCs w:val="18"/>
        </w:rPr>
        <w:t>Порядок</w:t>
      </w:r>
    </w:p>
    <w:p w:rsidR="0084058F" w:rsidRPr="0002619F" w:rsidRDefault="0084058F" w:rsidP="0084058F">
      <w:pPr>
        <w:pStyle w:val="a8"/>
        <w:jc w:val="center"/>
        <w:rPr>
          <w:rFonts w:eastAsia="Arial"/>
          <w:b/>
          <w:sz w:val="18"/>
          <w:szCs w:val="18"/>
        </w:rPr>
      </w:pPr>
      <w:r w:rsidRPr="0002619F">
        <w:rPr>
          <w:rFonts w:eastAsia="Arial"/>
          <w:b/>
          <w:sz w:val="18"/>
          <w:szCs w:val="18"/>
        </w:rPr>
        <w:t>организации ярмарок и продажи товаров (выполнения работ, оказания услуг)</w:t>
      </w:r>
    </w:p>
    <w:p w:rsidR="0084058F" w:rsidRPr="0002619F" w:rsidRDefault="0084058F" w:rsidP="0084058F">
      <w:pPr>
        <w:pStyle w:val="a8"/>
        <w:jc w:val="center"/>
        <w:rPr>
          <w:rFonts w:eastAsia="Arial"/>
          <w:b/>
          <w:sz w:val="18"/>
          <w:szCs w:val="18"/>
        </w:rPr>
      </w:pPr>
      <w:r w:rsidRPr="0002619F">
        <w:rPr>
          <w:rFonts w:eastAsia="Arial"/>
          <w:b/>
          <w:sz w:val="18"/>
          <w:szCs w:val="18"/>
        </w:rPr>
        <w:t>на территории Корниловского сельского поселения</w:t>
      </w:r>
    </w:p>
    <w:p w:rsidR="0084058F" w:rsidRPr="0002619F" w:rsidRDefault="0084058F" w:rsidP="0084058F">
      <w:pPr>
        <w:ind w:left="-360"/>
        <w:jc w:val="both"/>
        <w:rPr>
          <w:rFonts w:eastAsia="Arial"/>
          <w:b/>
          <w:sz w:val="18"/>
          <w:szCs w:val="18"/>
        </w:rPr>
      </w:pP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1.          </w:t>
      </w:r>
      <w:proofErr w:type="gramStart"/>
      <w:r w:rsidRPr="0002619F">
        <w:rPr>
          <w:rFonts w:eastAsia="Arial"/>
          <w:sz w:val="18"/>
          <w:szCs w:val="18"/>
        </w:rPr>
        <w:t>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28 декабря 2009 N 381-ФЗ "Об основах государственного регулирования торговой деятельности в Российской Федерации", постановлением Администрации Томской области от 13.03.2017 N 83а "О порядке организации ярмарок и продажи товаров (выполнения работ, оказания услуг) на территории Томской</w:t>
      </w:r>
      <w:proofErr w:type="gramEnd"/>
      <w:r w:rsidRPr="0002619F">
        <w:rPr>
          <w:rFonts w:eastAsia="Arial"/>
          <w:sz w:val="18"/>
          <w:szCs w:val="18"/>
        </w:rPr>
        <w:t xml:space="preserve"> области в случае их организации органами государственной власти Томской области, органами местного самоуправления, юридическими лицами, индивидуальными предпринимателями", Уставом Корниловского сельского поселения и определяет порядок осуществления  Администрацией Корниловского сельского поселения функций организатора ярмарок на территории Корниловского сельского поселения (далее соответственно - организатор муниципальной ярмарки, муниципальная ярмарка).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     2.        Целью проведения муниципальных ярмарок является создание условий для торговли и удовлетворения спроса населения: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proofErr w:type="gramStart"/>
      <w:r w:rsidRPr="0002619F">
        <w:rPr>
          <w:rFonts w:eastAsia="Arial"/>
          <w:sz w:val="18"/>
          <w:szCs w:val="18"/>
        </w:rPr>
        <w:t>- сельскохозяйственной продукцией, производимой крестьянскими (фермерскими) и личными подсобными хозяйствами, гражданами, занимающимися садоводством, огородничеством, животноводством;</w:t>
      </w:r>
      <w:proofErr w:type="gramEnd"/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- дикорастущей продукцией;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- непродовольственными товарами (изделия для праздников, сувениры и т.д.).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 3.          Организатор ярмарки обеспечивает выполнение следующих мероприятий: 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             а) определение места для продажи товаров (выполнения работ, оказания услуг) которые  предоставляются в стационарных объектах (здания, строения, сооружения), нестационарных объектах (временные сооружения и конструкции), а также на земельных участках;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             б) определение типа ярмарки  соответствующего потребности населения в приобретении определенных видов товаров (работ, услуг);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            в) обеспечение инвалидам (включая инвалидов, использующих кресла-коляски и </w:t>
      </w:r>
      <w:proofErr w:type="spellStart"/>
      <w:r w:rsidRPr="0002619F">
        <w:rPr>
          <w:rFonts w:eastAsia="Arial"/>
          <w:sz w:val="18"/>
          <w:szCs w:val="18"/>
        </w:rPr>
        <w:t>собак-поводников</w:t>
      </w:r>
      <w:proofErr w:type="spellEnd"/>
      <w:r w:rsidRPr="0002619F">
        <w:rPr>
          <w:rFonts w:eastAsia="Arial"/>
          <w:sz w:val="18"/>
          <w:szCs w:val="18"/>
        </w:rPr>
        <w:t>) условий для беспрепятственного доступа на ярмарку и к выполняемым на ней работам и оказываемым услугам в соответствии с законодательством о социальной защите инвалидов в Российской Федерации.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            г) разработка и утверждение Плана мероприятий по организации муниципальных ярмарок и продажи товаров на них, где определяется: наименование ярмарки, адрес проведения ярмарки, дата проведения ярмарки, время проведения ярмарки и ее периодичность.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lastRenderedPageBreak/>
        <w:t xml:space="preserve">  4.        Организатор ярмарки 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(выполнения работ, оказания услуг) на ней.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5.       В целях обеспечения надлежащего функционирования муниципальной ярмарки, поддержания порядка на территории ее проведения Администрация сельского поселения назначает ответственное лицо (далее - ответственное лицо).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Ответственное лицо производит регистрацию участников муниципальной ярмарки, определяет их торговые места, контролирует уборку торговых мест после завершения работы муниципальной ярмарки, а также обеспечивает наличие на территории проведения муниципальной ярмарки (кроме торговли на ярмарках, расположенных вдоль придорожной полосы автодорог):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- контрольных весов;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- аптечки первой медицинской помощи;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- книги отзывов и предложений;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- настоящего Положения.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6.       В целях организации проведения муниципальной ярмарки ответственное лицо обеспечивает: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         1) установку на территории проведения муниципальной ярмарки в доступном для обозрения месте информационного стенда (вывески), содержащего следующую информацию: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- наименование организатора муниципальной ярмарки;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- название муниципальной ярмарки с указанием ее вида;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- место и срок проведения муниципальной ярмарки, режим ее работы;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- условия предоставления торгового места;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- контактные телефоны организатора муниципальной ярмарки, ответственного лица, а также контролирующих органов (Территориального управления </w:t>
      </w:r>
      <w:proofErr w:type="spellStart"/>
      <w:r w:rsidRPr="0002619F">
        <w:rPr>
          <w:rFonts w:eastAsia="Arial"/>
          <w:sz w:val="18"/>
          <w:szCs w:val="18"/>
        </w:rPr>
        <w:t>Роспотребнадзора</w:t>
      </w:r>
      <w:proofErr w:type="spellEnd"/>
      <w:r w:rsidRPr="0002619F">
        <w:rPr>
          <w:rFonts w:eastAsia="Arial"/>
          <w:sz w:val="18"/>
          <w:szCs w:val="18"/>
        </w:rPr>
        <w:t xml:space="preserve"> по Томской области, Главного управления МЧС России по Томской области, УМВД России по Томскому району, Управления ветеринарии Томской области);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         2) размещение и оборудование торговых мест, соответствующих санитарным и противопожарным требованиям, приспособленных для осуществления торговли, в том числе с применением передвижных средств развозной и разносной торговли, обеспечивающих свободный проход покупателей и доступ к местам торговли;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         3) оборудование территории, на которой проводится муниципальная ярмарка, контейнерами для сбора твердых коммунальных отходов, </w:t>
      </w:r>
      <w:proofErr w:type="spellStart"/>
      <w:r w:rsidRPr="0002619F">
        <w:rPr>
          <w:rFonts w:eastAsia="Arial"/>
          <w:sz w:val="18"/>
          <w:szCs w:val="18"/>
        </w:rPr>
        <w:t>биотуалетами</w:t>
      </w:r>
      <w:proofErr w:type="spellEnd"/>
      <w:r w:rsidRPr="0002619F">
        <w:rPr>
          <w:rFonts w:eastAsia="Arial"/>
          <w:sz w:val="18"/>
          <w:szCs w:val="18"/>
        </w:rPr>
        <w:t xml:space="preserve"> (туалетами) и раковинами для мытья рук;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>4) своевременную уборку территории, на которой проводится муниципальная ярмарка, а также прилегающей к ней территории по завершении времени работы муниципальной ярмарки, своевременный вывоз твердых коммунальных отходов.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7.       </w:t>
      </w:r>
      <w:proofErr w:type="gramStart"/>
      <w:r w:rsidRPr="0002619F">
        <w:rPr>
          <w:rFonts w:eastAsia="Arial"/>
          <w:sz w:val="18"/>
          <w:szCs w:val="18"/>
        </w:rPr>
        <w:t xml:space="preserve">Торговые места на муниципальной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имеющим личные подсобные хозяйства или занимающимся садоводством, огородничеством, животноводством (далее - участники муниципальной ярмарки) при предоставлении копии документов удостоверяющих личность. </w:t>
      </w:r>
      <w:proofErr w:type="gramEnd"/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8.       Ответственное лицо принимает заявления от участников ярмарки в письменном виде (по форме согласно приложению №1) с указанием периода участия в Ярмарке с приложением копий документов (в соответствии с п. 7 настоящего Порядка), разъясняет Заявителю  правила торговли на Ярмарках. 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9.       Ответственное лицо закрепляет за Заявителем место торговли (выполнения работ, оказания услуг) и вносит его в реестр  участников Ярмарки (согласно приложению №2). </w:t>
      </w: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</w:p>
    <w:p w:rsidR="0084058F" w:rsidRPr="0002619F" w:rsidRDefault="0084058F" w:rsidP="0084058F">
      <w:pPr>
        <w:pStyle w:val="a8"/>
        <w:rPr>
          <w:rFonts w:eastAsia="Arial"/>
          <w:sz w:val="18"/>
          <w:szCs w:val="18"/>
        </w:rPr>
      </w:pPr>
      <w:r w:rsidRPr="0002619F">
        <w:rPr>
          <w:rFonts w:eastAsia="Arial"/>
          <w:sz w:val="18"/>
          <w:szCs w:val="18"/>
        </w:rPr>
        <w:t xml:space="preserve">  10.       </w:t>
      </w:r>
      <w:proofErr w:type="gramStart"/>
      <w:r w:rsidRPr="0002619F">
        <w:rPr>
          <w:rFonts w:eastAsia="Arial"/>
          <w:sz w:val="18"/>
          <w:szCs w:val="18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  <w:proofErr w:type="gramEnd"/>
    </w:p>
    <w:p w:rsidR="0084058F" w:rsidRPr="0002619F" w:rsidRDefault="0084058F" w:rsidP="0084058F">
      <w:pPr>
        <w:pStyle w:val="a8"/>
        <w:rPr>
          <w:rFonts w:eastAsia="Times New Roman"/>
          <w:sz w:val="18"/>
          <w:szCs w:val="18"/>
        </w:rPr>
      </w:pPr>
    </w:p>
    <w:p w:rsidR="0084058F" w:rsidRPr="0002619F" w:rsidRDefault="0084058F" w:rsidP="0084058F">
      <w:pPr>
        <w:pStyle w:val="a8"/>
        <w:rPr>
          <w:sz w:val="18"/>
          <w:szCs w:val="18"/>
        </w:rPr>
      </w:pPr>
    </w:p>
    <w:p w:rsidR="0084058F" w:rsidRPr="0002619F" w:rsidRDefault="0084058F" w:rsidP="0084058F">
      <w:pPr>
        <w:pStyle w:val="20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ПОСТАНОВЛЕНИЕ</w:t>
      </w:r>
    </w:p>
    <w:p w:rsidR="0084058F" w:rsidRPr="0002619F" w:rsidRDefault="0084058F" w:rsidP="0084058F">
      <w:pPr>
        <w:pStyle w:val="20"/>
        <w:rPr>
          <w:bCs/>
          <w:sz w:val="18"/>
          <w:szCs w:val="18"/>
        </w:rPr>
      </w:pPr>
    </w:p>
    <w:p w:rsidR="0084058F" w:rsidRPr="0002619F" w:rsidRDefault="0084058F" w:rsidP="0084058F">
      <w:pPr>
        <w:pStyle w:val="20"/>
        <w:jc w:val="both"/>
        <w:rPr>
          <w:bCs/>
          <w:sz w:val="18"/>
          <w:szCs w:val="18"/>
        </w:rPr>
      </w:pPr>
    </w:p>
    <w:p w:rsidR="0084058F" w:rsidRPr="0002619F" w:rsidRDefault="0084058F" w:rsidP="0084058F">
      <w:pPr>
        <w:pStyle w:val="20"/>
        <w:jc w:val="both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с. Корнилово                                             №  572                     от «10» октября  2017 г.</w:t>
      </w:r>
    </w:p>
    <w:p w:rsidR="0084058F" w:rsidRPr="0002619F" w:rsidRDefault="0084058F" w:rsidP="0084058F">
      <w:pPr>
        <w:pStyle w:val="20"/>
        <w:jc w:val="both"/>
        <w:rPr>
          <w:sz w:val="18"/>
          <w:szCs w:val="18"/>
        </w:rPr>
      </w:pPr>
      <w:r w:rsidRPr="0002619F">
        <w:rPr>
          <w:sz w:val="18"/>
          <w:szCs w:val="18"/>
        </w:rPr>
        <w:t xml:space="preserve">    </w:t>
      </w:r>
    </w:p>
    <w:p w:rsidR="0084058F" w:rsidRPr="0002619F" w:rsidRDefault="0084058F" w:rsidP="0084058F">
      <w:pPr>
        <w:pStyle w:val="20"/>
        <w:jc w:val="both"/>
        <w:rPr>
          <w:sz w:val="18"/>
          <w:szCs w:val="18"/>
        </w:rPr>
      </w:pPr>
    </w:p>
    <w:p w:rsidR="0084058F" w:rsidRPr="0002619F" w:rsidRDefault="0084058F" w:rsidP="0084058F">
      <w:pPr>
        <w:ind w:right="5037"/>
        <w:rPr>
          <w:sz w:val="18"/>
          <w:szCs w:val="18"/>
        </w:rPr>
      </w:pPr>
      <w:r w:rsidRPr="0002619F">
        <w:rPr>
          <w:sz w:val="18"/>
          <w:szCs w:val="18"/>
        </w:rPr>
        <w:t xml:space="preserve">     Об утверждении Плана организации  ярмарок на территории Корниловского сельского поселения </w:t>
      </w:r>
    </w:p>
    <w:p w:rsidR="0084058F" w:rsidRPr="0002619F" w:rsidRDefault="0084058F" w:rsidP="0084058F">
      <w:pPr>
        <w:rPr>
          <w:sz w:val="18"/>
          <w:szCs w:val="18"/>
        </w:rPr>
      </w:pPr>
    </w:p>
    <w:p w:rsidR="0084058F" w:rsidRPr="0002619F" w:rsidRDefault="0084058F" w:rsidP="0084058F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02619F">
        <w:rPr>
          <w:sz w:val="18"/>
          <w:szCs w:val="18"/>
        </w:rPr>
        <w:tab/>
      </w:r>
      <w:proofErr w:type="gramStart"/>
      <w:r w:rsidRPr="0002619F">
        <w:rPr>
          <w:sz w:val="18"/>
          <w:szCs w:val="18"/>
        </w:rPr>
        <w:t>В целях реализации статьи 11 Федерального закона от 28 декабря 2009 года № 381-ФЗ «Об основах государственного регулирования торговой деятельности в Российской Федерации», Постановления Администрации Томской области от 13.03.2017 года № 83а "О Порядке организации ярмарок и продажи товаров (выполнения работ, оказания услуг) на территории Томской области в случае их организации органами государственной власти Томской области, органами местного самоуправления, юридическими лицами, индивидуальными</w:t>
      </w:r>
      <w:proofErr w:type="gramEnd"/>
      <w:r w:rsidRPr="0002619F">
        <w:rPr>
          <w:sz w:val="18"/>
          <w:szCs w:val="18"/>
        </w:rPr>
        <w:t xml:space="preserve"> предпринимателями", </w:t>
      </w:r>
    </w:p>
    <w:p w:rsidR="0084058F" w:rsidRPr="0002619F" w:rsidRDefault="0084058F" w:rsidP="0084058F">
      <w:pPr>
        <w:jc w:val="both"/>
        <w:rPr>
          <w:sz w:val="18"/>
          <w:szCs w:val="18"/>
        </w:rPr>
      </w:pPr>
    </w:p>
    <w:p w:rsidR="0084058F" w:rsidRPr="0002619F" w:rsidRDefault="0084058F" w:rsidP="0084058F">
      <w:pPr>
        <w:jc w:val="both"/>
        <w:rPr>
          <w:sz w:val="18"/>
          <w:szCs w:val="18"/>
        </w:rPr>
      </w:pPr>
    </w:p>
    <w:p w:rsidR="0084058F" w:rsidRPr="0002619F" w:rsidRDefault="0084058F" w:rsidP="0084058F">
      <w:pPr>
        <w:rPr>
          <w:sz w:val="18"/>
          <w:szCs w:val="18"/>
        </w:rPr>
      </w:pPr>
      <w:r w:rsidRPr="0002619F">
        <w:rPr>
          <w:sz w:val="18"/>
          <w:szCs w:val="18"/>
        </w:rPr>
        <w:t>ПОСТАНОВЛЯЮ:</w:t>
      </w:r>
    </w:p>
    <w:p w:rsidR="0084058F" w:rsidRPr="0002619F" w:rsidRDefault="0084058F" w:rsidP="0084058F">
      <w:pPr>
        <w:ind w:firstLine="567"/>
        <w:rPr>
          <w:sz w:val="18"/>
          <w:szCs w:val="18"/>
        </w:rPr>
      </w:pPr>
    </w:p>
    <w:p w:rsidR="0084058F" w:rsidRPr="0002619F" w:rsidRDefault="0084058F" w:rsidP="0084058F">
      <w:pPr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18"/>
          <w:szCs w:val="18"/>
        </w:rPr>
      </w:pPr>
      <w:r w:rsidRPr="0002619F">
        <w:rPr>
          <w:sz w:val="18"/>
          <w:szCs w:val="18"/>
        </w:rPr>
        <w:t>Утвердить План организации ярмарок на территории Корниловского сельского поселения согласно приложению к настоящему постановлению.</w:t>
      </w:r>
    </w:p>
    <w:p w:rsidR="0084058F" w:rsidRPr="0002619F" w:rsidRDefault="0084058F" w:rsidP="0084058F">
      <w:pPr>
        <w:numPr>
          <w:ilvl w:val="0"/>
          <w:numId w:val="13"/>
        </w:numPr>
        <w:tabs>
          <w:tab w:val="left" w:pos="0"/>
          <w:tab w:val="left" w:pos="284"/>
        </w:tabs>
        <w:ind w:left="0" w:firstLine="426"/>
        <w:jc w:val="both"/>
        <w:rPr>
          <w:sz w:val="18"/>
          <w:szCs w:val="18"/>
        </w:rPr>
      </w:pPr>
      <w:r w:rsidRPr="0002619F">
        <w:rPr>
          <w:sz w:val="18"/>
          <w:szCs w:val="18"/>
        </w:rPr>
        <w:lastRenderedPageBreak/>
        <w:t xml:space="preserve"> Опубликовать настоящее постановление в информационном бюллетене Корниловского сельского поселения и </w:t>
      </w:r>
      <w:proofErr w:type="gramStart"/>
      <w:r w:rsidRPr="0002619F">
        <w:rPr>
          <w:sz w:val="18"/>
          <w:szCs w:val="18"/>
        </w:rPr>
        <w:t>разместить его</w:t>
      </w:r>
      <w:proofErr w:type="gramEnd"/>
      <w:r w:rsidRPr="0002619F">
        <w:rPr>
          <w:sz w:val="18"/>
          <w:szCs w:val="18"/>
        </w:rPr>
        <w:t xml:space="preserve"> на сайте Администрации Корниловского сельского поселения.</w:t>
      </w:r>
    </w:p>
    <w:p w:rsidR="0084058F" w:rsidRPr="0002619F" w:rsidRDefault="0084058F" w:rsidP="0084058F">
      <w:pPr>
        <w:numPr>
          <w:ilvl w:val="0"/>
          <w:numId w:val="13"/>
        </w:numPr>
        <w:tabs>
          <w:tab w:val="left" w:pos="0"/>
          <w:tab w:val="left" w:pos="284"/>
        </w:tabs>
        <w:ind w:left="0" w:firstLine="426"/>
        <w:jc w:val="both"/>
        <w:rPr>
          <w:sz w:val="18"/>
          <w:szCs w:val="18"/>
        </w:rPr>
      </w:pPr>
      <w:r w:rsidRPr="0002619F">
        <w:rPr>
          <w:sz w:val="18"/>
          <w:szCs w:val="18"/>
        </w:rPr>
        <w:t xml:space="preserve"> </w:t>
      </w:r>
      <w:proofErr w:type="gramStart"/>
      <w:r w:rsidRPr="0002619F">
        <w:rPr>
          <w:sz w:val="18"/>
          <w:szCs w:val="18"/>
        </w:rPr>
        <w:t>Контроль за</w:t>
      </w:r>
      <w:proofErr w:type="gramEnd"/>
      <w:r w:rsidRPr="0002619F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84058F" w:rsidRPr="0002619F" w:rsidRDefault="0084058F" w:rsidP="0084058F">
      <w:pPr>
        <w:tabs>
          <w:tab w:val="left" w:pos="0"/>
        </w:tabs>
        <w:ind w:firstLine="426"/>
        <w:jc w:val="both"/>
        <w:rPr>
          <w:sz w:val="18"/>
          <w:szCs w:val="18"/>
        </w:rPr>
      </w:pPr>
    </w:p>
    <w:p w:rsidR="0084058F" w:rsidRPr="0002619F" w:rsidRDefault="0084058F" w:rsidP="0084058F">
      <w:pPr>
        <w:jc w:val="both"/>
        <w:rPr>
          <w:sz w:val="18"/>
          <w:szCs w:val="18"/>
        </w:rPr>
      </w:pPr>
    </w:p>
    <w:p w:rsidR="0084058F" w:rsidRPr="0002619F" w:rsidRDefault="0084058F" w:rsidP="0084058F">
      <w:pPr>
        <w:rPr>
          <w:sz w:val="18"/>
          <w:szCs w:val="18"/>
        </w:rPr>
      </w:pPr>
      <w:r w:rsidRPr="0002619F">
        <w:rPr>
          <w:sz w:val="18"/>
          <w:szCs w:val="18"/>
        </w:rPr>
        <w:t xml:space="preserve">Глава  поселения                        __________________           </w:t>
      </w:r>
      <w:proofErr w:type="spellStart"/>
      <w:r w:rsidRPr="0002619F">
        <w:rPr>
          <w:sz w:val="18"/>
          <w:szCs w:val="18"/>
        </w:rPr>
        <w:t>Г.М.Логвинов</w:t>
      </w:r>
      <w:proofErr w:type="spellEnd"/>
    </w:p>
    <w:p w:rsidR="0084058F" w:rsidRPr="0002619F" w:rsidRDefault="0084058F" w:rsidP="0084058F">
      <w:pPr>
        <w:rPr>
          <w:sz w:val="18"/>
          <w:szCs w:val="18"/>
        </w:rPr>
      </w:pPr>
    </w:p>
    <w:p w:rsidR="0084058F" w:rsidRPr="0002619F" w:rsidRDefault="0084058F" w:rsidP="0084058F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84058F" w:rsidRPr="0002619F" w:rsidRDefault="0084058F" w:rsidP="0084058F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02619F">
        <w:rPr>
          <w:rFonts w:ascii="Times New Roman" w:hAnsi="Times New Roman"/>
          <w:sz w:val="18"/>
          <w:szCs w:val="18"/>
        </w:rPr>
        <w:t>Приложение</w:t>
      </w:r>
    </w:p>
    <w:p w:rsidR="0084058F" w:rsidRPr="0002619F" w:rsidRDefault="0084058F" w:rsidP="0084058F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02619F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84058F" w:rsidRPr="0002619F" w:rsidRDefault="0084058F" w:rsidP="0084058F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02619F">
        <w:rPr>
          <w:rFonts w:ascii="Times New Roman" w:hAnsi="Times New Roman"/>
          <w:sz w:val="18"/>
          <w:szCs w:val="18"/>
        </w:rPr>
        <w:t>№ 572  от «10» октября 2017 г.</w:t>
      </w:r>
    </w:p>
    <w:p w:rsidR="0084058F" w:rsidRPr="0002619F" w:rsidRDefault="0084058F" w:rsidP="0084058F">
      <w:pPr>
        <w:rPr>
          <w:b/>
          <w:sz w:val="18"/>
          <w:szCs w:val="18"/>
        </w:rPr>
      </w:pPr>
    </w:p>
    <w:p w:rsidR="0084058F" w:rsidRPr="0002619F" w:rsidRDefault="0084058F" w:rsidP="0084058F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 w:rsidRPr="0002619F">
        <w:rPr>
          <w:rFonts w:ascii="Times New Roman" w:hAnsi="Times New Roman"/>
          <w:b/>
          <w:sz w:val="18"/>
          <w:szCs w:val="18"/>
        </w:rPr>
        <w:t>План</w:t>
      </w:r>
    </w:p>
    <w:p w:rsidR="0084058F" w:rsidRPr="0002619F" w:rsidRDefault="0084058F" w:rsidP="0084058F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 w:rsidRPr="0002619F">
        <w:rPr>
          <w:rFonts w:ascii="Times New Roman" w:hAnsi="Times New Roman"/>
          <w:b/>
          <w:sz w:val="18"/>
          <w:szCs w:val="18"/>
        </w:rPr>
        <w:t>организации ярмарок</w:t>
      </w:r>
    </w:p>
    <w:p w:rsidR="0084058F" w:rsidRPr="0002619F" w:rsidRDefault="0084058F" w:rsidP="0084058F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 w:rsidRPr="0002619F">
        <w:rPr>
          <w:rFonts w:ascii="Times New Roman" w:hAnsi="Times New Roman"/>
          <w:b/>
          <w:sz w:val="18"/>
          <w:szCs w:val="18"/>
        </w:rPr>
        <w:t xml:space="preserve">на территории </w:t>
      </w:r>
      <w:r w:rsidRPr="0002619F">
        <w:rPr>
          <w:rFonts w:ascii="Times New Roman" w:hAnsi="Times New Roman"/>
          <w:b/>
          <w:sz w:val="18"/>
          <w:szCs w:val="18"/>
        </w:rPr>
        <w:softHyphen/>
      </w:r>
      <w:r w:rsidRPr="0002619F">
        <w:rPr>
          <w:rFonts w:ascii="Times New Roman" w:hAnsi="Times New Roman"/>
          <w:b/>
          <w:sz w:val="18"/>
          <w:szCs w:val="18"/>
        </w:rPr>
        <w:softHyphen/>
      </w:r>
      <w:r w:rsidRPr="0002619F">
        <w:rPr>
          <w:rFonts w:ascii="Times New Roman" w:hAnsi="Times New Roman"/>
          <w:b/>
          <w:sz w:val="18"/>
          <w:szCs w:val="18"/>
        </w:rPr>
        <w:softHyphen/>
      </w:r>
      <w:r w:rsidRPr="0002619F">
        <w:rPr>
          <w:rFonts w:ascii="Times New Roman" w:hAnsi="Times New Roman"/>
          <w:b/>
          <w:sz w:val="18"/>
          <w:szCs w:val="18"/>
        </w:rPr>
        <w:softHyphen/>
      </w:r>
      <w:r w:rsidRPr="0002619F">
        <w:rPr>
          <w:rFonts w:ascii="Times New Roman" w:hAnsi="Times New Roman"/>
          <w:b/>
          <w:sz w:val="18"/>
          <w:szCs w:val="18"/>
        </w:rPr>
        <w:softHyphen/>
      </w:r>
      <w:r w:rsidRPr="0002619F">
        <w:rPr>
          <w:rFonts w:ascii="Times New Roman" w:hAnsi="Times New Roman"/>
          <w:b/>
          <w:sz w:val="18"/>
          <w:szCs w:val="18"/>
        </w:rPr>
        <w:softHyphen/>
      </w:r>
      <w:r w:rsidRPr="0002619F">
        <w:rPr>
          <w:rFonts w:ascii="Times New Roman" w:hAnsi="Times New Roman"/>
          <w:b/>
          <w:sz w:val="18"/>
          <w:szCs w:val="18"/>
        </w:rPr>
        <w:softHyphen/>
      </w:r>
      <w:r w:rsidRPr="0002619F">
        <w:rPr>
          <w:rFonts w:ascii="Times New Roman" w:hAnsi="Times New Roman"/>
          <w:b/>
          <w:sz w:val="18"/>
          <w:szCs w:val="18"/>
        </w:rPr>
        <w:softHyphen/>
      </w:r>
      <w:r w:rsidRPr="0002619F">
        <w:rPr>
          <w:rFonts w:ascii="Times New Roman" w:hAnsi="Times New Roman"/>
          <w:b/>
          <w:sz w:val="18"/>
          <w:szCs w:val="18"/>
        </w:rPr>
        <w:softHyphen/>
      </w:r>
      <w:r w:rsidRPr="0002619F">
        <w:rPr>
          <w:rFonts w:ascii="Times New Roman" w:hAnsi="Times New Roman"/>
          <w:b/>
          <w:sz w:val="18"/>
          <w:szCs w:val="18"/>
        </w:rPr>
        <w:softHyphen/>
      </w:r>
      <w:r w:rsidRPr="0002619F">
        <w:rPr>
          <w:rFonts w:ascii="Times New Roman" w:hAnsi="Times New Roman"/>
          <w:b/>
          <w:sz w:val="18"/>
          <w:szCs w:val="18"/>
        </w:rPr>
        <w:softHyphen/>
        <w:t>Корниловского сельского поселения</w:t>
      </w:r>
    </w:p>
    <w:p w:rsidR="0084058F" w:rsidRPr="0002619F" w:rsidRDefault="0084058F" w:rsidP="0084058F">
      <w:pPr>
        <w:rPr>
          <w:b/>
          <w:sz w:val="18"/>
          <w:szCs w:val="18"/>
        </w:rPr>
      </w:pPr>
    </w:p>
    <w:p w:rsidR="0084058F" w:rsidRPr="0002619F" w:rsidRDefault="0084058F" w:rsidP="0084058F">
      <w:pPr>
        <w:rPr>
          <w:b/>
          <w:sz w:val="18"/>
          <w:szCs w:val="18"/>
        </w:rPr>
      </w:pPr>
    </w:p>
    <w:tbl>
      <w:tblPr>
        <w:tblW w:w="1077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9"/>
        <w:gridCol w:w="1701"/>
        <w:gridCol w:w="1134"/>
        <w:gridCol w:w="929"/>
        <w:gridCol w:w="1341"/>
        <w:gridCol w:w="1983"/>
        <w:gridCol w:w="1418"/>
      </w:tblGrid>
      <w:tr w:rsidR="0084058F" w:rsidRPr="0002619F" w:rsidTr="00D313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NN</w:t>
            </w:r>
          </w:p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261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проведения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(характер) ярмарки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мест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Режим работы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проведения ярмарки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Условия участия в ярмарках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Организатор ярмарки</w:t>
            </w:r>
          </w:p>
        </w:tc>
      </w:tr>
      <w:tr w:rsidR="0084058F" w:rsidRPr="0002619F" w:rsidTr="00D31363">
        <w:trPr>
          <w:trHeight w:val="102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0261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С. Корнилово, парк отдыха, центральная площадь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proofErr w:type="gramStart"/>
            <w:r w:rsidRPr="0002619F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Ежегодная</w:t>
            </w:r>
            <w:proofErr w:type="gramEnd"/>
            <w:r w:rsidRPr="0002619F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, приуроченная к празднованию «Дня села»</w:t>
            </w:r>
          </w:p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10-00ч. до 18-00 ч.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последняя суббота августа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02619F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Без оплаты. При соблюдении участниками ярмарки требований, установленных 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окружающей среды, ветеринарии, пожарной и общественной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  <w:p w:rsidR="0084058F" w:rsidRPr="0002619F" w:rsidRDefault="0084058F" w:rsidP="00D313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02619F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АдминистрациКорниловского</w:t>
            </w:r>
            <w:proofErr w:type="spellEnd"/>
            <w:r w:rsidRPr="0002619F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</w:tbl>
    <w:p w:rsidR="0084058F" w:rsidRPr="0002619F" w:rsidRDefault="0084058F" w:rsidP="0084058F">
      <w:pPr>
        <w:ind w:left="-993"/>
        <w:rPr>
          <w:i/>
          <w:sz w:val="18"/>
          <w:szCs w:val="18"/>
        </w:rPr>
      </w:pPr>
    </w:p>
    <w:p w:rsidR="0084058F" w:rsidRPr="0002619F" w:rsidRDefault="0084058F" w:rsidP="0084058F">
      <w:pPr>
        <w:pStyle w:val="20"/>
        <w:jc w:val="both"/>
        <w:rPr>
          <w:bCs/>
          <w:sz w:val="18"/>
          <w:szCs w:val="18"/>
        </w:rPr>
      </w:pPr>
    </w:p>
    <w:p w:rsidR="0084058F" w:rsidRPr="0002619F" w:rsidRDefault="0084058F" w:rsidP="0084058F">
      <w:pPr>
        <w:pStyle w:val="1"/>
        <w:jc w:val="center"/>
        <w:rPr>
          <w:rFonts w:ascii="Arial" w:hAnsi="Arial" w:cs="Arial"/>
          <w:b/>
          <w:sz w:val="18"/>
          <w:szCs w:val="18"/>
        </w:rPr>
      </w:pPr>
      <w:r w:rsidRPr="0002619F">
        <w:rPr>
          <w:rFonts w:ascii="Arial" w:hAnsi="Arial" w:cs="Arial"/>
          <w:b/>
          <w:sz w:val="18"/>
          <w:szCs w:val="18"/>
        </w:rPr>
        <w:t>ПОСТАНОВЛЕНИЕ</w:t>
      </w:r>
    </w:p>
    <w:p w:rsidR="0084058F" w:rsidRPr="0002619F" w:rsidRDefault="0084058F" w:rsidP="0084058F">
      <w:pPr>
        <w:pStyle w:val="af3"/>
        <w:tabs>
          <w:tab w:val="clear" w:pos="6804"/>
          <w:tab w:val="right" w:pos="9072"/>
        </w:tabs>
        <w:spacing w:before="240" w:after="240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2619F">
        <w:rPr>
          <w:rFonts w:ascii="Arial" w:hAnsi="Arial" w:cs="Arial"/>
          <w:sz w:val="18"/>
          <w:szCs w:val="18"/>
        </w:rPr>
        <w:t>с</w:t>
      </w:r>
      <w:proofErr w:type="gramStart"/>
      <w:r w:rsidRPr="0002619F">
        <w:rPr>
          <w:rFonts w:ascii="Arial" w:hAnsi="Arial" w:cs="Arial"/>
          <w:sz w:val="18"/>
          <w:szCs w:val="18"/>
        </w:rPr>
        <w:t>.К</w:t>
      </w:r>
      <w:proofErr w:type="gramEnd"/>
      <w:r w:rsidRPr="0002619F">
        <w:rPr>
          <w:rFonts w:ascii="Arial" w:hAnsi="Arial" w:cs="Arial"/>
          <w:sz w:val="18"/>
          <w:szCs w:val="18"/>
        </w:rPr>
        <w:t>орнилово</w:t>
      </w:r>
      <w:proofErr w:type="spellEnd"/>
      <w:r w:rsidRPr="0002619F">
        <w:rPr>
          <w:rFonts w:ascii="Arial" w:hAnsi="Arial" w:cs="Arial"/>
          <w:sz w:val="18"/>
          <w:szCs w:val="18"/>
        </w:rPr>
        <w:t xml:space="preserve">                                        №  570              «10»  ОКТЯБРЯ  2017г.                                                             </w:t>
      </w:r>
    </w:p>
    <w:p w:rsidR="0084058F" w:rsidRPr="0002619F" w:rsidRDefault="0084058F" w:rsidP="0084058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8955"/>
      </w:tblGrid>
      <w:tr w:rsidR="0084058F" w:rsidRPr="0002619F" w:rsidTr="00D31363">
        <w:tc>
          <w:tcPr>
            <w:tcW w:w="10188" w:type="dxa"/>
            <w:shd w:val="clear" w:color="auto" w:fill="auto"/>
          </w:tcPr>
          <w:p w:rsidR="0084058F" w:rsidRPr="0002619F" w:rsidRDefault="0084058F" w:rsidP="00D31363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ОБ УТВЕРЖДЕНИИ ОТЧЕТА ОБ ИСПОЛНЕНИИ БЮДЖЕТА</w:t>
            </w:r>
          </w:p>
          <w:p w:rsidR="0084058F" w:rsidRPr="0002619F" w:rsidRDefault="0084058F" w:rsidP="00D31363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КОРНИЛОВСКОГО СЕЛЬСКОГО ПОСЕЛЕНИЯ</w:t>
            </w:r>
          </w:p>
          <w:p w:rsidR="0084058F" w:rsidRPr="0002619F" w:rsidRDefault="0084058F" w:rsidP="00D31363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ЗА ТРЕТЬИЙ КВАРТАЛ 2017 ГОДА</w:t>
            </w:r>
          </w:p>
        </w:tc>
      </w:tr>
    </w:tbl>
    <w:p w:rsidR="0084058F" w:rsidRPr="0002619F" w:rsidRDefault="0084058F" w:rsidP="0084058F">
      <w:pPr>
        <w:rPr>
          <w:rFonts w:ascii="Arial" w:hAnsi="Arial" w:cs="Arial"/>
          <w:sz w:val="18"/>
          <w:szCs w:val="18"/>
        </w:rPr>
      </w:pPr>
    </w:p>
    <w:p w:rsidR="0084058F" w:rsidRPr="0002619F" w:rsidRDefault="0084058F" w:rsidP="0084058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              В соответствии со статьей 264.2 Бюджетного кодекса Российской Федер</w:t>
      </w:r>
      <w:r w:rsidRPr="0002619F">
        <w:rPr>
          <w:rFonts w:ascii="Arial" w:hAnsi="Arial" w:cs="Arial"/>
          <w:sz w:val="18"/>
          <w:szCs w:val="18"/>
        </w:rPr>
        <w:t>а</w:t>
      </w:r>
      <w:r w:rsidRPr="0002619F">
        <w:rPr>
          <w:rFonts w:ascii="Arial" w:hAnsi="Arial" w:cs="Arial"/>
          <w:sz w:val="18"/>
          <w:szCs w:val="18"/>
        </w:rPr>
        <w:t>ции, пунктом 3 статьи 28 Положения «О бюджетном процессе в муниципальном образовании «Корниловское сельское поселение», утвержденного Решением Совета поселения от 20.04.2012 года  № 11 (в редакциях от 02.04.2013 г. № 14, от 30.07.2013 г. № 26, от 13.08.2014г.,№12, от29.04.2015г. №8)</w:t>
      </w:r>
    </w:p>
    <w:p w:rsidR="0084058F" w:rsidRPr="0002619F" w:rsidRDefault="0084058F" w:rsidP="0084058F">
      <w:pPr>
        <w:rPr>
          <w:rFonts w:ascii="Arial" w:hAnsi="Arial" w:cs="Arial"/>
          <w:sz w:val="18"/>
          <w:szCs w:val="18"/>
        </w:rPr>
      </w:pPr>
    </w:p>
    <w:p w:rsidR="0084058F" w:rsidRPr="0002619F" w:rsidRDefault="0084058F" w:rsidP="0084058F">
      <w:pPr>
        <w:rPr>
          <w:rFonts w:ascii="Arial" w:hAnsi="Arial" w:cs="Arial"/>
          <w:b/>
          <w:sz w:val="18"/>
          <w:szCs w:val="18"/>
        </w:rPr>
      </w:pPr>
      <w:r w:rsidRPr="0002619F">
        <w:rPr>
          <w:rFonts w:ascii="Arial" w:hAnsi="Arial" w:cs="Arial"/>
          <w:b/>
          <w:sz w:val="18"/>
          <w:szCs w:val="18"/>
        </w:rPr>
        <w:t>ПОСТАНОВЛЯЮ:</w:t>
      </w:r>
    </w:p>
    <w:p w:rsidR="0084058F" w:rsidRPr="0002619F" w:rsidRDefault="0084058F" w:rsidP="0084058F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84058F" w:rsidRPr="0002619F" w:rsidRDefault="0084058F" w:rsidP="0084058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        1. Утвердить отчет об исполнении бюджета Корниловского сельского посел</w:t>
      </w:r>
      <w:r w:rsidRPr="0002619F">
        <w:rPr>
          <w:rFonts w:ascii="Arial" w:hAnsi="Arial" w:cs="Arial"/>
          <w:sz w:val="18"/>
          <w:szCs w:val="18"/>
        </w:rPr>
        <w:t>е</w:t>
      </w:r>
      <w:r w:rsidRPr="0002619F">
        <w:rPr>
          <w:rFonts w:ascii="Arial" w:hAnsi="Arial" w:cs="Arial"/>
          <w:sz w:val="18"/>
          <w:szCs w:val="18"/>
        </w:rPr>
        <w:t xml:space="preserve">ния за третий квартал 2017 года по доходам в сумме </w:t>
      </w:r>
      <w:r w:rsidRPr="0002619F">
        <w:rPr>
          <w:rFonts w:ascii="Arial" w:hAnsi="Arial" w:cs="Arial"/>
          <w:b/>
          <w:bCs/>
          <w:color w:val="000000"/>
          <w:sz w:val="18"/>
          <w:szCs w:val="18"/>
        </w:rPr>
        <w:t xml:space="preserve">14 354,0 </w:t>
      </w:r>
      <w:r w:rsidRPr="0002619F">
        <w:rPr>
          <w:rFonts w:ascii="Arial" w:hAnsi="Arial" w:cs="Arial"/>
          <w:sz w:val="18"/>
          <w:szCs w:val="18"/>
        </w:rPr>
        <w:t>тыс. рублей, по расх</w:t>
      </w:r>
      <w:r w:rsidRPr="0002619F">
        <w:rPr>
          <w:rFonts w:ascii="Arial" w:hAnsi="Arial" w:cs="Arial"/>
          <w:sz w:val="18"/>
          <w:szCs w:val="18"/>
        </w:rPr>
        <w:t>о</w:t>
      </w:r>
      <w:r w:rsidRPr="0002619F">
        <w:rPr>
          <w:rFonts w:ascii="Arial" w:hAnsi="Arial" w:cs="Arial"/>
          <w:sz w:val="18"/>
          <w:szCs w:val="18"/>
        </w:rPr>
        <w:t xml:space="preserve">дам в сумме </w:t>
      </w:r>
      <w:r w:rsidRPr="0002619F">
        <w:rPr>
          <w:rFonts w:ascii="Arial" w:hAnsi="Arial" w:cs="Arial"/>
          <w:b/>
          <w:bCs/>
          <w:sz w:val="18"/>
          <w:szCs w:val="18"/>
        </w:rPr>
        <w:t>14 152,6</w:t>
      </w:r>
      <w:r w:rsidRPr="0002619F">
        <w:rPr>
          <w:rFonts w:ascii="Arial" w:hAnsi="Arial" w:cs="Arial"/>
          <w:sz w:val="18"/>
          <w:szCs w:val="18"/>
        </w:rPr>
        <w:t xml:space="preserve"> тыс. рублей, </w:t>
      </w:r>
      <w:proofErr w:type="spellStart"/>
      <w:r w:rsidRPr="0002619F">
        <w:rPr>
          <w:rFonts w:ascii="Arial" w:hAnsi="Arial" w:cs="Arial"/>
          <w:sz w:val="18"/>
          <w:szCs w:val="18"/>
        </w:rPr>
        <w:t>профицит</w:t>
      </w:r>
      <w:proofErr w:type="spellEnd"/>
      <w:r w:rsidRPr="0002619F">
        <w:rPr>
          <w:rFonts w:ascii="Arial" w:hAnsi="Arial" w:cs="Arial"/>
          <w:sz w:val="18"/>
          <w:szCs w:val="18"/>
        </w:rPr>
        <w:t xml:space="preserve"> бюджета 201,3 тыс. рублей согласно приложению.</w:t>
      </w:r>
    </w:p>
    <w:p w:rsidR="0084058F" w:rsidRPr="0002619F" w:rsidRDefault="0084058F" w:rsidP="0084058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        2. Направить настоящий отчет об исполнении бюджета Корниловского сел</w:t>
      </w:r>
      <w:r w:rsidRPr="0002619F">
        <w:rPr>
          <w:rFonts w:ascii="Arial" w:hAnsi="Arial" w:cs="Arial"/>
          <w:sz w:val="18"/>
          <w:szCs w:val="18"/>
        </w:rPr>
        <w:t>ь</w:t>
      </w:r>
      <w:r w:rsidRPr="0002619F">
        <w:rPr>
          <w:rFonts w:ascii="Arial" w:hAnsi="Arial" w:cs="Arial"/>
          <w:sz w:val="18"/>
          <w:szCs w:val="18"/>
        </w:rPr>
        <w:t xml:space="preserve">ского поселения за </w:t>
      </w:r>
      <w:proofErr w:type="spellStart"/>
      <w:r w:rsidRPr="0002619F">
        <w:rPr>
          <w:rFonts w:ascii="Arial" w:hAnsi="Arial" w:cs="Arial"/>
          <w:sz w:val="18"/>
          <w:szCs w:val="18"/>
        </w:rPr>
        <w:t>третьий</w:t>
      </w:r>
      <w:proofErr w:type="spellEnd"/>
      <w:r w:rsidRPr="0002619F">
        <w:rPr>
          <w:rFonts w:ascii="Arial" w:hAnsi="Arial" w:cs="Arial"/>
          <w:sz w:val="18"/>
          <w:szCs w:val="18"/>
        </w:rPr>
        <w:t xml:space="preserve"> квартал 2017 года в Совет Корниловского сельского поселения.</w:t>
      </w:r>
    </w:p>
    <w:p w:rsidR="0084058F" w:rsidRPr="0002619F" w:rsidRDefault="0084058F" w:rsidP="0084058F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02619F">
        <w:rPr>
          <w:rFonts w:ascii="Arial" w:hAnsi="Arial" w:cs="Arial"/>
          <w:sz w:val="18"/>
          <w:szCs w:val="18"/>
        </w:rPr>
        <w:t xml:space="preserve">         3. </w:t>
      </w:r>
      <w:proofErr w:type="gramStart"/>
      <w:r w:rsidRPr="0002619F">
        <w:rPr>
          <w:rFonts w:ascii="Arial" w:hAnsi="Arial" w:cs="Arial"/>
          <w:sz w:val="18"/>
          <w:szCs w:val="18"/>
        </w:rPr>
        <w:t xml:space="preserve">Управляющему делами </w:t>
      </w:r>
      <w:proofErr w:type="spellStart"/>
      <w:r w:rsidRPr="0002619F">
        <w:rPr>
          <w:rFonts w:ascii="Arial" w:hAnsi="Arial" w:cs="Arial"/>
          <w:sz w:val="18"/>
          <w:szCs w:val="18"/>
        </w:rPr>
        <w:t>Микуленок</w:t>
      </w:r>
      <w:proofErr w:type="spellEnd"/>
      <w:r w:rsidRPr="0002619F">
        <w:rPr>
          <w:rFonts w:ascii="Arial" w:hAnsi="Arial" w:cs="Arial"/>
          <w:sz w:val="18"/>
          <w:szCs w:val="18"/>
        </w:rPr>
        <w:t xml:space="preserve"> С.В.  опубликовать настоящее постано</w:t>
      </w:r>
      <w:r w:rsidRPr="0002619F">
        <w:rPr>
          <w:rFonts w:ascii="Arial" w:hAnsi="Arial" w:cs="Arial"/>
          <w:sz w:val="18"/>
          <w:szCs w:val="18"/>
        </w:rPr>
        <w:t>в</w:t>
      </w:r>
      <w:r w:rsidRPr="0002619F">
        <w:rPr>
          <w:rFonts w:ascii="Arial" w:hAnsi="Arial" w:cs="Arial"/>
          <w:sz w:val="18"/>
          <w:szCs w:val="18"/>
        </w:rPr>
        <w:t>ление в Информационном бюллетени Корниловского сельского поселения и ра</w:t>
      </w:r>
      <w:r w:rsidRPr="0002619F">
        <w:rPr>
          <w:rFonts w:ascii="Arial" w:hAnsi="Arial" w:cs="Arial"/>
          <w:sz w:val="18"/>
          <w:szCs w:val="18"/>
        </w:rPr>
        <w:t>з</w:t>
      </w:r>
      <w:r w:rsidRPr="0002619F">
        <w:rPr>
          <w:rFonts w:ascii="Arial" w:hAnsi="Arial" w:cs="Arial"/>
          <w:sz w:val="18"/>
          <w:szCs w:val="18"/>
        </w:rPr>
        <w:t>местить на официальном сайте Корниловского сельского поселения (</w:t>
      </w:r>
      <w:hyperlink r:id="rId5" w:history="1">
        <w:r w:rsidRPr="0002619F">
          <w:rPr>
            <w:rStyle w:val="a9"/>
            <w:rFonts w:ascii="Arial" w:hAnsi="Arial" w:cs="Arial"/>
            <w:sz w:val="18"/>
            <w:szCs w:val="18"/>
            <w:lang w:val="en-US"/>
          </w:rPr>
          <w:t>http</w:t>
        </w:r>
        <w:r w:rsidRPr="0002619F">
          <w:rPr>
            <w:rStyle w:val="a9"/>
            <w:rFonts w:ascii="Arial" w:hAnsi="Arial" w:cs="Arial"/>
            <w:sz w:val="18"/>
            <w:szCs w:val="18"/>
          </w:rPr>
          <w:t>://</w:t>
        </w:r>
        <w:r w:rsidRPr="0002619F">
          <w:rPr>
            <w:rStyle w:val="a9"/>
            <w:rFonts w:ascii="Arial" w:hAnsi="Arial" w:cs="Arial"/>
            <w:sz w:val="18"/>
            <w:szCs w:val="18"/>
            <w:lang w:val="en-US"/>
          </w:rPr>
          <w:t>www</w:t>
        </w:r>
        <w:r w:rsidRPr="0002619F">
          <w:rPr>
            <w:rStyle w:val="a9"/>
            <w:rFonts w:ascii="Arial" w:hAnsi="Arial" w:cs="Arial"/>
            <w:sz w:val="18"/>
            <w:szCs w:val="18"/>
          </w:rPr>
          <w:t>.</w:t>
        </w:r>
        <w:proofErr w:type="spellStart"/>
        <w:r w:rsidRPr="0002619F">
          <w:rPr>
            <w:rStyle w:val="a9"/>
            <w:rFonts w:ascii="Arial" w:hAnsi="Arial" w:cs="Arial"/>
            <w:sz w:val="18"/>
            <w:szCs w:val="18"/>
            <w:lang w:val="en-US"/>
          </w:rPr>
          <w:t>korpos</w:t>
        </w:r>
        <w:proofErr w:type="spellEnd"/>
        <w:r w:rsidRPr="0002619F">
          <w:rPr>
            <w:rStyle w:val="a9"/>
            <w:rFonts w:ascii="Arial" w:hAnsi="Arial" w:cs="Arial"/>
            <w:sz w:val="18"/>
            <w:szCs w:val="18"/>
          </w:rPr>
          <w:t>.</w:t>
        </w:r>
        <w:proofErr w:type="spellStart"/>
        <w:r w:rsidRPr="0002619F">
          <w:rPr>
            <w:rStyle w:val="a9"/>
            <w:rFonts w:ascii="Arial" w:hAnsi="Arial" w:cs="Arial"/>
            <w:sz w:val="18"/>
            <w:szCs w:val="18"/>
            <w:lang w:val="en-US"/>
          </w:rPr>
          <w:t>tomsk</w:t>
        </w:r>
        <w:proofErr w:type="spellEnd"/>
        <w:r w:rsidRPr="0002619F">
          <w:rPr>
            <w:rStyle w:val="a9"/>
            <w:rFonts w:ascii="Arial" w:hAnsi="Arial" w:cs="Arial"/>
            <w:sz w:val="18"/>
            <w:szCs w:val="18"/>
          </w:rPr>
          <w:t>.</w:t>
        </w:r>
        <w:proofErr w:type="spellStart"/>
        <w:r w:rsidRPr="0002619F">
          <w:rPr>
            <w:rStyle w:val="a9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  <w:r w:rsidRPr="0002619F">
        <w:rPr>
          <w:rFonts w:ascii="Arial" w:hAnsi="Arial" w:cs="Arial"/>
          <w:sz w:val="18"/>
          <w:szCs w:val="18"/>
        </w:rPr>
        <w:t>).</w:t>
      </w:r>
      <w:proofErr w:type="gramEnd"/>
    </w:p>
    <w:p w:rsidR="0084058F" w:rsidRPr="0002619F" w:rsidRDefault="0084058F" w:rsidP="0084058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</w:t>
      </w:r>
    </w:p>
    <w:p w:rsidR="0084058F" w:rsidRPr="0002619F" w:rsidRDefault="0084058F" w:rsidP="0084058F">
      <w:pPr>
        <w:jc w:val="both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lastRenderedPageBreak/>
        <w:t xml:space="preserve">Глава поселения </w:t>
      </w:r>
    </w:p>
    <w:p w:rsidR="0084058F" w:rsidRPr="0002619F" w:rsidRDefault="0084058F" w:rsidP="0084058F">
      <w:pPr>
        <w:jc w:val="both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>(Глава Администрации)</w:t>
      </w:r>
      <w:r w:rsidRPr="0002619F">
        <w:rPr>
          <w:rFonts w:ascii="Arial" w:hAnsi="Arial" w:cs="Arial"/>
          <w:sz w:val="18"/>
          <w:szCs w:val="18"/>
        </w:rPr>
        <w:tab/>
        <w:t xml:space="preserve">                                   </w:t>
      </w:r>
      <w:r w:rsidRPr="0002619F">
        <w:rPr>
          <w:rFonts w:ascii="Arial" w:hAnsi="Arial" w:cs="Arial"/>
          <w:sz w:val="18"/>
          <w:szCs w:val="18"/>
        </w:rPr>
        <w:tab/>
      </w:r>
      <w:r w:rsidRPr="0002619F">
        <w:rPr>
          <w:rFonts w:ascii="Arial" w:hAnsi="Arial" w:cs="Arial"/>
          <w:sz w:val="18"/>
          <w:szCs w:val="18"/>
        </w:rPr>
        <w:tab/>
        <w:t xml:space="preserve">           </w:t>
      </w:r>
      <w:proofErr w:type="spellStart"/>
      <w:r w:rsidRPr="0002619F">
        <w:rPr>
          <w:rFonts w:ascii="Arial" w:hAnsi="Arial" w:cs="Arial"/>
          <w:sz w:val="18"/>
          <w:szCs w:val="18"/>
        </w:rPr>
        <w:t>Г.М.Логвинов</w:t>
      </w:r>
      <w:proofErr w:type="spellEnd"/>
    </w:p>
    <w:p w:rsidR="0084058F" w:rsidRPr="0002619F" w:rsidRDefault="0084058F" w:rsidP="0084058F">
      <w:pPr>
        <w:jc w:val="both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                  </w:t>
      </w:r>
    </w:p>
    <w:p w:rsidR="0084058F" w:rsidRPr="0002619F" w:rsidRDefault="0084058F" w:rsidP="0084058F">
      <w:pPr>
        <w:jc w:val="both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</w:p>
    <w:p w:rsidR="0084058F" w:rsidRPr="0002619F" w:rsidRDefault="0084058F" w:rsidP="0084058F">
      <w:pPr>
        <w:jc w:val="both"/>
        <w:rPr>
          <w:rFonts w:ascii="Arial" w:hAnsi="Arial" w:cs="Arial"/>
          <w:sz w:val="18"/>
          <w:szCs w:val="18"/>
        </w:rPr>
      </w:pPr>
    </w:p>
    <w:p w:rsidR="0084058F" w:rsidRPr="0002619F" w:rsidRDefault="0084058F" w:rsidP="0084058F">
      <w:pPr>
        <w:jc w:val="both"/>
        <w:rPr>
          <w:rFonts w:ascii="Arial" w:hAnsi="Arial" w:cs="Arial"/>
          <w:sz w:val="18"/>
          <w:szCs w:val="18"/>
        </w:rPr>
      </w:pPr>
    </w:p>
    <w:p w:rsidR="0084058F" w:rsidRPr="0002619F" w:rsidRDefault="0084058F" w:rsidP="0084058F">
      <w:pPr>
        <w:jc w:val="both"/>
        <w:rPr>
          <w:rFonts w:ascii="Arial" w:hAnsi="Arial" w:cs="Arial"/>
          <w:sz w:val="18"/>
          <w:szCs w:val="18"/>
        </w:rPr>
      </w:pPr>
    </w:p>
    <w:p w:rsidR="0084058F" w:rsidRPr="0002619F" w:rsidRDefault="0084058F" w:rsidP="0084058F">
      <w:pPr>
        <w:jc w:val="right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Приложение к  постановл</w:t>
      </w:r>
      <w:r w:rsidRPr="0002619F">
        <w:rPr>
          <w:rFonts w:ascii="Arial" w:hAnsi="Arial" w:cs="Arial"/>
          <w:sz w:val="18"/>
          <w:szCs w:val="18"/>
        </w:rPr>
        <w:t>е</w:t>
      </w:r>
      <w:r w:rsidRPr="0002619F">
        <w:rPr>
          <w:rFonts w:ascii="Arial" w:hAnsi="Arial" w:cs="Arial"/>
          <w:sz w:val="18"/>
          <w:szCs w:val="18"/>
        </w:rPr>
        <w:t>нию</w:t>
      </w:r>
    </w:p>
    <w:p w:rsidR="0084058F" w:rsidRPr="0002619F" w:rsidRDefault="0084058F" w:rsidP="0084058F">
      <w:pPr>
        <w:keepNext/>
        <w:jc w:val="right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Администрации Корниловского</w:t>
      </w:r>
    </w:p>
    <w:p w:rsidR="0084058F" w:rsidRPr="0002619F" w:rsidRDefault="0084058F" w:rsidP="0084058F">
      <w:pPr>
        <w:keepNext/>
        <w:jc w:val="right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                                                                  сельского поселения</w:t>
      </w:r>
    </w:p>
    <w:p w:rsidR="0084058F" w:rsidRPr="0002619F" w:rsidRDefault="0084058F" w:rsidP="0084058F">
      <w:pPr>
        <w:keepNext/>
        <w:jc w:val="center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                                                                           от 10.10.</w:t>
      </w:r>
      <w:r w:rsidRPr="0002619F">
        <w:rPr>
          <w:rFonts w:ascii="Arial" w:hAnsi="Arial" w:cs="Arial"/>
          <w:i/>
          <w:sz w:val="18"/>
          <w:szCs w:val="18"/>
        </w:rPr>
        <w:t>2017г.</w:t>
      </w:r>
      <w:r w:rsidRPr="0002619F">
        <w:rPr>
          <w:rFonts w:ascii="Arial" w:hAnsi="Arial" w:cs="Arial"/>
          <w:b/>
          <w:i/>
          <w:sz w:val="18"/>
          <w:szCs w:val="18"/>
        </w:rPr>
        <w:t xml:space="preserve">  </w:t>
      </w:r>
      <w:r w:rsidRPr="0002619F">
        <w:rPr>
          <w:rFonts w:ascii="Arial" w:hAnsi="Arial" w:cs="Arial"/>
          <w:sz w:val="18"/>
          <w:szCs w:val="18"/>
        </w:rPr>
        <w:t>№ 570</w:t>
      </w:r>
      <w:r w:rsidRPr="0002619F">
        <w:rPr>
          <w:rFonts w:ascii="Arial" w:hAnsi="Arial" w:cs="Arial"/>
          <w:b/>
          <w:i/>
          <w:sz w:val="18"/>
          <w:szCs w:val="18"/>
        </w:rPr>
        <w:t xml:space="preserve"> </w:t>
      </w:r>
      <w:r w:rsidRPr="0002619F">
        <w:rPr>
          <w:rFonts w:ascii="Arial" w:hAnsi="Arial" w:cs="Arial"/>
          <w:b/>
          <w:sz w:val="18"/>
          <w:szCs w:val="18"/>
        </w:rPr>
        <w:t xml:space="preserve">     </w:t>
      </w:r>
      <w:r w:rsidRPr="0002619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</w:p>
    <w:p w:rsidR="0084058F" w:rsidRPr="0002619F" w:rsidRDefault="0084058F" w:rsidP="0084058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619F">
        <w:rPr>
          <w:rFonts w:ascii="Arial" w:hAnsi="Arial" w:cs="Arial"/>
          <w:b/>
          <w:bCs/>
          <w:sz w:val="18"/>
          <w:szCs w:val="18"/>
        </w:rPr>
        <w:t>ОТЧЕТ</w:t>
      </w:r>
    </w:p>
    <w:p w:rsidR="0084058F" w:rsidRPr="0002619F" w:rsidRDefault="0084058F" w:rsidP="0084058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619F">
        <w:rPr>
          <w:rFonts w:ascii="Arial" w:hAnsi="Arial" w:cs="Arial"/>
          <w:b/>
          <w:bCs/>
          <w:sz w:val="18"/>
          <w:szCs w:val="18"/>
        </w:rPr>
        <w:t xml:space="preserve">об исполнении бюджета </w:t>
      </w:r>
    </w:p>
    <w:p w:rsidR="0084058F" w:rsidRPr="0002619F" w:rsidRDefault="0084058F" w:rsidP="0084058F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02619F">
        <w:rPr>
          <w:rFonts w:ascii="Arial" w:hAnsi="Arial" w:cs="Arial"/>
          <w:b/>
          <w:bCs/>
          <w:sz w:val="18"/>
          <w:szCs w:val="18"/>
        </w:rPr>
        <w:t>Корниловского сельского поселения  за  третий квартал 2017 года</w:t>
      </w:r>
    </w:p>
    <w:p w:rsidR="0084058F" w:rsidRPr="0002619F" w:rsidRDefault="0084058F" w:rsidP="0084058F">
      <w:pPr>
        <w:rPr>
          <w:rFonts w:ascii="Arial" w:hAnsi="Arial" w:cs="Arial"/>
          <w:b/>
          <w:color w:val="000000"/>
          <w:sz w:val="18"/>
          <w:szCs w:val="18"/>
        </w:rPr>
      </w:pPr>
    </w:p>
    <w:p w:rsidR="0084058F" w:rsidRPr="0002619F" w:rsidRDefault="0084058F" w:rsidP="0084058F">
      <w:pPr>
        <w:rPr>
          <w:rFonts w:ascii="Arial" w:hAnsi="Arial" w:cs="Arial"/>
          <w:color w:val="000000"/>
          <w:sz w:val="18"/>
          <w:szCs w:val="18"/>
        </w:rPr>
      </w:pPr>
      <w:r w:rsidRPr="0002619F">
        <w:rPr>
          <w:rFonts w:ascii="Arial" w:hAnsi="Arial" w:cs="Arial"/>
          <w:b/>
          <w:color w:val="000000"/>
          <w:sz w:val="18"/>
          <w:szCs w:val="18"/>
        </w:rPr>
        <w:t xml:space="preserve">1. ДОХОДЫ БЮДЖЕТА </w:t>
      </w:r>
      <w:r w:rsidRPr="0002619F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</w:p>
    <w:p w:rsidR="0084058F" w:rsidRPr="0002619F" w:rsidRDefault="0084058F" w:rsidP="0084058F">
      <w:pPr>
        <w:rPr>
          <w:rFonts w:ascii="Arial" w:hAnsi="Arial" w:cs="Arial"/>
          <w:color w:val="FF0000"/>
          <w:sz w:val="18"/>
          <w:szCs w:val="18"/>
        </w:rPr>
      </w:pPr>
      <w:r w:rsidRPr="0002619F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тыс. руб.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4677"/>
        <w:gridCol w:w="1134"/>
        <w:gridCol w:w="1134"/>
        <w:gridCol w:w="709"/>
      </w:tblGrid>
      <w:tr w:rsidR="0084058F" w:rsidRPr="0002619F" w:rsidTr="00D31363">
        <w:trPr>
          <w:cantSplit/>
          <w:trHeight w:val="65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Коды бюдже</w:t>
            </w: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т</w:t>
            </w: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ной 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жденные бюдже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ные назнач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ния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2017год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нено 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01.10.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исполн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ния</w:t>
            </w:r>
          </w:p>
        </w:tc>
      </w:tr>
      <w:tr w:rsidR="0084058F" w:rsidRPr="0002619F" w:rsidTr="00D31363">
        <w:trPr>
          <w:trHeight w:val="2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058F" w:rsidRPr="0002619F" w:rsidTr="00D31363">
        <w:trPr>
          <w:trHeight w:val="2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9100,0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6675,3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73,3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10100000000000000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575,8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57,6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10102000010000110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575,8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84058F" w:rsidRPr="0002619F" w:rsidTr="00D31363">
        <w:trPr>
          <w:trHeight w:val="16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10102010010000110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ходов, источником которых является налоговый агент, за исключением доходов, в отношении которых исчисление и уплата налога осуществляются в соо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ветствии со статьями 227, 227.1 и 228 Налогового кодекса Российской Фед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16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10102010011000110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ходов, источником которых является налоговый агент, за исключением доходов, в отношении которых исчисление и уплата налога осуществляются в соо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ветствии со статьями 227, 227.1 и 228 Налогового кодекса Российской Федерации (сумма пл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тежа (перерасчеты, недоимка и задолженность по соответствующему платежу, в том числе по 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16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10102010012100110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ходов, источником которых является налоговый агент, за исключением доходов, в отношении которых исчисление и уплата налога осуществляются в соо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ветствии со статьями 227, 227.1 и 228 Налогового кодекса Российской Фед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раци</w:t>
            </w:r>
            <w:proofErr w:type="gramStart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пени по соответствующему платежу)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16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10102010013000110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ходов, источником которых является налоговый агент, за исключением доходов, в отношении которых исчисление и уплата налога осуществляются в соо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ветствии со статьями 227, 227.1 и 228 Налогового кодекса Российской Фед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раци</w:t>
            </w:r>
            <w:proofErr w:type="gramStart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16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10102020010000110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16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10102030010000110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 xml:space="preserve">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-42,4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10300000000000000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Налоги на товары (работы, услуги) реализуемые  на территории Росси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>й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973,4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65,5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10302000010000110</w:t>
            </w:r>
          </w:p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Акцизы по подакцизным товарам (пр</w:t>
            </w:r>
            <w:r w:rsidRPr="0002619F">
              <w:rPr>
                <w:rFonts w:ascii="Arial" w:hAnsi="Arial" w:cs="Arial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sz w:val="18"/>
                <w:szCs w:val="18"/>
              </w:rPr>
              <w:t>дукции), производимым на территории Российской Фед</w:t>
            </w:r>
            <w:r w:rsidRPr="0002619F">
              <w:rPr>
                <w:rFonts w:ascii="Arial" w:hAnsi="Arial" w:cs="Arial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sz w:val="18"/>
                <w:szCs w:val="18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973,4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65,5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10302230010000110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Доходы от уплаты акцизов на дизельное топл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 xml:space="preserve">во, 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подлежащие распределению между бюджетами субъектов Российской Федерации и мес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ными бюджетами с учетом установленных дифференц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393,6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10302240010000110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торных (</w:t>
            </w:r>
            <w:proofErr w:type="spellStart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лежащие распределению между бюдж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тами субъектов Российской Федерации и местными бюджетами с учетом уст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новленных дифференцированных нормат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10302250010000110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бильный бензин, подлежащие распр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10302260010000110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ный бензин, подлежащие распредел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нию между бюджетами субъектов Российской Федерации и местными бюджетами с учетом установленных дифф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- 81,5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10500000000000000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73,1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73,1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1 0600000000000000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47,3</w:t>
            </w:r>
          </w:p>
        </w:tc>
      </w:tr>
      <w:tr w:rsidR="0084058F" w:rsidRPr="0002619F" w:rsidTr="00D31363">
        <w:trPr>
          <w:trHeight w:val="473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10601000000000110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38,0</w:t>
            </w:r>
          </w:p>
        </w:tc>
      </w:tr>
      <w:tr w:rsidR="0084058F" w:rsidRPr="0002619F" w:rsidTr="00D31363">
        <w:trPr>
          <w:trHeight w:val="27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10601030100000110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мый по ставкам, применяемым к объектам налогообложения, расположенным в границах сел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7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10601030101000110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мый по ставкам, применяемым к объектам налогообложения, расположенным в границах сел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ских поселений (сумма платежа (перерасчеты, недоимка и задолженность по соответствующ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7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10601030102100110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мый по ставкам, применяемым к объектам налогообложения, расположенным в границах сел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ских поселений (пени по соответствующему пл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тежу)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7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1452,7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48,4</w:t>
            </w:r>
          </w:p>
        </w:tc>
      </w:tr>
      <w:tr w:rsidR="0084058F" w:rsidRPr="0002619F" w:rsidTr="00D31363">
        <w:trPr>
          <w:trHeight w:val="44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10606030000000110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7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10606033100000110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дающих земельным участком, расположенным в гран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7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10606043100000110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ложенным в границах сельских посел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1363,9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52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11000000000000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дящегося в го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сударственной и муниципальной собственн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79,5</w:t>
            </w:r>
          </w:p>
        </w:tc>
      </w:tr>
      <w:tr w:rsidR="0084058F" w:rsidRPr="0002619F" w:rsidTr="00D31363">
        <w:trPr>
          <w:trHeight w:val="5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11105000000000120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</w:t>
            </w: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</w:t>
            </w: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мездное пользование государственного и муниципального имущества (за исключением имущества бюджетных и авт</w:t>
            </w: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номных учреждений, а также имущества государственных и муниципальных ун</w:t>
            </w: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тарных предприятий, в том числе казе</w:t>
            </w: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</w:t>
            </w: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78,8</w:t>
            </w:r>
          </w:p>
        </w:tc>
      </w:tr>
      <w:tr w:rsidR="0084058F" w:rsidRPr="0002619F" w:rsidTr="00D31363">
        <w:trPr>
          <w:trHeight w:val="5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11105020000000120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земли,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67,4</w:t>
            </w:r>
          </w:p>
        </w:tc>
      </w:tr>
      <w:tr w:rsidR="0084058F" w:rsidRPr="0002619F" w:rsidTr="00D31363">
        <w:trPr>
          <w:trHeight w:val="5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11105025000000120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Доходы, получаемые в виде арендной платы, а также средства  от продажи права на заключение договоров аренды за 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67,4</w:t>
            </w:r>
          </w:p>
        </w:tc>
      </w:tr>
      <w:tr w:rsidR="0084058F" w:rsidRPr="0002619F" w:rsidTr="00D31363">
        <w:trPr>
          <w:trHeight w:val="5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11105030000000120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дарственной власти, органов местного самоуправления, го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ударственных внебюджетных фондов и созданных ими учреждений (за искл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чением имущества бюджетных и авт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360,7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341,4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5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11105035100000120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нии органов управления сельских пос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лений и созданных ими учреждений (за исключением имущества муниципал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ных бюджетных и автономных учрежд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5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11105035100000220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нии органов управления сельских пос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лений и созданных ими учреждений (за исключением имущества муниципал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ных бюджетных и автономных учрежд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ний</w:t>
            </w:r>
            <w:proofErr w:type="gramStart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)(</w:t>
            </w:r>
            <w:proofErr w:type="gramEnd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Аренда ЖКХ)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</w:tr>
      <w:tr w:rsidR="0084058F" w:rsidRPr="0002619F" w:rsidTr="00D31363">
        <w:trPr>
          <w:trHeight w:val="5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11109000000000 120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использования им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щества и прав, находящихся в госуда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ственной и муниципальной собственности (за исключением имущества автономных учреждений, а также имущ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ства государственных и муниципальных ун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тарных предприятий, в том числе казе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133,9</w:t>
            </w:r>
          </w:p>
        </w:tc>
      </w:tr>
      <w:tr w:rsidR="0084058F" w:rsidRPr="0002619F" w:rsidTr="00D31363">
        <w:trPr>
          <w:trHeight w:val="5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11109040000000120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ственной и муниципальной собственности (за исключением имущества бю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жетных и автономных учреждений, а также имущества государственных и м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6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11109045100000 120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 находящегося в собственн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сти поселений (за исключением имущ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ства муниципальных автономных учреждений, а также имущества муниц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пальных унитарных предприятий, в том числе казе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39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114 00000000000000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Доходы от продажи материальных и нематериальных акт</w:t>
            </w: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116,4</w:t>
            </w:r>
          </w:p>
        </w:tc>
      </w:tr>
      <w:tr w:rsidR="0084058F" w:rsidRPr="0002619F" w:rsidTr="00D31363">
        <w:trPr>
          <w:trHeight w:val="39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02000000000000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</w:t>
            </w:r>
            <w:proofErr w:type="gramStart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 xml:space="preserve">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4058F" w:rsidRPr="0002619F" w:rsidTr="00D31363">
        <w:trPr>
          <w:trHeight w:val="39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02050130000440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</w:t>
            </w:r>
            <w:proofErr w:type="gramStart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 xml:space="preserve"> а также имущества государственных и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4058F" w:rsidRPr="0002619F" w:rsidTr="00D31363">
        <w:trPr>
          <w:trHeight w:val="39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02052100000410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</w:t>
            </w:r>
            <w:proofErr w:type="gramStart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 xml:space="preserve">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4058F" w:rsidRPr="0002619F" w:rsidTr="00D31363">
        <w:trPr>
          <w:trHeight w:val="39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11406000000000430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 xml:space="preserve">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2768,1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6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11406020000000430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рые разграничена (за исключением земельных участков бюджетных и авт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2768,1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6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11406025100000430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дящихся в собственности сельских поселений (за исключением земельных участков муниц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2768,1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6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00000000000000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058F" w:rsidRPr="0002619F" w:rsidTr="00D31363">
        <w:trPr>
          <w:trHeight w:val="6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11705050100000180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 бюджетов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02000000000000000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71,5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20200000000000000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  бюджетов бюджетной сист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71,5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20201000000000151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бюджетной системы Росси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3338,8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2504,1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75,0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20201001000000151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поселений на выравнивание бюдже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3338,8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2504,1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20203000000000151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бюджетной системы Ро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75,0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20203015000000151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риях, где отсутствуют военные комисс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20203015100000151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поселений на осущест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ление первичного воинского учета на террит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риях, где отсутствуют военные к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20204000000000151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7215,5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5036,4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69,8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20204014000000151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Межбюджетные трансферты, передав</w:t>
            </w:r>
            <w:r w:rsidRPr="0002619F">
              <w:rPr>
                <w:rFonts w:ascii="Arial" w:hAnsi="Arial" w:cs="Arial"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sz w:val="18"/>
                <w:szCs w:val="18"/>
              </w:rPr>
              <w:t>емые бюджетам муниципальных обр</w:t>
            </w:r>
            <w:r w:rsidRPr="0002619F">
              <w:rPr>
                <w:rFonts w:ascii="Arial" w:hAnsi="Arial" w:cs="Arial"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sz w:val="18"/>
                <w:szCs w:val="18"/>
              </w:rPr>
              <w:t>зований на осуществление части полномочий по решению в</w:t>
            </w:r>
            <w:r w:rsidRPr="0002619F">
              <w:rPr>
                <w:rFonts w:ascii="Arial" w:hAnsi="Arial" w:cs="Arial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sz w:val="18"/>
                <w:szCs w:val="18"/>
              </w:rPr>
              <w:t>просов местного значения в соответствии с заключенными соглаш</w:t>
            </w:r>
            <w:r w:rsidRPr="0002619F">
              <w:rPr>
                <w:rFonts w:ascii="Arial" w:hAnsi="Arial" w:cs="Arial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sz w:val="18"/>
                <w:szCs w:val="18"/>
              </w:rPr>
              <w:t>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388,0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74,0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20204014100000151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Межбюджетные трансферты, передав</w:t>
            </w:r>
            <w:r w:rsidRPr="0002619F">
              <w:rPr>
                <w:rFonts w:ascii="Arial" w:hAnsi="Arial" w:cs="Arial"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sz w:val="18"/>
                <w:szCs w:val="18"/>
              </w:rPr>
              <w:t>емые бюджетам сельских поселений из бюджетов муниципал</w:t>
            </w:r>
            <w:r w:rsidRPr="0002619F">
              <w:rPr>
                <w:rFonts w:ascii="Arial" w:hAnsi="Arial" w:cs="Arial"/>
                <w:sz w:val="18"/>
                <w:szCs w:val="18"/>
              </w:rPr>
              <w:t>ь</w:t>
            </w:r>
            <w:r w:rsidRPr="0002619F">
              <w:rPr>
                <w:rFonts w:ascii="Arial" w:hAnsi="Arial" w:cs="Arial"/>
                <w:sz w:val="18"/>
                <w:szCs w:val="18"/>
              </w:rPr>
              <w:t>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02619F">
              <w:rPr>
                <w:rFonts w:ascii="Arial" w:hAnsi="Arial" w:cs="Arial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sz w:val="18"/>
                <w:szCs w:val="18"/>
              </w:rPr>
              <w:t>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388,0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20204999000000151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</w:t>
            </w:r>
            <w:r w:rsidRPr="0002619F">
              <w:rPr>
                <w:rFonts w:ascii="Arial" w:hAnsi="Arial" w:cs="Arial"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sz w:val="18"/>
                <w:szCs w:val="18"/>
              </w:rPr>
              <w:t>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6691,5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4648,4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20204999100000151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</w:t>
            </w:r>
            <w:r w:rsidRPr="0002619F">
              <w:rPr>
                <w:rFonts w:ascii="Arial" w:hAnsi="Arial" w:cs="Arial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sz w:val="18"/>
                <w:szCs w:val="18"/>
              </w:rPr>
              <w:t>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6691,5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4648,4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84058F" w:rsidRPr="0002619F" w:rsidTr="00D31363">
        <w:trPr>
          <w:trHeight w:val="26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19 918,6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14354,0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72,0</w:t>
            </w:r>
          </w:p>
        </w:tc>
      </w:tr>
    </w:tbl>
    <w:p w:rsidR="0084058F" w:rsidRPr="0002619F" w:rsidRDefault="0084058F" w:rsidP="0084058F">
      <w:pPr>
        <w:jc w:val="right"/>
        <w:rPr>
          <w:rFonts w:ascii="Arial" w:hAnsi="Arial" w:cs="Arial"/>
          <w:i/>
          <w:sz w:val="18"/>
          <w:szCs w:val="18"/>
        </w:rPr>
      </w:pPr>
    </w:p>
    <w:p w:rsidR="0084058F" w:rsidRPr="0002619F" w:rsidRDefault="0084058F" w:rsidP="0084058F">
      <w:pPr>
        <w:pStyle w:val="1"/>
        <w:jc w:val="left"/>
        <w:rPr>
          <w:rFonts w:ascii="Arial" w:hAnsi="Arial" w:cs="Arial"/>
          <w:sz w:val="18"/>
          <w:szCs w:val="18"/>
        </w:rPr>
      </w:pPr>
      <w:r w:rsidRPr="0002619F">
        <w:rPr>
          <w:rFonts w:ascii="Arial" w:hAnsi="Arial" w:cs="Arial"/>
          <w:b/>
          <w:sz w:val="18"/>
          <w:szCs w:val="18"/>
        </w:rPr>
        <w:t>2. РАСХОДЫ БЮДЖЕТА</w:t>
      </w:r>
      <w:r w:rsidRPr="0002619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84058F" w:rsidRPr="0002619F" w:rsidRDefault="0084058F" w:rsidP="0084058F">
      <w:pPr>
        <w:pStyle w:val="1"/>
        <w:jc w:val="left"/>
        <w:rPr>
          <w:rFonts w:ascii="Arial" w:hAnsi="Arial" w:cs="Arial"/>
          <w:b/>
          <w:sz w:val="18"/>
          <w:szCs w:val="18"/>
        </w:rPr>
      </w:pPr>
      <w:r w:rsidRPr="0002619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тыс. руб.</w:t>
      </w:r>
    </w:p>
    <w:tbl>
      <w:tblPr>
        <w:tblW w:w="9961" w:type="dxa"/>
        <w:tblInd w:w="108" w:type="dxa"/>
        <w:tblLayout w:type="fixed"/>
        <w:tblLook w:val="0000"/>
      </w:tblPr>
      <w:tblGrid>
        <w:gridCol w:w="1276"/>
        <w:gridCol w:w="5387"/>
        <w:gridCol w:w="1134"/>
        <w:gridCol w:w="1203"/>
        <w:gridCol w:w="961"/>
      </w:tblGrid>
      <w:tr w:rsidR="0084058F" w:rsidRPr="0002619F" w:rsidTr="00D31363">
        <w:trPr>
          <w:trHeight w:val="6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Коды бю</w:t>
            </w: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д</w:t>
            </w: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жетной</w:t>
            </w:r>
          </w:p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классифик</w:t>
            </w: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ции РФ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ждено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нено на 01.04.</w:t>
            </w:r>
          </w:p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исполн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ния</w:t>
            </w:r>
          </w:p>
        </w:tc>
      </w:tr>
      <w:tr w:rsidR="0084058F" w:rsidRPr="0002619F" w:rsidTr="00D31363">
        <w:trPr>
          <w:trHeight w:val="3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61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0100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Общегосударстве</w:t>
            </w: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н</w:t>
            </w: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6614,2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4808,8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72,7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0102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РФ и муниципального образ</w:t>
            </w:r>
            <w:r w:rsidRPr="0002619F">
              <w:rPr>
                <w:rFonts w:ascii="Arial" w:hAnsi="Arial" w:cs="Arial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755,3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558,2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73,9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Функционирование Правительства РФ, высших исполнительных органов государстве</w:t>
            </w:r>
            <w:r w:rsidRPr="0002619F"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02619F">
              <w:rPr>
                <w:rFonts w:ascii="Arial" w:hAnsi="Arial" w:cs="Arial"/>
                <w:iCs/>
                <w:sz w:val="18"/>
                <w:szCs w:val="18"/>
              </w:rPr>
              <w:t>ной власти субъектов РФ, местных админ</w:t>
            </w:r>
            <w:r w:rsidRPr="0002619F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iCs/>
                <w:sz w:val="18"/>
                <w:szCs w:val="18"/>
              </w:rPr>
              <w:t>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4738,8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3242,6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68,4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0107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130,0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130,0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981,1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878,0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90,4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0200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Национальная обор</w:t>
            </w: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184,3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127,7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69,3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184,3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0300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Национальная безопасность и правоохранительная де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>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50,0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</w:t>
            </w:r>
            <w:r w:rsidRPr="0002619F">
              <w:rPr>
                <w:rFonts w:ascii="Arial" w:hAnsi="Arial" w:cs="Arial"/>
                <w:sz w:val="18"/>
                <w:szCs w:val="18"/>
              </w:rPr>
              <w:t>и</w:t>
            </w:r>
            <w:r w:rsidRPr="0002619F">
              <w:rPr>
                <w:rFonts w:ascii="Arial" w:hAnsi="Arial" w:cs="Arial"/>
                <w:sz w:val="18"/>
                <w:szCs w:val="18"/>
              </w:rPr>
              <w:t>туаций природного и техногенного характера, гра</w:t>
            </w:r>
            <w:r w:rsidRPr="0002619F">
              <w:rPr>
                <w:rFonts w:ascii="Arial" w:hAnsi="Arial" w:cs="Arial"/>
                <w:sz w:val="18"/>
                <w:szCs w:val="18"/>
              </w:rPr>
              <w:t>ж</w:t>
            </w:r>
            <w:r w:rsidRPr="0002619F">
              <w:rPr>
                <w:rFonts w:ascii="Arial" w:hAnsi="Arial" w:cs="Arial"/>
                <w:sz w:val="18"/>
                <w:szCs w:val="18"/>
              </w:rPr>
              <w:t>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0400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Национальная эк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>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3289,3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3051,2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92,8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Дорожное х</w:t>
            </w:r>
            <w:r w:rsidRPr="0002619F">
              <w:rPr>
                <w:rFonts w:ascii="Arial" w:hAnsi="Arial" w:cs="Arial"/>
                <w:sz w:val="18"/>
                <w:szCs w:val="18"/>
              </w:rPr>
              <w:t>о</w:t>
            </w:r>
            <w:r w:rsidRPr="0002619F">
              <w:rPr>
                <w:rFonts w:ascii="Arial" w:hAnsi="Arial" w:cs="Arial"/>
                <w:sz w:val="18"/>
                <w:szCs w:val="18"/>
              </w:rPr>
              <w:t>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2999,3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2761,2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0500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02619F">
              <w:rPr>
                <w:rFonts w:ascii="Arial" w:hAnsi="Arial" w:cs="Arial"/>
                <w:b/>
                <w:sz w:val="18"/>
                <w:szCs w:val="18"/>
              </w:rPr>
              <w:t>Жилищно</w:t>
            </w:r>
            <w:proofErr w:type="spellEnd"/>
            <w:r w:rsidRPr="0002619F">
              <w:rPr>
                <w:rFonts w:ascii="Arial" w:hAnsi="Arial" w:cs="Arial"/>
                <w:b/>
                <w:sz w:val="18"/>
                <w:szCs w:val="18"/>
              </w:rPr>
              <w:t xml:space="preserve"> – комм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>нальное</w:t>
            </w:r>
            <w:proofErr w:type="gramEnd"/>
            <w:r w:rsidRPr="0002619F">
              <w:rPr>
                <w:rFonts w:ascii="Arial" w:hAnsi="Arial" w:cs="Arial"/>
                <w:b/>
                <w:sz w:val="18"/>
                <w:szCs w:val="18"/>
              </w:rPr>
              <w:t xml:space="preserve">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6315,3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4383,5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69,4</w:t>
            </w:r>
          </w:p>
        </w:tc>
      </w:tr>
      <w:tr w:rsidR="0084058F" w:rsidRPr="0002619F" w:rsidTr="00D31363">
        <w:trPr>
          <w:trHeight w:val="3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2014,2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1942,6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</w:tr>
      <w:tr w:rsidR="0084058F" w:rsidRPr="0002619F" w:rsidTr="00D31363">
        <w:trPr>
          <w:trHeight w:val="3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1501,1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1098,5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73,1</w:t>
            </w:r>
          </w:p>
        </w:tc>
      </w:tr>
      <w:tr w:rsidR="0084058F" w:rsidRPr="0002619F" w:rsidTr="00D31363">
        <w:trPr>
          <w:trHeight w:val="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2800,0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1342,4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47,9</w:t>
            </w:r>
          </w:p>
        </w:tc>
      </w:tr>
      <w:tr w:rsidR="0084058F" w:rsidRPr="0002619F" w:rsidTr="00D31363">
        <w:trPr>
          <w:trHeight w:val="33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1890,9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1306,8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iCs/>
                <w:sz w:val="18"/>
                <w:szCs w:val="18"/>
              </w:rPr>
              <w:t>69,1</w:t>
            </w:r>
          </w:p>
        </w:tc>
      </w:tr>
      <w:tr w:rsidR="0084058F" w:rsidRPr="0002619F" w:rsidTr="00D31363">
        <w:trPr>
          <w:trHeight w:val="1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1890,9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1306,8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</w:tr>
      <w:tr w:rsidR="0084058F" w:rsidRPr="0002619F" w:rsidTr="00D31363">
        <w:trPr>
          <w:trHeight w:val="15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1000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1770,0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058F" w:rsidRPr="0002619F" w:rsidTr="00D31363">
        <w:trPr>
          <w:trHeight w:val="2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58F" w:rsidRPr="0002619F" w:rsidTr="00D31363">
        <w:trPr>
          <w:trHeight w:val="2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1650,0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58F" w:rsidRPr="0002619F" w:rsidTr="00D31363">
        <w:trPr>
          <w:trHeight w:val="2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lastRenderedPageBreak/>
              <w:t>1006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1100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578,5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397,6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68,7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296,0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72,4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282,5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183,3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62,9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1400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Межбюджетные трансферты общего х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>рактера бюджетам субъектов Российской Федерации и муниципальных образов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02619F">
              <w:rPr>
                <w:rFonts w:ascii="Arial" w:hAnsi="Arial" w:cs="Arial"/>
                <w:b/>
                <w:sz w:val="18"/>
                <w:szCs w:val="18"/>
              </w:rPr>
              <w:t xml:space="preserve">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235,7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77,0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sz w:val="18"/>
                <w:szCs w:val="18"/>
              </w:rPr>
              <w:t>32,7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</w:t>
            </w:r>
            <w:r w:rsidRPr="0002619F">
              <w:rPr>
                <w:rFonts w:ascii="Arial" w:hAnsi="Arial" w:cs="Arial"/>
                <w:sz w:val="18"/>
                <w:szCs w:val="18"/>
              </w:rPr>
              <w:t>е</w:t>
            </w:r>
            <w:r w:rsidRPr="0002619F">
              <w:rPr>
                <w:rFonts w:ascii="Arial" w:hAnsi="Arial" w:cs="Arial"/>
                <w:sz w:val="18"/>
                <w:szCs w:val="18"/>
              </w:rPr>
              <w:t>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235,7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19F">
              <w:rPr>
                <w:rFonts w:ascii="Arial" w:hAnsi="Arial" w:cs="Arial"/>
                <w:sz w:val="18"/>
                <w:szCs w:val="18"/>
              </w:rPr>
              <w:t>32,7</w:t>
            </w:r>
          </w:p>
        </w:tc>
      </w:tr>
      <w:tr w:rsidR="0084058F" w:rsidRPr="0002619F" w:rsidTr="00D31363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058F" w:rsidRPr="0002619F" w:rsidRDefault="0084058F" w:rsidP="00D313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sz w:val="18"/>
                <w:szCs w:val="18"/>
              </w:rPr>
              <w:t>20928,2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sz w:val="18"/>
                <w:szCs w:val="18"/>
              </w:rPr>
              <w:t>14152,6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58F" w:rsidRPr="0002619F" w:rsidRDefault="0084058F" w:rsidP="00D3136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19F">
              <w:rPr>
                <w:rFonts w:ascii="Arial" w:hAnsi="Arial" w:cs="Arial"/>
                <w:b/>
                <w:bCs/>
                <w:sz w:val="18"/>
                <w:szCs w:val="18"/>
              </w:rPr>
              <w:t>67,6</w:t>
            </w:r>
          </w:p>
        </w:tc>
      </w:tr>
    </w:tbl>
    <w:p w:rsidR="0084058F" w:rsidRPr="0002619F" w:rsidRDefault="0084058F" w:rsidP="0084058F">
      <w:pPr>
        <w:rPr>
          <w:rFonts w:ascii="Arial" w:hAnsi="Arial" w:cs="Arial"/>
          <w:sz w:val="18"/>
          <w:szCs w:val="18"/>
        </w:rPr>
      </w:pPr>
    </w:p>
    <w:p w:rsidR="0084058F" w:rsidRPr="0002619F" w:rsidRDefault="0084058F" w:rsidP="0084058F">
      <w:pPr>
        <w:tabs>
          <w:tab w:val="left" w:pos="1230"/>
        </w:tabs>
        <w:rPr>
          <w:sz w:val="18"/>
          <w:szCs w:val="18"/>
        </w:rPr>
      </w:pPr>
    </w:p>
    <w:p w:rsidR="0002619F" w:rsidRPr="0002619F" w:rsidRDefault="0002619F" w:rsidP="0002619F">
      <w:pPr>
        <w:rPr>
          <w:b/>
          <w:bCs/>
          <w:sz w:val="18"/>
          <w:szCs w:val="18"/>
        </w:rPr>
      </w:pPr>
    </w:p>
    <w:p w:rsidR="0002619F" w:rsidRPr="0002619F" w:rsidRDefault="0002619F" w:rsidP="0002619F">
      <w:pPr>
        <w:jc w:val="center"/>
        <w:outlineLvl w:val="0"/>
        <w:rPr>
          <w:b/>
          <w:bCs/>
          <w:sz w:val="18"/>
          <w:szCs w:val="18"/>
        </w:rPr>
      </w:pPr>
      <w:r w:rsidRPr="0002619F">
        <w:rPr>
          <w:b/>
          <w:bCs/>
          <w:sz w:val="18"/>
          <w:szCs w:val="18"/>
        </w:rPr>
        <w:t>Распоряжение</w:t>
      </w:r>
    </w:p>
    <w:p w:rsidR="0002619F" w:rsidRPr="0002619F" w:rsidRDefault="0002619F" w:rsidP="0002619F">
      <w:pPr>
        <w:jc w:val="center"/>
        <w:rPr>
          <w:b/>
          <w:bCs/>
          <w:sz w:val="18"/>
          <w:szCs w:val="18"/>
        </w:rPr>
      </w:pPr>
    </w:p>
    <w:p w:rsidR="0002619F" w:rsidRPr="0002619F" w:rsidRDefault="0002619F" w:rsidP="0002619F">
      <w:pPr>
        <w:rPr>
          <w:b/>
          <w:bCs/>
          <w:sz w:val="18"/>
          <w:szCs w:val="18"/>
        </w:rPr>
      </w:pPr>
      <w:proofErr w:type="spellStart"/>
      <w:r w:rsidRPr="0002619F">
        <w:rPr>
          <w:b/>
          <w:bCs/>
          <w:sz w:val="18"/>
          <w:szCs w:val="18"/>
        </w:rPr>
        <w:t>С.Корнилово</w:t>
      </w:r>
      <w:proofErr w:type="spellEnd"/>
      <w:r w:rsidRPr="0002619F">
        <w:rPr>
          <w:b/>
          <w:bCs/>
          <w:sz w:val="18"/>
          <w:szCs w:val="18"/>
        </w:rPr>
        <w:t xml:space="preserve">                                              № 70                          от 10   октября 2017г.</w:t>
      </w:r>
    </w:p>
    <w:p w:rsidR="0002619F" w:rsidRPr="0002619F" w:rsidRDefault="0002619F" w:rsidP="0002619F">
      <w:pPr>
        <w:jc w:val="right"/>
        <w:rPr>
          <w:b/>
          <w:bCs/>
          <w:sz w:val="18"/>
          <w:szCs w:val="18"/>
        </w:rPr>
      </w:pPr>
    </w:p>
    <w:p w:rsidR="0002619F" w:rsidRPr="0002619F" w:rsidRDefault="0002619F" w:rsidP="0002619F">
      <w:pPr>
        <w:rPr>
          <w:b/>
          <w:bCs/>
          <w:sz w:val="18"/>
          <w:szCs w:val="18"/>
        </w:rPr>
      </w:pPr>
      <w:r w:rsidRPr="0002619F">
        <w:rPr>
          <w:b/>
          <w:bCs/>
          <w:sz w:val="18"/>
          <w:szCs w:val="18"/>
        </w:rPr>
        <w:t>Об утверждении ежеквартальных сведений</w:t>
      </w:r>
    </w:p>
    <w:p w:rsidR="0002619F" w:rsidRPr="0002619F" w:rsidRDefault="0002619F" w:rsidP="0002619F">
      <w:pPr>
        <w:rPr>
          <w:b/>
          <w:bCs/>
          <w:sz w:val="18"/>
          <w:szCs w:val="18"/>
        </w:rPr>
      </w:pPr>
    </w:p>
    <w:p w:rsidR="0002619F" w:rsidRPr="0002619F" w:rsidRDefault="0002619F" w:rsidP="0002619F">
      <w:pPr>
        <w:rPr>
          <w:bCs/>
          <w:sz w:val="18"/>
          <w:szCs w:val="18"/>
        </w:rPr>
      </w:pPr>
      <w:r w:rsidRPr="0002619F">
        <w:rPr>
          <w:b/>
          <w:bCs/>
          <w:sz w:val="18"/>
          <w:szCs w:val="18"/>
        </w:rPr>
        <w:tab/>
      </w:r>
      <w:r w:rsidRPr="0002619F">
        <w:rPr>
          <w:bCs/>
          <w:sz w:val="18"/>
          <w:szCs w:val="18"/>
        </w:rPr>
        <w:t>В соответствии  с п.6 ст.52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«Корниловское сельское поселение»</w:t>
      </w:r>
    </w:p>
    <w:p w:rsidR="0002619F" w:rsidRPr="0002619F" w:rsidRDefault="0002619F" w:rsidP="0002619F">
      <w:pPr>
        <w:rPr>
          <w:bCs/>
          <w:sz w:val="18"/>
          <w:szCs w:val="18"/>
        </w:rPr>
      </w:pPr>
    </w:p>
    <w:p w:rsidR="0002619F" w:rsidRPr="0002619F" w:rsidRDefault="0002619F" w:rsidP="0002619F">
      <w:pPr>
        <w:outlineLvl w:val="0"/>
        <w:rPr>
          <w:b/>
          <w:bCs/>
          <w:sz w:val="18"/>
          <w:szCs w:val="18"/>
        </w:rPr>
      </w:pPr>
      <w:r w:rsidRPr="0002619F">
        <w:rPr>
          <w:b/>
          <w:bCs/>
          <w:sz w:val="18"/>
          <w:szCs w:val="18"/>
        </w:rPr>
        <w:t>Считаю необходимым:</w:t>
      </w:r>
    </w:p>
    <w:p w:rsidR="0002619F" w:rsidRPr="0002619F" w:rsidRDefault="0002619F" w:rsidP="0002619F">
      <w:pPr>
        <w:rPr>
          <w:bCs/>
          <w:sz w:val="18"/>
          <w:szCs w:val="18"/>
        </w:rPr>
      </w:pPr>
    </w:p>
    <w:p w:rsidR="0002619F" w:rsidRPr="0002619F" w:rsidRDefault="0002619F" w:rsidP="0002619F">
      <w:pPr>
        <w:jc w:val="both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1. Утвердить ежеквартальные сведения о численности муниципальных служащих органов местного самоуправления и работников муниципальных учреждений Корниловского сельского поселения за 3 квартал 2017года, согласно приложению 1.</w:t>
      </w:r>
    </w:p>
    <w:p w:rsidR="0002619F" w:rsidRPr="0002619F" w:rsidRDefault="0002619F" w:rsidP="0002619F">
      <w:pPr>
        <w:jc w:val="both"/>
        <w:rPr>
          <w:bCs/>
          <w:sz w:val="18"/>
          <w:szCs w:val="18"/>
        </w:rPr>
      </w:pPr>
    </w:p>
    <w:p w:rsidR="0002619F" w:rsidRPr="0002619F" w:rsidRDefault="0002619F" w:rsidP="0002619F">
      <w:pPr>
        <w:jc w:val="both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2. Утвердить ежеквартальные сведения о фактических расходах на оплату труда муниципальных служащих органов местного самоуправления и работников муниципальных учреждений Корниловского сельского поселения за 3 квартал 2017 года, согласно приложению 2.</w:t>
      </w:r>
    </w:p>
    <w:p w:rsidR="0002619F" w:rsidRPr="0002619F" w:rsidRDefault="0002619F" w:rsidP="0002619F">
      <w:pPr>
        <w:rPr>
          <w:bCs/>
          <w:sz w:val="18"/>
          <w:szCs w:val="18"/>
        </w:rPr>
      </w:pPr>
    </w:p>
    <w:p w:rsidR="0002619F" w:rsidRPr="0002619F" w:rsidRDefault="0002619F" w:rsidP="0002619F">
      <w:pPr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3. Опубликовать настоящее распоряжение в Информационном бюллетене Корниловского сельского поселения и разместить на официальном сайте Администрации Корниловского сельского поселения.</w:t>
      </w:r>
    </w:p>
    <w:p w:rsidR="0002619F" w:rsidRPr="0002619F" w:rsidRDefault="0002619F" w:rsidP="0002619F">
      <w:pPr>
        <w:pStyle w:val="a5"/>
        <w:rPr>
          <w:sz w:val="18"/>
          <w:szCs w:val="18"/>
        </w:rPr>
      </w:pPr>
      <w:r w:rsidRPr="0002619F">
        <w:rPr>
          <w:sz w:val="18"/>
          <w:szCs w:val="18"/>
        </w:rPr>
        <w:t xml:space="preserve">         </w:t>
      </w:r>
    </w:p>
    <w:p w:rsidR="0002619F" w:rsidRPr="0002619F" w:rsidRDefault="0002619F" w:rsidP="0002619F">
      <w:pPr>
        <w:pStyle w:val="a5"/>
        <w:rPr>
          <w:sz w:val="18"/>
          <w:szCs w:val="18"/>
        </w:rPr>
      </w:pPr>
      <w:r w:rsidRPr="0002619F">
        <w:rPr>
          <w:sz w:val="18"/>
          <w:szCs w:val="18"/>
        </w:rPr>
        <w:t xml:space="preserve">           Глава поселения   </w:t>
      </w:r>
      <w:proofErr w:type="spellStart"/>
      <w:r w:rsidRPr="0002619F">
        <w:rPr>
          <w:sz w:val="18"/>
          <w:szCs w:val="18"/>
        </w:rPr>
        <w:t>________________________Г.М.Логвинов</w:t>
      </w:r>
      <w:proofErr w:type="spellEnd"/>
    </w:p>
    <w:p w:rsidR="0002619F" w:rsidRPr="0002619F" w:rsidRDefault="0002619F" w:rsidP="0002619F">
      <w:pPr>
        <w:pStyle w:val="a5"/>
        <w:ind w:left="-900" w:firstLine="900"/>
        <w:rPr>
          <w:bCs/>
          <w:sz w:val="18"/>
          <w:szCs w:val="18"/>
        </w:rPr>
      </w:pPr>
    </w:p>
    <w:p w:rsidR="0002619F" w:rsidRPr="0002619F" w:rsidRDefault="0002619F" w:rsidP="0002619F">
      <w:pPr>
        <w:pStyle w:val="a5"/>
        <w:ind w:left="-900" w:firstLine="900"/>
        <w:rPr>
          <w:bCs/>
          <w:sz w:val="18"/>
          <w:szCs w:val="18"/>
        </w:rPr>
      </w:pPr>
    </w:p>
    <w:p w:rsidR="0002619F" w:rsidRPr="0002619F" w:rsidRDefault="0002619F" w:rsidP="0002619F">
      <w:pPr>
        <w:pStyle w:val="a5"/>
        <w:ind w:left="-900" w:firstLine="900"/>
        <w:rPr>
          <w:bCs/>
          <w:sz w:val="18"/>
          <w:szCs w:val="18"/>
        </w:rPr>
      </w:pPr>
    </w:p>
    <w:p w:rsidR="0002619F" w:rsidRPr="0002619F" w:rsidRDefault="0002619F" w:rsidP="0002619F">
      <w:pPr>
        <w:pStyle w:val="a5"/>
        <w:ind w:left="-900" w:firstLine="900"/>
        <w:rPr>
          <w:bCs/>
          <w:sz w:val="18"/>
          <w:szCs w:val="18"/>
        </w:rPr>
      </w:pPr>
    </w:p>
    <w:p w:rsidR="0002619F" w:rsidRPr="0002619F" w:rsidRDefault="0002619F" w:rsidP="0002619F">
      <w:pPr>
        <w:pStyle w:val="a5"/>
        <w:jc w:val="right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 xml:space="preserve">Приложение 1 </w:t>
      </w:r>
    </w:p>
    <w:p w:rsidR="0002619F" w:rsidRPr="0002619F" w:rsidRDefault="0002619F" w:rsidP="0002619F">
      <w:pPr>
        <w:pStyle w:val="a5"/>
        <w:jc w:val="right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к распоряжению Администрации Корниловского сельского поселения</w:t>
      </w:r>
    </w:p>
    <w:p w:rsidR="0002619F" w:rsidRPr="0002619F" w:rsidRDefault="0002619F" w:rsidP="0002619F">
      <w:pPr>
        <w:pStyle w:val="a5"/>
        <w:jc w:val="right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от 10 октября 2017г. № 70</w:t>
      </w:r>
    </w:p>
    <w:p w:rsidR="0002619F" w:rsidRPr="0002619F" w:rsidRDefault="0002619F" w:rsidP="0002619F">
      <w:pPr>
        <w:pStyle w:val="a5"/>
        <w:jc w:val="right"/>
        <w:rPr>
          <w:bCs/>
          <w:sz w:val="18"/>
          <w:szCs w:val="18"/>
        </w:rPr>
      </w:pP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Ежеквартальные сведения о численности</w:t>
      </w: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муниципальных служащих органов местного самоуправления</w:t>
      </w: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и работников муниципальных учреждений</w:t>
      </w: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Корниловского сельского поселения</w:t>
      </w: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за 3 квартал 2017 года</w:t>
      </w: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(чел)</w:t>
      </w:r>
    </w:p>
    <w:tbl>
      <w:tblPr>
        <w:tblStyle w:val="af1"/>
        <w:tblW w:w="15480" w:type="dxa"/>
        <w:tblInd w:w="-612" w:type="dxa"/>
        <w:tblLook w:val="01E0"/>
      </w:tblPr>
      <w:tblGrid>
        <w:gridCol w:w="7380"/>
        <w:gridCol w:w="3960"/>
        <w:gridCol w:w="2340"/>
        <w:gridCol w:w="1800"/>
      </w:tblGrid>
      <w:tr w:rsidR="0002619F" w:rsidRPr="0002619F" w:rsidTr="00D31363">
        <w:tc>
          <w:tcPr>
            <w:tcW w:w="738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234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3 квартал 2017г.</w:t>
            </w:r>
          </w:p>
        </w:tc>
      </w:tr>
      <w:tr w:rsidR="0002619F" w:rsidRPr="0002619F" w:rsidTr="00D31363">
        <w:tc>
          <w:tcPr>
            <w:tcW w:w="7380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1.Органы местного самоуправления</w:t>
            </w:r>
          </w:p>
        </w:tc>
        <w:tc>
          <w:tcPr>
            <w:tcW w:w="396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..01</w:t>
            </w:r>
          </w:p>
        </w:tc>
        <w:tc>
          <w:tcPr>
            <w:tcW w:w="234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..00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10,5</w:t>
            </w:r>
          </w:p>
        </w:tc>
      </w:tr>
      <w:tr w:rsidR="0002619F" w:rsidRPr="0002619F" w:rsidTr="00D31363">
        <w:tc>
          <w:tcPr>
            <w:tcW w:w="7380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1.1Администрация Корниловского сельского поселения</w:t>
            </w:r>
          </w:p>
        </w:tc>
        <w:tc>
          <w:tcPr>
            <w:tcW w:w="396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..01</w:t>
            </w:r>
          </w:p>
        </w:tc>
        <w:tc>
          <w:tcPr>
            <w:tcW w:w="234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..02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1</w:t>
            </w:r>
          </w:p>
        </w:tc>
      </w:tr>
      <w:tr w:rsidR="0002619F" w:rsidRPr="0002619F" w:rsidTr="00D31363">
        <w:tc>
          <w:tcPr>
            <w:tcW w:w="7380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1.2 Администрация Корниловского сельского поселения</w:t>
            </w:r>
          </w:p>
        </w:tc>
        <w:tc>
          <w:tcPr>
            <w:tcW w:w="396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..01</w:t>
            </w:r>
          </w:p>
        </w:tc>
        <w:tc>
          <w:tcPr>
            <w:tcW w:w="234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..04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9,5</w:t>
            </w:r>
          </w:p>
        </w:tc>
      </w:tr>
      <w:tr w:rsidR="0002619F" w:rsidRPr="0002619F" w:rsidTr="00D31363">
        <w:tc>
          <w:tcPr>
            <w:tcW w:w="7380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1.3 Администрация Корниловского сельского поселения (Военно-учетный стол)</w:t>
            </w:r>
          </w:p>
        </w:tc>
        <w:tc>
          <w:tcPr>
            <w:tcW w:w="396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..02</w:t>
            </w:r>
          </w:p>
        </w:tc>
        <w:tc>
          <w:tcPr>
            <w:tcW w:w="234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..03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1</w:t>
            </w:r>
          </w:p>
        </w:tc>
      </w:tr>
      <w:tr w:rsidR="0002619F" w:rsidRPr="0002619F" w:rsidTr="00D31363">
        <w:tc>
          <w:tcPr>
            <w:tcW w:w="7380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proofErr w:type="spellStart"/>
            <w:r w:rsidRPr="0002619F">
              <w:rPr>
                <w:bCs/>
                <w:sz w:val="18"/>
                <w:szCs w:val="18"/>
              </w:rPr>
              <w:t>Муниципапальное</w:t>
            </w:r>
            <w:proofErr w:type="spellEnd"/>
            <w:r w:rsidRPr="0002619F">
              <w:rPr>
                <w:bCs/>
                <w:sz w:val="18"/>
                <w:szCs w:val="18"/>
              </w:rPr>
              <w:t xml:space="preserve"> автономное учреждение культуры «клуб </w:t>
            </w:r>
            <w:proofErr w:type="spellStart"/>
            <w:r w:rsidRPr="0002619F">
              <w:rPr>
                <w:bCs/>
                <w:sz w:val="18"/>
                <w:szCs w:val="18"/>
              </w:rPr>
              <w:t>с</w:t>
            </w:r>
            <w:proofErr w:type="gramStart"/>
            <w:r w:rsidRPr="0002619F">
              <w:rPr>
                <w:bCs/>
                <w:sz w:val="18"/>
                <w:szCs w:val="18"/>
              </w:rPr>
              <w:t>.К</w:t>
            </w:r>
            <w:proofErr w:type="gramEnd"/>
            <w:r w:rsidRPr="0002619F">
              <w:rPr>
                <w:bCs/>
                <w:sz w:val="18"/>
                <w:szCs w:val="18"/>
              </w:rPr>
              <w:t>орнилово</w:t>
            </w:r>
            <w:proofErr w:type="spellEnd"/>
            <w:r w:rsidRPr="0002619F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96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..08</w:t>
            </w:r>
          </w:p>
        </w:tc>
        <w:tc>
          <w:tcPr>
            <w:tcW w:w="234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..01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4,8</w:t>
            </w:r>
          </w:p>
        </w:tc>
      </w:tr>
      <w:tr w:rsidR="0002619F" w:rsidRPr="0002619F" w:rsidTr="00D31363">
        <w:tc>
          <w:tcPr>
            <w:tcW w:w="7380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proofErr w:type="spellStart"/>
            <w:r w:rsidRPr="0002619F">
              <w:rPr>
                <w:bCs/>
                <w:sz w:val="18"/>
                <w:szCs w:val="18"/>
              </w:rPr>
              <w:t>Муниципапальное</w:t>
            </w:r>
            <w:proofErr w:type="spellEnd"/>
            <w:r w:rsidRPr="0002619F">
              <w:rPr>
                <w:bCs/>
                <w:sz w:val="18"/>
                <w:szCs w:val="18"/>
              </w:rPr>
              <w:t xml:space="preserve"> автономное учреждение культуры «клуб </w:t>
            </w:r>
            <w:proofErr w:type="spellStart"/>
            <w:r w:rsidRPr="0002619F">
              <w:rPr>
                <w:bCs/>
                <w:sz w:val="18"/>
                <w:szCs w:val="18"/>
              </w:rPr>
              <w:t>с</w:t>
            </w:r>
            <w:proofErr w:type="gramStart"/>
            <w:r w:rsidRPr="0002619F">
              <w:rPr>
                <w:bCs/>
                <w:sz w:val="18"/>
                <w:szCs w:val="18"/>
              </w:rPr>
              <w:t>.К</w:t>
            </w:r>
            <w:proofErr w:type="gramEnd"/>
            <w:r w:rsidRPr="0002619F">
              <w:rPr>
                <w:bCs/>
                <w:sz w:val="18"/>
                <w:szCs w:val="18"/>
              </w:rPr>
              <w:t>орнилово</w:t>
            </w:r>
            <w:proofErr w:type="spellEnd"/>
            <w:r w:rsidRPr="0002619F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96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..11</w:t>
            </w:r>
          </w:p>
        </w:tc>
        <w:tc>
          <w:tcPr>
            <w:tcW w:w="234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..01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2</w:t>
            </w:r>
          </w:p>
        </w:tc>
      </w:tr>
    </w:tbl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</w:p>
    <w:p w:rsidR="0002619F" w:rsidRPr="0002619F" w:rsidRDefault="0002619F" w:rsidP="0002619F">
      <w:pPr>
        <w:pStyle w:val="a5"/>
        <w:jc w:val="right"/>
        <w:rPr>
          <w:bCs/>
          <w:sz w:val="18"/>
          <w:szCs w:val="18"/>
        </w:rPr>
      </w:pPr>
    </w:p>
    <w:p w:rsidR="0002619F" w:rsidRPr="0002619F" w:rsidRDefault="0002619F" w:rsidP="0002619F">
      <w:pPr>
        <w:pStyle w:val="a5"/>
        <w:jc w:val="right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 xml:space="preserve">Приложение 2 </w:t>
      </w:r>
    </w:p>
    <w:p w:rsidR="0002619F" w:rsidRPr="0002619F" w:rsidRDefault="0002619F" w:rsidP="0002619F">
      <w:pPr>
        <w:pStyle w:val="a5"/>
        <w:jc w:val="right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к распоряжению Администрации Корниловского сельского поселения</w:t>
      </w:r>
    </w:p>
    <w:p w:rsidR="0002619F" w:rsidRPr="0002619F" w:rsidRDefault="0002619F" w:rsidP="0002619F">
      <w:pPr>
        <w:pStyle w:val="a5"/>
        <w:jc w:val="right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от 10 октября 2017г. № 70</w:t>
      </w:r>
    </w:p>
    <w:p w:rsidR="0002619F" w:rsidRPr="0002619F" w:rsidRDefault="0002619F" w:rsidP="0002619F">
      <w:pPr>
        <w:pStyle w:val="a5"/>
        <w:jc w:val="right"/>
        <w:rPr>
          <w:bCs/>
          <w:sz w:val="18"/>
          <w:szCs w:val="18"/>
        </w:rPr>
      </w:pPr>
    </w:p>
    <w:p w:rsidR="0002619F" w:rsidRPr="0002619F" w:rsidRDefault="0002619F" w:rsidP="0002619F">
      <w:pPr>
        <w:pStyle w:val="a5"/>
        <w:rPr>
          <w:bCs/>
          <w:sz w:val="18"/>
          <w:szCs w:val="18"/>
        </w:rPr>
      </w:pPr>
    </w:p>
    <w:p w:rsidR="0002619F" w:rsidRPr="0002619F" w:rsidRDefault="0002619F" w:rsidP="0002619F">
      <w:pPr>
        <w:rPr>
          <w:sz w:val="18"/>
          <w:szCs w:val="18"/>
        </w:rPr>
      </w:pP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Ежеквартальные сведения о фактических расходах на оплату труда</w:t>
      </w: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муниципальных служащих органов местного самоуправления</w:t>
      </w: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и работников муниципальных учреждений Корниловского сельского поселения</w:t>
      </w: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>за 3 квартал 2017 года</w:t>
      </w:r>
    </w:p>
    <w:p w:rsidR="0002619F" w:rsidRPr="0002619F" w:rsidRDefault="0002619F" w:rsidP="0002619F">
      <w:pPr>
        <w:pStyle w:val="a5"/>
        <w:jc w:val="center"/>
        <w:rPr>
          <w:bCs/>
          <w:sz w:val="18"/>
          <w:szCs w:val="18"/>
        </w:rPr>
      </w:pPr>
      <w:r w:rsidRPr="0002619F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(</w:t>
      </w:r>
      <w:proofErr w:type="spellStart"/>
      <w:r w:rsidRPr="0002619F">
        <w:rPr>
          <w:bCs/>
          <w:sz w:val="18"/>
          <w:szCs w:val="18"/>
        </w:rPr>
        <w:t>тыс</w:t>
      </w:r>
      <w:proofErr w:type="gramStart"/>
      <w:r w:rsidRPr="0002619F">
        <w:rPr>
          <w:bCs/>
          <w:sz w:val="18"/>
          <w:szCs w:val="18"/>
        </w:rPr>
        <w:t>.р</w:t>
      </w:r>
      <w:proofErr w:type="gramEnd"/>
      <w:r w:rsidRPr="0002619F">
        <w:rPr>
          <w:bCs/>
          <w:sz w:val="18"/>
          <w:szCs w:val="18"/>
        </w:rPr>
        <w:t>уб</w:t>
      </w:r>
      <w:proofErr w:type="spellEnd"/>
      <w:r w:rsidRPr="0002619F">
        <w:rPr>
          <w:bCs/>
          <w:sz w:val="18"/>
          <w:szCs w:val="18"/>
        </w:rPr>
        <w:t>)</w:t>
      </w:r>
    </w:p>
    <w:tbl>
      <w:tblPr>
        <w:tblStyle w:val="af1"/>
        <w:tblW w:w="0" w:type="auto"/>
        <w:tblLook w:val="01E0"/>
      </w:tblPr>
      <w:tblGrid>
        <w:gridCol w:w="3570"/>
        <w:gridCol w:w="1169"/>
        <w:gridCol w:w="1332"/>
        <w:gridCol w:w="1566"/>
        <w:gridCol w:w="1318"/>
      </w:tblGrid>
      <w:tr w:rsidR="0002619F" w:rsidRPr="0002619F" w:rsidTr="00D31363">
        <w:tc>
          <w:tcPr>
            <w:tcW w:w="6228" w:type="dxa"/>
          </w:tcPr>
          <w:p w:rsidR="0002619F" w:rsidRPr="0002619F" w:rsidRDefault="0002619F" w:rsidP="00D31363">
            <w:pPr>
              <w:tabs>
                <w:tab w:val="left" w:pos="6435"/>
              </w:tabs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2619F" w:rsidRPr="0002619F" w:rsidRDefault="0002619F" w:rsidP="00D31363">
            <w:pPr>
              <w:tabs>
                <w:tab w:val="left" w:pos="6435"/>
              </w:tabs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раздел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tabs>
                <w:tab w:val="left" w:pos="6435"/>
              </w:tabs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подраздел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tabs>
                <w:tab w:val="left" w:pos="6435"/>
              </w:tabs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Код экономической классификации</w:t>
            </w:r>
          </w:p>
        </w:tc>
        <w:tc>
          <w:tcPr>
            <w:tcW w:w="2034" w:type="dxa"/>
          </w:tcPr>
          <w:p w:rsidR="0002619F" w:rsidRPr="0002619F" w:rsidRDefault="0002619F" w:rsidP="00D31363">
            <w:pPr>
              <w:tabs>
                <w:tab w:val="left" w:pos="6435"/>
              </w:tabs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3 квартал 2017г.</w:t>
            </w:r>
          </w:p>
        </w:tc>
      </w:tr>
      <w:tr w:rsidR="0002619F" w:rsidRPr="0002619F" w:rsidTr="00D31363">
        <w:tc>
          <w:tcPr>
            <w:tcW w:w="6228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1.Органы местного самоуправления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..01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..00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tabs>
                <w:tab w:val="left" w:pos="6435"/>
              </w:tabs>
              <w:jc w:val="center"/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211</w:t>
            </w:r>
          </w:p>
        </w:tc>
        <w:tc>
          <w:tcPr>
            <w:tcW w:w="2034" w:type="dxa"/>
          </w:tcPr>
          <w:p w:rsidR="0002619F" w:rsidRPr="0002619F" w:rsidRDefault="0002619F" w:rsidP="00D31363">
            <w:pPr>
              <w:tabs>
                <w:tab w:val="left" w:pos="6435"/>
              </w:tabs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1832,0</w:t>
            </w:r>
          </w:p>
        </w:tc>
      </w:tr>
      <w:tr w:rsidR="0002619F" w:rsidRPr="0002619F" w:rsidTr="00D31363">
        <w:tc>
          <w:tcPr>
            <w:tcW w:w="6228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1.1Администрация Корниловского сельского поселения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..01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..02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tabs>
                <w:tab w:val="left" w:pos="6435"/>
              </w:tabs>
              <w:jc w:val="center"/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211</w:t>
            </w:r>
          </w:p>
        </w:tc>
        <w:tc>
          <w:tcPr>
            <w:tcW w:w="2034" w:type="dxa"/>
          </w:tcPr>
          <w:p w:rsidR="0002619F" w:rsidRPr="0002619F" w:rsidRDefault="0002619F" w:rsidP="00D31363">
            <w:pPr>
              <w:tabs>
                <w:tab w:val="left" w:pos="6435"/>
              </w:tabs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442,8</w:t>
            </w:r>
          </w:p>
        </w:tc>
      </w:tr>
      <w:tr w:rsidR="0002619F" w:rsidRPr="0002619F" w:rsidTr="00D31363">
        <w:tc>
          <w:tcPr>
            <w:tcW w:w="6228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1.2 Администрация Корниловского сельского поселения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..01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..04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tabs>
                <w:tab w:val="left" w:pos="6435"/>
              </w:tabs>
              <w:jc w:val="center"/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211</w:t>
            </w:r>
          </w:p>
        </w:tc>
        <w:tc>
          <w:tcPr>
            <w:tcW w:w="2034" w:type="dxa"/>
          </w:tcPr>
          <w:p w:rsidR="0002619F" w:rsidRPr="0002619F" w:rsidRDefault="0002619F" w:rsidP="00D31363">
            <w:pPr>
              <w:tabs>
                <w:tab w:val="left" w:pos="6435"/>
              </w:tabs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1389,2</w:t>
            </w:r>
          </w:p>
        </w:tc>
      </w:tr>
      <w:tr w:rsidR="0002619F" w:rsidRPr="0002619F" w:rsidTr="00D31363">
        <w:tc>
          <w:tcPr>
            <w:tcW w:w="6228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1.3 Администрация Корниловского сельского поселения (Военно-учетный стол)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..02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..03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tabs>
                <w:tab w:val="left" w:pos="6435"/>
              </w:tabs>
              <w:jc w:val="center"/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211</w:t>
            </w:r>
          </w:p>
        </w:tc>
        <w:tc>
          <w:tcPr>
            <w:tcW w:w="2034" w:type="dxa"/>
          </w:tcPr>
          <w:p w:rsidR="0002619F" w:rsidRPr="0002619F" w:rsidRDefault="0002619F" w:rsidP="00D31363">
            <w:pPr>
              <w:tabs>
                <w:tab w:val="left" w:pos="6435"/>
              </w:tabs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102,1</w:t>
            </w:r>
          </w:p>
        </w:tc>
      </w:tr>
      <w:tr w:rsidR="0002619F" w:rsidRPr="0002619F" w:rsidTr="00D31363">
        <w:tc>
          <w:tcPr>
            <w:tcW w:w="6228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proofErr w:type="spellStart"/>
            <w:r w:rsidRPr="0002619F">
              <w:rPr>
                <w:bCs/>
                <w:sz w:val="18"/>
                <w:szCs w:val="18"/>
              </w:rPr>
              <w:t>Муниципапальное</w:t>
            </w:r>
            <w:proofErr w:type="spellEnd"/>
            <w:r w:rsidRPr="0002619F">
              <w:rPr>
                <w:bCs/>
                <w:sz w:val="18"/>
                <w:szCs w:val="18"/>
              </w:rPr>
              <w:t xml:space="preserve"> автономное учреждение культуры «клуб </w:t>
            </w:r>
            <w:proofErr w:type="spellStart"/>
            <w:r w:rsidRPr="0002619F">
              <w:rPr>
                <w:bCs/>
                <w:sz w:val="18"/>
                <w:szCs w:val="18"/>
              </w:rPr>
              <w:t>с</w:t>
            </w:r>
            <w:proofErr w:type="gramStart"/>
            <w:r w:rsidRPr="0002619F">
              <w:rPr>
                <w:bCs/>
                <w:sz w:val="18"/>
                <w:szCs w:val="18"/>
              </w:rPr>
              <w:t>.К</w:t>
            </w:r>
            <w:proofErr w:type="gramEnd"/>
            <w:r w:rsidRPr="0002619F">
              <w:rPr>
                <w:bCs/>
                <w:sz w:val="18"/>
                <w:szCs w:val="18"/>
              </w:rPr>
              <w:t>орнилово</w:t>
            </w:r>
            <w:proofErr w:type="spellEnd"/>
            <w:r w:rsidRPr="0002619F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..08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..01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tabs>
                <w:tab w:val="left" w:pos="6435"/>
              </w:tabs>
              <w:jc w:val="center"/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211</w:t>
            </w:r>
          </w:p>
        </w:tc>
        <w:tc>
          <w:tcPr>
            <w:tcW w:w="2034" w:type="dxa"/>
          </w:tcPr>
          <w:p w:rsidR="0002619F" w:rsidRPr="0002619F" w:rsidRDefault="0002619F" w:rsidP="00D31363">
            <w:pPr>
              <w:tabs>
                <w:tab w:val="left" w:pos="6435"/>
              </w:tabs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731,7</w:t>
            </w:r>
          </w:p>
        </w:tc>
      </w:tr>
      <w:tr w:rsidR="0002619F" w:rsidRPr="0002619F" w:rsidTr="00D31363">
        <w:tc>
          <w:tcPr>
            <w:tcW w:w="6228" w:type="dxa"/>
          </w:tcPr>
          <w:p w:rsidR="0002619F" w:rsidRPr="0002619F" w:rsidRDefault="0002619F" w:rsidP="00D31363">
            <w:pPr>
              <w:pStyle w:val="a5"/>
              <w:jc w:val="left"/>
              <w:rPr>
                <w:bCs/>
                <w:sz w:val="18"/>
                <w:szCs w:val="18"/>
              </w:rPr>
            </w:pPr>
            <w:proofErr w:type="spellStart"/>
            <w:r w:rsidRPr="0002619F">
              <w:rPr>
                <w:bCs/>
                <w:sz w:val="18"/>
                <w:szCs w:val="18"/>
              </w:rPr>
              <w:t>Муниципапальное</w:t>
            </w:r>
            <w:proofErr w:type="spellEnd"/>
            <w:r w:rsidRPr="0002619F">
              <w:rPr>
                <w:bCs/>
                <w:sz w:val="18"/>
                <w:szCs w:val="18"/>
              </w:rPr>
              <w:t xml:space="preserve"> автономное учреждение культуры «клуб </w:t>
            </w:r>
            <w:proofErr w:type="spellStart"/>
            <w:r w:rsidRPr="0002619F">
              <w:rPr>
                <w:bCs/>
                <w:sz w:val="18"/>
                <w:szCs w:val="18"/>
              </w:rPr>
              <w:t>с</w:t>
            </w:r>
            <w:proofErr w:type="gramStart"/>
            <w:r w:rsidRPr="0002619F">
              <w:rPr>
                <w:bCs/>
                <w:sz w:val="18"/>
                <w:szCs w:val="18"/>
              </w:rPr>
              <w:t>.К</w:t>
            </w:r>
            <w:proofErr w:type="gramEnd"/>
            <w:r w:rsidRPr="0002619F">
              <w:rPr>
                <w:bCs/>
                <w:sz w:val="18"/>
                <w:szCs w:val="18"/>
              </w:rPr>
              <w:t>орнилово</w:t>
            </w:r>
            <w:proofErr w:type="spellEnd"/>
            <w:r w:rsidRPr="0002619F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..11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02619F">
              <w:rPr>
                <w:bCs/>
                <w:sz w:val="18"/>
                <w:szCs w:val="18"/>
              </w:rPr>
              <w:t>..01</w:t>
            </w:r>
          </w:p>
        </w:tc>
        <w:tc>
          <w:tcPr>
            <w:tcW w:w="1800" w:type="dxa"/>
          </w:tcPr>
          <w:p w:rsidR="0002619F" w:rsidRPr="0002619F" w:rsidRDefault="0002619F" w:rsidP="00D31363">
            <w:pPr>
              <w:tabs>
                <w:tab w:val="left" w:pos="6435"/>
              </w:tabs>
              <w:jc w:val="center"/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211</w:t>
            </w:r>
          </w:p>
        </w:tc>
        <w:tc>
          <w:tcPr>
            <w:tcW w:w="2034" w:type="dxa"/>
          </w:tcPr>
          <w:p w:rsidR="0002619F" w:rsidRPr="0002619F" w:rsidRDefault="0002619F" w:rsidP="00D31363">
            <w:pPr>
              <w:tabs>
                <w:tab w:val="left" w:pos="6435"/>
              </w:tabs>
              <w:rPr>
                <w:sz w:val="18"/>
                <w:szCs w:val="18"/>
              </w:rPr>
            </w:pPr>
            <w:r w:rsidRPr="0002619F">
              <w:rPr>
                <w:sz w:val="18"/>
                <w:szCs w:val="18"/>
              </w:rPr>
              <w:t>136,1</w:t>
            </w:r>
          </w:p>
        </w:tc>
      </w:tr>
    </w:tbl>
    <w:p w:rsidR="0002619F" w:rsidRPr="0002619F" w:rsidRDefault="0002619F" w:rsidP="0002619F">
      <w:pPr>
        <w:tabs>
          <w:tab w:val="left" w:pos="6435"/>
        </w:tabs>
        <w:ind w:right="1305"/>
        <w:rPr>
          <w:sz w:val="18"/>
          <w:szCs w:val="18"/>
        </w:rPr>
      </w:pPr>
    </w:p>
    <w:p w:rsidR="0084058F" w:rsidRPr="0002619F" w:rsidRDefault="0084058F" w:rsidP="0084058F">
      <w:pPr>
        <w:pStyle w:val="20"/>
        <w:jc w:val="both"/>
        <w:rPr>
          <w:bCs/>
          <w:sz w:val="18"/>
          <w:szCs w:val="18"/>
        </w:rPr>
      </w:pPr>
    </w:p>
    <w:p w:rsidR="0084058F" w:rsidRPr="0002619F" w:rsidRDefault="0084058F" w:rsidP="0084058F">
      <w:pPr>
        <w:pStyle w:val="20"/>
        <w:jc w:val="both"/>
        <w:rPr>
          <w:bCs/>
          <w:sz w:val="18"/>
          <w:szCs w:val="18"/>
        </w:rPr>
      </w:pPr>
    </w:p>
    <w:p w:rsidR="0084058F" w:rsidRPr="0002619F" w:rsidRDefault="0084058F" w:rsidP="0084058F">
      <w:pPr>
        <w:pStyle w:val="20"/>
        <w:jc w:val="both"/>
        <w:rPr>
          <w:bCs/>
          <w:sz w:val="18"/>
          <w:szCs w:val="18"/>
        </w:rPr>
      </w:pPr>
    </w:p>
    <w:p w:rsidR="0084058F" w:rsidRPr="0002619F" w:rsidRDefault="0084058F" w:rsidP="0084058F">
      <w:pPr>
        <w:pStyle w:val="20"/>
        <w:jc w:val="left"/>
        <w:rPr>
          <w:bCs/>
          <w:sz w:val="18"/>
          <w:szCs w:val="18"/>
        </w:rPr>
      </w:pPr>
    </w:p>
    <w:p w:rsidR="0084058F" w:rsidRPr="0002619F" w:rsidRDefault="0084058F" w:rsidP="0084058F">
      <w:pPr>
        <w:pStyle w:val="20"/>
        <w:jc w:val="left"/>
        <w:rPr>
          <w:bCs/>
          <w:sz w:val="18"/>
          <w:szCs w:val="18"/>
        </w:rPr>
      </w:pPr>
    </w:p>
    <w:p w:rsidR="0084058F" w:rsidRPr="0002619F" w:rsidRDefault="0084058F" w:rsidP="0084058F">
      <w:pPr>
        <w:pStyle w:val="20"/>
        <w:rPr>
          <w:bCs/>
          <w:sz w:val="18"/>
          <w:szCs w:val="18"/>
        </w:rPr>
      </w:pPr>
    </w:p>
    <w:p w:rsidR="0084058F" w:rsidRPr="0002619F" w:rsidRDefault="0084058F" w:rsidP="0084058F">
      <w:pPr>
        <w:pStyle w:val="a8"/>
        <w:rPr>
          <w:sz w:val="18"/>
          <w:szCs w:val="18"/>
        </w:rPr>
      </w:pPr>
    </w:p>
    <w:p w:rsidR="0084058F" w:rsidRPr="0002619F" w:rsidRDefault="0084058F" w:rsidP="0084058F">
      <w:pPr>
        <w:pStyle w:val="a8"/>
        <w:rPr>
          <w:sz w:val="18"/>
          <w:szCs w:val="18"/>
        </w:rPr>
      </w:pPr>
    </w:p>
    <w:p w:rsidR="0084058F" w:rsidRPr="0002619F" w:rsidRDefault="0084058F" w:rsidP="0084058F">
      <w:pPr>
        <w:ind w:left="-360"/>
        <w:jc w:val="right"/>
        <w:rPr>
          <w:rFonts w:eastAsia="Calibri"/>
          <w:sz w:val="18"/>
          <w:szCs w:val="18"/>
        </w:rPr>
      </w:pPr>
    </w:p>
    <w:p w:rsidR="0084058F" w:rsidRPr="0002619F" w:rsidRDefault="0084058F" w:rsidP="0084058F">
      <w:pPr>
        <w:ind w:left="644"/>
        <w:jc w:val="both"/>
        <w:rPr>
          <w:sz w:val="18"/>
          <w:szCs w:val="18"/>
        </w:rPr>
      </w:pPr>
    </w:p>
    <w:p w:rsidR="0084058F" w:rsidRPr="0002619F" w:rsidRDefault="0084058F" w:rsidP="0084058F">
      <w:pPr>
        <w:jc w:val="both"/>
        <w:rPr>
          <w:sz w:val="18"/>
          <w:szCs w:val="18"/>
        </w:rPr>
      </w:pPr>
    </w:p>
    <w:p w:rsidR="00096AB1" w:rsidRPr="0002619F" w:rsidRDefault="00096AB1" w:rsidP="001D5330">
      <w:pPr>
        <w:jc w:val="both"/>
        <w:rPr>
          <w:rFonts w:ascii="Arial" w:hAnsi="Arial" w:cs="Arial"/>
          <w:sz w:val="18"/>
          <w:szCs w:val="18"/>
        </w:rPr>
      </w:pPr>
    </w:p>
    <w:p w:rsidR="00433F1E" w:rsidRPr="0002619F" w:rsidRDefault="007A5952" w:rsidP="001D5330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02619F">
        <w:rPr>
          <w:rFonts w:ascii="Arial" w:hAnsi="Arial" w:cs="Arial"/>
          <w:sz w:val="18"/>
          <w:szCs w:val="18"/>
        </w:rPr>
        <w:t>5</w:t>
      </w:r>
      <w:r w:rsidR="00A84C69" w:rsidRPr="0002619F">
        <w:rPr>
          <w:rFonts w:ascii="Arial" w:hAnsi="Arial" w:cs="Arial"/>
          <w:sz w:val="18"/>
          <w:szCs w:val="18"/>
        </w:rPr>
        <w:t>э</w:t>
      </w:r>
      <w:r w:rsidR="00433F1E" w:rsidRPr="0002619F">
        <w:rPr>
          <w:rFonts w:ascii="Arial" w:hAnsi="Arial" w:cs="Arial"/>
          <w:sz w:val="18"/>
          <w:szCs w:val="18"/>
        </w:rPr>
        <w:t>кз.</w:t>
      </w:r>
      <w:r w:rsidR="00940437" w:rsidRPr="0002619F">
        <w:rPr>
          <w:rFonts w:ascii="Arial" w:hAnsi="Arial" w:cs="Arial"/>
          <w:sz w:val="18"/>
          <w:szCs w:val="18"/>
        </w:rPr>
        <w:t xml:space="preserve"> ответ</w:t>
      </w:r>
      <w:r w:rsidR="00271C67" w:rsidRPr="0002619F">
        <w:rPr>
          <w:rFonts w:ascii="Arial" w:hAnsi="Arial" w:cs="Arial"/>
          <w:sz w:val="18"/>
          <w:szCs w:val="18"/>
        </w:rPr>
        <w:t xml:space="preserve">ственный за выпуск </w:t>
      </w:r>
      <w:proofErr w:type="spellStart"/>
      <w:r w:rsidR="00271C67" w:rsidRPr="0002619F">
        <w:rPr>
          <w:rFonts w:ascii="Arial" w:hAnsi="Arial" w:cs="Arial"/>
          <w:sz w:val="18"/>
          <w:szCs w:val="18"/>
        </w:rPr>
        <w:t>Микуленок</w:t>
      </w:r>
      <w:proofErr w:type="spellEnd"/>
      <w:r w:rsidR="00271C67" w:rsidRPr="0002619F">
        <w:rPr>
          <w:rFonts w:ascii="Arial" w:hAnsi="Arial" w:cs="Arial"/>
          <w:sz w:val="18"/>
          <w:szCs w:val="18"/>
        </w:rPr>
        <w:t xml:space="preserve"> С.В.</w:t>
      </w:r>
      <w:proofErr w:type="gramEnd"/>
    </w:p>
    <w:p w:rsidR="00940437" w:rsidRPr="0002619F" w:rsidRDefault="00940437" w:rsidP="00433F1E">
      <w:pPr>
        <w:pStyle w:val="ConsPlusNormal"/>
        <w:widowControl/>
        <w:ind w:firstLine="0"/>
        <w:rPr>
          <w:sz w:val="18"/>
          <w:szCs w:val="18"/>
        </w:rPr>
      </w:pPr>
      <w:r w:rsidRPr="0002619F">
        <w:rPr>
          <w:sz w:val="18"/>
          <w:szCs w:val="18"/>
        </w:rPr>
        <w:t>______________________________________________</w:t>
      </w:r>
      <w:r w:rsidR="00CE5705" w:rsidRPr="0002619F">
        <w:rPr>
          <w:sz w:val="18"/>
          <w:szCs w:val="18"/>
        </w:rPr>
        <w:t>___________________</w:t>
      </w:r>
      <w:r w:rsidRPr="0002619F">
        <w:rPr>
          <w:sz w:val="18"/>
          <w:szCs w:val="18"/>
        </w:rPr>
        <w:t xml:space="preserve"> </w:t>
      </w:r>
    </w:p>
    <w:sectPr w:rsidR="00940437" w:rsidRPr="0002619F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97843"/>
    <w:multiLevelType w:val="hybridMultilevel"/>
    <w:tmpl w:val="AA5890E6"/>
    <w:lvl w:ilvl="0" w:tplc="1C680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2619F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058F"/>
    <w:rsid w:val="00847AB2"/>
    <w:rsid w:val="00876720"/>
    <w:rsid w:val="008E1B65"/>
    <w:rsid w:val="00922647"/>
    <w:rsid w:val="009230C2"/>
    <w:rsid w:val="00940437"/>
    <w:rsid w:val="009A2AB1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AB1"/>
    <w:rPr>
      <w:sz w:val="24"/>
      <w:szCs w:val="24"/>
    </w:rPr>
  </w:style>
  <w:style w:type="paragraph" w:styleId="1">
    <w:name w:val="heading 1"/>
    <w:basedOn w:val="a"/>
    <w:next w:val="a"/>
    <w:qFormat/>
    <w:rsid w:val="009A2AB1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A2AB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A2AB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A2AB1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9A2AB1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9A2AB1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2AB1"/>
    <w:pPr>
      <w:jc w:val="center"/>
    </w:pPr>
    <w:rPr>
      <w:sz w:val="28"/>
    </w:rPr>
  </w:style>
  <w:style w:type="paragraph" w:styleId="a5">
    <w:name w:val="Body Text"/>
    <w:basedOn w:val="a"/>
    <w:rsid w:val="009A2AB1"/>
    <w:pPr>
      <w:jc w:val="both"/>
    </w:pPr>
    <w:rPr>
      <w:sz w:val="28"/>
    </w:rPr>
  </w:style>
  <w:style w:type="character" w:styleId="a6">
    <w:name w:val="annotation reference"/>
    <w:basedOn w:val="a0"/>
    <w:semiHidden/>
    <w:rsid w:val="009A2AB1"/>
    <w:rPr>
      <w:sz w:val="16"/>
      <w:szCs w:val="16"/>
    </w:rPr>
  </w:style>
  <w:style w:type="paragraph" w:styleId="a7">
    <w:name w:val="annotation text"/>
    <w:basedOn w:val="a"/>
    <w:semiHidden/>
    <w:rsid w:val="009A2AB1"/>
    <w:rPr>
      <w:sz w:val="20"/>
      <w:szCs w:val="20"/>
    </w:rPr>
  </w:style>
  <w:style w:type="paragraph" w:styleId="20">
    <w:name w:val="Body Text 2"/>
    <w:basedOn w:val="a"/>
    <w:link w:val="21"/>
    <w:rsid w:val="009A2AB1"/>
    <w:pPr>
      <w:jc w:val="center"/>
    </w:pPr>
  </w:style>
  <w:style w:type="paragraph" w:styleId="30">
    <w:name w:val="Body Text 3"/>
    <w:basedOn w:val="a"/>
    <w:rsid w:val="009A2AB1"/>
    <w:pPr>
      <w:spacing w:line="360" w:lineRule="auto"/>
      <w:jc w:val="both"/>
    </w:pPr>
  </w:style>
  <w:style w:type="paragraph" w:customStyle="1" w:styleId="ConsPlusNonformat">
    <w:name w:val="ConsPlusNonformat"/>
    <w:rsid w:val="009A2A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A2A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A2A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9A2AB1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9A2AB1"/>
    <w:rPr>
      <w:color w:val="0000FF"/>
      <w:u w:val="single"/>
    </w:rPr>
  </w:style>
  <w:style w:type="paragraph" w:customStyle="1" w:styleId="xl32">
    <w:name w:val="xl32"/>
    <w:basedOn w:val="a"/>
    <w:rsid w:val="009A2AB1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9A2AB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9A2AB1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9A2AB1"/>
    <w:rPr>
      <w:sz w:val="24"/>
    </w:rPr>
  </w:style>
  <w:style w:type="paragraph" w:customStyle="1" w:styleId="31">
    <w:name w:val="çàãîëîâîê 3"/>
    <w:basedOn w:val="ab"/>
    <w:next w:val="ab"/>
    <w:rsid w:val="009A2AB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9A2AB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A2A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A2A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A2A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9A2AB1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9A2AB1"/>
    <w:rPr>
      <w:color w:val="800080"/>
      <w:u w:val="single"/>
    </w:rPr>
  </w:style>
  <w:style w:type="paragraph" w:styleId="22">
    <w:name w:val="Body Text Indent 2"/>
    <w:basedOn w:val="a"/>
    <w:rsid w:val="009A2AB1"/>
    <w:pPr>
      <w:spacing w:after="120" w:line="480" w:lineRule="auto"/>
      <w:ind w:left="283"/>
    </w:pPr>
  </w:style>
  <w:style w:type="paragraph" w:styleId="af">
    <w:name w:val="Body Text Indent"/>
    <w:basedOn w:val="a"/>
    <w:rsid w:val="009A2AB1"/>
    <w:pPr>
      <w:ind w:firstLine="708"/>
      <w:jc w:val="both"/>
    </w:pPr>
  </w:style>
  <w:style w:type="character" w:styleId="af0">
    <w:name w:val="footnote reference"/>
    <w:basedOn w:val="a0"/>
    <w:semiHidden/>
    <w:rsid w:val="009A2AB1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405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4324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28916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2017-10-10T09:05:00Z</cp:lastPrinted>
  <dcterms:created xsi:type="dcterms:W3CDTF">2017-10-10T09:06:00Z</dcterms:created>
  <dcterms:modified xsi:type="dcterms:W3CDTF">2017-10-10T09:06:00Z</dcterms:modified>
</cp:coreProperties>
</file>