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E" w:rsidRDefault="00BA0323">
      <w:pPr>
        <w:jc w:val="center"/>
      </w:pPr>
      <w:r>
        <w:t xml:space="preserve"> </w:t>
      </w:r>
    </w:p>
    <w:p w:rsidR="006C73FE" w:rsidRDefault="006C73FE">
      <w:pPr>
        <w:jc w:val="center"/>
      </w:pPr>
    </w:p>
    <w:p w:rsidR="006D6492" w:rsidRDefault="009425F6" w:rsidP="006D6492">
      <w:pPr>
        <w:jc w:val="center"/>
      </w:pPr>
      <w:r w:rsidRPr="009425F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8" DrawAspect="Content" ObjectID="_1491912745" r:id="rId6"/>
        </w:pict>
      </w:r>
    </w:p>
    <w:p w:rsidR="001370B2" w:rsidRDefault="001370B2" w:rsidP="006D6492">
      <w:pPr>
        <w:jc w:val="center"/>
        <w:rPr>
          <w:sz w:val="28"/>
        </w:rPr>
      </w:pPr>
    </w:p>
    <w:p w:rsidR="001370B2" w:rsidRDefault="001370B2" w:rsidP="006D6492">
      <w:pPr>
        <w:jc w:val="center"/>
        <w:rPr>
          <w:sz w:val="28"/>
        </w:rPr>
      </w:pPr>
    </w:p>
    <w:p w:rsidR="006D6492" w:rsidRPr="001370B2" w:rsidRDefault="006D6492" w:rsidP="006D6492">
      <w:pPr>
        <w:jc w:val="center"/>
      </w:pPr>
      <w:r w:rsidRPr="001370B2">
        <w:t>Администрация муниципального образования</w:t>
      </w:r>
    </w:p>
    <w:p w:rsidR="006D6492" w:rsidRPr="001370B2" w:rsidRDefault="006D6492" w:rsidP="00687E2C">
      <w:pPr>
        <w:tabs>
          <w:tab w:val="left" w:pos="284"/>
        </w:tabs>
        <w:jc w:val="center"/>
        <w:rPr>
          <w:b/>
          <w:bCs/>
        </w:rPr>
      </w:pPr>
      <w:r w:rsidRPr="001370B2">
        <w:rPr>
          <w:b/>
          <w:bCs/>
        </w:rPr>
        <w:t>«Корниловское сельское поселение»</w:t>
      </w:r>
    </w:p>
    <w:p w:rsidR="006D6492" w:rsidRPr="001370B2" w:rsidRDefault="006D6492" w:rsidP="00687E2C">
      <w:pPr>
        <w:tabs>
          <w:tab w:val="left" w:pos="284"/>
        </w:tabs>
        <w:rPr>
          <w:b/>
          <w:bCs/>
        </w:rPr>
      </w:pPr>
      <w:r w:rsidRPr="001370B2">
        <w:rPr>
          <w:b/>
          <w:bCs/>
        </w:rPr>
        <w:t>_____________________________________</w:t>
      </w:r>
      <w:r w:rsidR="001370B2">
        <w:rPr>
          <w:b/>
          <w:bCs/>
        </w:rPr>
        <w:t>_______________________________________________</w:t>
      </w:r>
      <w:r w:rsidRPr="001370B2">
        <w:rPr>
          <w:b/>
          <w:bCs/>
        </w:rPr>
        <w:t xml:space="preserve"> </w:t>
      </w:r>
    </w:p>
    <w:p w:rsidR="006D6492" w:rsidRPr="001370B2" w:rsidRDefault="006D6492" w:rsidP="001370B2">
      <w:pPr>
        <w:tabs>
          <w:tab w:val="left" w:pos="284"/>
        </w:tabs>
        <w:jc w:val="center"/>
        <w:rPr>
          <w:b/>
          <w:bCs/>
        </w:rPr>
      </w:pPr>
      <w:r w:rsidRPr="001370B2">
        <w:rPr>
          <w:b/>
          <w:bCs/>
        </w:rPr>
        <w:t>634538,Томская область, Томский район, с.</w:t>
      </w:r>
      <w:r w:rsidR="00261338" w:rsidRPr="001370B2">
        <w:rPr>
          <w:b/>
          <w:bCs/>
        </w:rPr>
        <w:t xml:space="preserve"> </w:t>
      </w:r>
      <w:r w:rsidRPr="001370B2">
        <w:rPr>
          <w:b/>
          <w:bCs/>
        </w:rPr>
        <w:t>Корнилово, ул.</w:t>
      </w:r>
      <w:r w:rsidR="001370B2">
        <w:rPr>
          <w:b/>
          <w:bCs/>
        </w:rPr>
        <w:t xml:space="preserve"> </w:t>
      </w:r>
      <w:r w:rsidRPr="001370B2">
        <w:rPr>
          <w:b/>
          <w:bCs/>
        </w:rPr>
        <w:t>Гагарина, 29-А</w:t>
      </w:r>
    </w:p>
    <w:p w:rsidR="006D6492" w:rsidRPr="001370B2" w:rsidRDefault="00AE04F9" w:rsidP="001370B2">
      <w:pPr>
        <w:tabs>
          <w:tab w:val="left" w:pos="284"/>
        </w:tabs>
        <w:jc w:val="center"/>
        <w:rPr>
          <w:b/>
          <w:bCs/>
        </w:rPr>
      </w:pPr>
      <w:r w:rsidRPr="001370B2">
        <w:rPr>
          <w:b/>
          <w:bCs/>
        </w:rPr>
        <w:t>тел.963-175</w:t>
      </w:r>
      <w:r w:rsidR="006D6492" w:rsidRPr="001370B2">
        <w:rPr>
          <w:b/>
          <w:bCs/>
        </w:rPr>
        <w:t>,(факс) 963069</w:t>
      </w:r>
    </w:p>
    <w:p w:rsidR="00E4084A" w:rsidRDefault="00E4084A" w:rsidP="001370B2">
      <w:pPr>
        <w:jc w:val="center"/>
        <w:rPr>
          <w:b/>
          <w:bCs/>
        </w:rPr>
      </w:pPr>
    </w:p>
    <w:p w:rsidR="00170D21" w:rsidRPr="001370B2" w:rsidRDefault="00170D21" w:rsidP="00170D21">
      <w:pPr>
        <w:pStyle w:val="1"/>
        <w:jc w:val="center"/>
      </w:pPr>
      <w:r w:rsidRPr="001370B2">
        <w:t>ПОСТАНОВЛЕНИЕ</w:t>
      </w:r>
    </w:p>
    <w:p w:rsidR="00170D21" w:rsidRPr="001370B2" w:rsidRDefault="001370B2" w:rsidP="00170D21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1370B2">
        <w:rPr>
          <w:szCs w:val="24"/>
        </w:rPr>
        <w:t xml:space="preserve"> с</w:t>
      </w:r>
      <w:r w:rsidR="00170D21" w:rsidRPr="001370B2">
        <w:rPr>
          <w:szCs w:val="24"/>
        </w:rPr>
        <w:t xml:space="preserve">. </w:t>
      </w:r>
      <w:proofErr w:type="spellStart"/>
      <w:r w:rsidR="00170D21" w:rsidRPr="001370B2">
        <w:rPr>
          <w:szCs w:val="24"/>
        </w:rPr>
        <w:t>Корнилово</w:t>
      </w:r>
      <w:proofErr w:type="spellEnd"/>
      <w:r w:rsidR="00170D21" w:rsidRPr="001370B2">
        <w:rPr>
          <w:szCs w:val="24"/>
        </w:rPr>
        <w:t xml:space="preserve">         </w:t>
      </w:r>
      <w:r w:rsidRPr="001370B2">
        <w:rPr>
          <w:szCs w:val="24"/>
        </w:rPr>
        <w:t xml:space="preserve">                       </w:t>
      </w:r>
      <w:r w:rsidR="002B14B7">
        <w:rPr>
          <w:szCs w:val="24"/>
        </w:rPr>
        <w:t xml:space="preserve">                </w:t>
      </w:r>
      <w:r w:rsidR="005C1545">
        <w:rPr>
          <w:szCs w:val="24"/>
        </w:rPr>
        <w:t xml:space="preserve">  № 175</w:t>
      </w:r>
      <w:r w:rsidR="00170D21" w:rsidRPr="001370B2">
        <w:rPr>
          <w:szCs w:val="24"/>
        </w:rPr>
        <w:t xml:space="preserve">   </w:t>
      </w:r>
      <w:r w:rsidR="000B38BE" w:rsidRPr="001370B2">
        <w:rPr>
          <w:szCs w:val="24"/>
        </w:rPr>
        <w:t xml:space="preserve">                      </w:t>
      </w:r>
      <w:r w:rsidR="00265935">
        <w:rPr>
          <w:szCs w:val="24"/>
        </w:rPr>
        <w:t xml:space="preserve">  </w:t>
      </w:r>
      <w:r w:rsidR="000B38BE" w:rsidRPr="001370B2">
        <w:rPr>
          <w:szCs w:val="24"/>
        </w:rPr>
        <w:t xml:space="preserve">   </w:t>
      </w:r>
      <w:r w:rsidR="005C1545">
        <w:rPr>
          <w:szCs w:val="24"/>
        </w:rPr>
        <w:t xml:space="preserve">   </w:t>
      </w:r>
      <w:r w:rsidR="000B38BE" w:rsidRPr="001370B2">
        <w:rPr>
          <w:szCs w:val="24"/>
        </w:rPr>
        <w:t xml:space="preserve"> </w:t>
      </w:r>
      <w:r w:rsidR="005C1545">
        <w:rPr>
          <w:szCs w:val="24"/>
        </w:rPr>
        <w:t xml:space="preserve">   от 30 апреля </w:t>
      </w:r>
      <w:r w:rsidR="000B38BE" w:rsidRPr="001370B2">
        <w:rPr>
          <w:szCs w:val="24"/>
        </w:rPr>
        <w:t xml:space="preserve"> </w:t>
      </w:r>
      <w:r w:rsidRPr="001370B2">
        <w:rPr>
          <w:szCs w:val="24"/>
        </w:rPr>
        <w:t>2015</w:t>
      </w:r>
      <w:r w:rsidR="00170D21" w:rsidRPr="001370B2">
        <w:rPr>
          <w:szCs w:val="24"/>
        </w:rPr>
        <w:t xml:space="preserve"> г.</w:t>
      </w:r>
    </w:p>
    <w:p w:rsidR="00170D21" w:rsidRPr="001370B2" w:rsidRDefault="00170D21" w:rsidP="00170D21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370B2" w:rsidRDefault="001370B2" w:rsidP="001370B2">
      <w:pPr>
        <w:autoSpaceDE w:val="0"/>
        <w:autoSpaceDN w:val="0"/>
        <w:adjustRightInd w:val="0"/>
        <w:outlineLvl w:val="0"/>
      </w:pPr>
      <w:r>
        <w:t xml:space="preserve">     Об утверждении Административного регламента</w:t>
      </w:r>
    </w:p>
    <w:p w:rsidR="001370B2" w:rsidRDefault="001370B2" w:rsidP="001370B2">
      <w:pPr>
        <w:autoSpaceDE w:val="0"/>
        <w:autoSpaceDN w:val="0"/>
        <w:adjustRightInd w:val="0"/>
        <w:outlineLvl w:val="0"/>
      </w:pPr>
      <w:r>
        <w:t xml:space="preserve"> предоставления муниципальной услуги</w:t>
      </w:r>
    </w:p>
    <w:p w:rsidR="001370B2" w:rsidRDefault="001370B2" w:rsidP="001370B2">
      <w:pPr>
        <w:autoSpaceDE w:val="0"/>
      </w:pPr>
      <w:r>
        <w:rPr>
          <w:b/>
        </w:rPr>
        <w:t>«</w:t>
      </w:r>
      <w:r>
        <w:t xml:space="preserve">Об утверждении схемы расположения </w:t>
      </w:r>
    </w:p>
    <w:p w:rsidR="001370B2" w:rsidRDefault="001370B2" w:rsidP="001370B2">
      <w:pPr>
        <w:autoSpaceDE w:val="0"/>
      </w:pPr>
      <w:r>
        <w:t xml:space="preserve">земельного участка на кадастровом плане </w:t>
      </w:r>
    </w:p>
    <w:p w:rsidR="001370B2" w:rsidRDefault="001370B2" w:rsidP="001370B2">
      <w:pPr>
        <w:autoSpaceDE w:val="0"/>
      </w:pPr>
      <w:r>
        <w:t>территории в целях его образования путем</w:t>
      </w:r>
    </w:p>
    <w:p w:rsidR="001370B2" w:rsidRDefault="001370B2" w:rsidP="001370B2">
      <w:pPr>
        <w:autoSpaceDE w:val="0"/>
      </w:pPr>
      <w:r>
        <w:t xml:space="preserve"> раздела из земель, находящихся в  собственности</w:t>
      </w:r>
    </w:p>
    <w:p w:rsidR="001370B2" w:rsidRDefault="001370B2" w:rsidP="001370B2">
      <w:pPr>
        <w:autoSpaceDE w:val="0"/>
      </w:pPr>
      <w:r>
        <w:t>муниципального образования «Корниловское сельское поселение»,</w:t>
      </w:r>
    </w:p>
    <w:p w:rsidR="001370B2" w:rsidRDefault="001370B2" w:rsidP="001370B2">
      <w:pPr>
        <w:autoSpaceDE w:val="0"/>
      </w:pPr>
      <w:r>
        <w:t xml:space="preserve">земель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1370B2" w:rsidRDefault="001370B2" w:rsidP="001370B2">
      <w:pPr>
        <w:autoSpaceDE w:val="0"/>
      </w:pPr>
    </w:p>
    <w:p w:rsidR="001370B2" w:rsidRDefault="001370B2" w:rsidP="001370B2">
      <w:pPr>
        <w:autoSpaceDE w:val="0"/>
        <w:jc w:val="center"/>
      </w:pPr>
    </w:p>
    <w:p w:rsidR="001370B2" w:rsidRDefault="001370B2" w:rsidP="001370B2">
      <w:pPr>
        <w:autoSpaceDE w:val="0"/>
        <w:ind w:firstLine="540"/>
        <w:jc w:val="both"/>
      </w:pPr>
      <w:r>
        <w:t>Руководствуясь Федеральным законом от 06</w:t>
      </w:r>
      <w:r w:rsidR="00F228F1">
        <w:t xml:space="preserve"> октября </w:t>
      </w:r>
      <w:r>
        <w:t>2003 N 131-ФЗ "Об общих принципах организации местного самоуправления в Российской Федерации", Федеральным законом от 27</w:t>
      </w:r>
      <w:r w:rsidR="00F228F1">
        <w:t xml:space="preserve"> июля </w:t>
      </w:r>
      <w:r>
        <w:t xml:space="preserve">2010 N 210-ФЗ "Об организации предоставления государственных и муниципальных услуг", Земельным кодексом Российской Федерации, положениями Устава муниципального образования "Корниловское сельское поселение". </w:t>
      </w:r>
    </w:p>
    <w:p w:rsidR="001370B2" w:rsidRDefault="001370B2" w:rsidP="001370B2"/>
    <w:p w:rsidR="001370B2" w:rsidRDefault="001370B2" w:rsidP="001370B2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 </w:t>
      </w:r>
    </w:p>
    <w:p w:rsidR="001370B2" w:rsidRDefault="001370B2" w:rsidP="001370B2">
      <w:pPr>
        <w:autoSpaceDE w:val="0"/>
        <w:ind w:firstLine="540"/>
        <w:jc w:val="both"/>
      </w:pPr>
    </w:p>
    <w:p w:rsidR="001370B2" w:rsidRDefault="001370B2" w:rsidP="001370B2">
      <w:pPr>
        <w:autoSpaceDE w:val="0"/>
        <w:ind w:firstLine="567"/>
        <w:jc w:val="both"/>
      </w:pPr>
      <w:r>
        <w:t xml:space="preserve">1. Утвердить Административный </w:t>
      </w:r>
      <w:r w:rsidRPr="001370B2">
        <w:t>регламент</w:t>
      </w:r>
      <w:r>
        <w:t xml:space="preserve"> предоставления   муниципальной услуги </w:t>
      </w:r>
      <w:r>
        <w:rPr>
          <w:b/>
        </w:rPr>
        <w:t>«</w:t>
      </w:r>
      <w:r>
        <w:t>Об утверждении схемы расположения земельного участка на кадастровом плане территории в целях его образования путем раздела из земель, находящихся в собственности муниципального образования «Корниловское сельское поселение», земель государственная собственность на которые не разграничена.</w:t>
      </w:r>
    </w:p>
    <w:p w:rsidR="001370B2" w:rsidRDefault="001370B2" w:rsidP="001370B2">
      <w:pPr>
        <w:autoSpaceDE w:val="0"/>
        <w:ind w:firstLine="540"/>
        <w:jc w:val="both"/>
      </w:pPr>
      <w:r>
        <w:t xml:space="preserve">2. Управляющему Делами Администрации поселения  разместить на официальном сайте муниципального образования «Корниловское сельское поселение» </w:t>
      </w:r>
      <w:r w:rsidR="002B14B7">
        <w:t>(</w:t>
      </w:r>
      <w:proofErr w:type="spellStart"/>
      <w:r w:rsidR="002B14B7">
        <w:t>www</w:t>
      </w:r>
      <w:proofErr w:type="spellEnd"/>
      <w:r w:rsidR="002B14B7">
        <w:t>.</w:t>
      </w:r>
      <w:proofErr w:type="spellStart"/>
      <w:r>
        <w:rPr>
          <w:lang w:val="en-US"/>
        </w:rPr>
        <w:t>korpos</w:t>
      </w:r>
      <w:proofErr w:type="spellEnd"/>
      <w:r w:rsidRPr="001370B2">
        <w:t>.</w:t>
      </w:r>
      <w:proofErr w:type="spellStart"/>
      <w:r>
        <w:rPr>
          <w:lang w:val="en-US"/>
        </w:rPr>
        <w:t>tomsk</w:t>
      </w:r>
      <w:proofErr w:type="spellEnd"/>
      <w:r w:rsidRPr="001370B2">
        <w:t>.</w:t>
      </w:r>
      <w:proofErr w:type="spellStart"/>
      <w:r>
        <w:rPr>
          <w:lang w:val="en-US"/>
        </w:rPr>
        <w:t>ru</w:t>
      </w:r>
      <w:proofErr w:type="spellEnd"/>
      <w:r>
        <w:t>) и опублико</w:t>
      </w:r>
      <w:r w:rsidR="002B14B7">
        <w:t xml:space="preserve">вать в информационном бюллетене </w:t>
      </w:r>
      <w:r>
        <w:t xml:space="preserve"> настоящее постановление.</w:t>
      </w:r>
    </w:p>
    <w:p w:rsidR="001370B2" w:rsidRDefault="001370B2" w:rsidP="001370B2">
      <w:pPr>
        <w:autoSpaceDE w:val="0"/>
        <w:ind w:firstLine="540"/>
        <w:jc w:val="both"/>
      </w:pPr>
      <w:r>
        <w:t xml:space="preserve">3. Настоящее постановление вступает в силу после его официального </w:t>
      </w:r>
      <w:r w:rsidR="002B14B7">
        <w:t>опубликования</w:t>
      </w:r>
      <w:r>
        <w:t>.</w:t>
      </w:r>
    </w:p>
    <w:p w:rsidR="001370B2" w:rsidRDefault="001370B2" w:rsidP="001370B2">
      <w:pPr>
        <w:autoSpaceDE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2B14B7">
        <w:t>оставляю за собой</w:t>
      </w:r>
    </w:p>
    <w:p w:rsidR="001370B2" w:rsidRDefault="001370B2" w:rsidP="001370B2">
      <w:pPr>
        <w:autoSpaceDE w:val="0"/>
        <w:ind w:firstLine="540"/>
        <w:jc w:val="both"/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Pr="002B14B7" w:rsidRDefault="00170D21" w:rsidP="00170D21">
      <w:pPr>
        <w:pStyle w:val="a6"/>
        <w:tabs>
          <w:tab w:val="clear" w:pos="6804"/>
        </w:tabs>
        <w:spacing w:before="0"/>
        <w:jc w:val="both"/>
        <w:rPr>
          <w:szCs w:val="24"/>
        </w:rPr>
      </w:pPr>
      <w:r w:rsidRPr="002B14B7">
        <w:rPr>
          <w:szCs w:val="24"/>
        </w:rPr>
        <w:t xml:space="preserve">Глава поселения   _____________________ </w:t>
      </w:r>
      <w:proofErr w:type="spellStart"/>
      <w:r w:rsidRPr="002B14B7">
        <w:rPr>
          <w:szCs w:val="24"/>
        </w:rPr>
        <w:t>Г.М.Логвинов</w:t>
      </w:r>
      <w:proofErr w:type="spellEnd"/>
    </w:p>
    <w:p w:rsidR="00170D21" w:rsidRDefault="00170D21" w:rsidP="00170D21">
      <w:pPr>
        <w:jc w:val="center"/>
        <w:rPr>
          <w:b/>
          <w:sz w:val="28"/>
          <w:szCs w:val="28"/>
        </w:rPr>
      </w:pPr>
    </w:p>
    <w:p w:rsidR="00170D21" w:rsidRDefault="00170D21" w:rsidP="00170D21"/>
    <w:p w:rsidR="00170D21" w:rsidRDefault="00170D21" w:rsidP="00170D21"/>
    <w:p w:rsidR="00170D21" w:rsidRDefault="00170D21" w:rsidP="00170D21">
      <w:r w:rsidRPr="002B14B7">
        <w:t xml:space="preserve">Исп. </w:t>
      </w:r>
      <w:proofErr w:type="spellStart"/>
      <w:r w:rsidRPr="002B14B7">
        <w:t>Микуленок</w:t>
      </w:r>
      <w:proofErr w:type="spellEnd"/>
      <w:r w:rsidR="002B14B7">
        <w:t xml:space="preserve"> Светлана Викторовна, т. 46-85-50</w:t>
      </w:r>
    </w:p>
    <w:p w:rsidR="005C1545" w:rsidRDefault="005C1545" w:rsidP="00170D21"/>
    <w:p w:rsidR="005C1545" w:rsidRDefault="005C1545" w:rsidP="005C1545">
      <w:pPr>
        <w:autoSpaceDE w:val="0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5C1545" w:rsidRDefault="005C1545" w:rsidP="005C1545">
      <w:pPr>
        <w:autoSpaceDE w:val="0"/>
        <w:jc w:val="right"/>
      </w:pPr>
      <w:r>
        <w:t>постановлению Администрации</w:t>
      </w:r>
    </w:p>
    <w:p w:rsidR="005C1545" w:rsidRDefault="005C1545" w:rsidP="005C1545">
      <w:pPr>
        <w:autoSpaceDE w:val="0"/>
        <w:jc w:val="right"/>
      </w:pPr>
      <w:proofErr w:type="spellStart"/>
      <w:r>
        <w:t>Корниловского</w:t>
      </w:r>
      <w:proofErr w:type="spellEnd"/>
      <w:r>
        <w:t xml:space="preserve"> сельского поселения</w:t>
      </w:r>
    </w:p>
    <w:p w:rsidR="005C1545" w:rsidRDefault="005C1545" w:rsidP="005C1545">
      <w:pPr>
        <w:autoSpaceDE w:val="0"/>
        <w:jc w:val="right"/>
      </w:pPr>
      <w:r>
        <w:t xml:space="preserve">от _______ </w:t>
      </w:r>
      <w:proofErr w:type="gramStart"/>
      <w:r>
        <w:t>г</w:t>
      </w:r>
      <w:proofErr w:type="gramEnd"/>
      <w:r>
        <w:t>. N ____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jc w:val="center"/>
      </w:pPr>
      <w:r>
        <w:t xml:space="preserve">АДМИНИСТРАТИВНЫЙ РЕГЛАМЕНТ </w:t>
      </w:r>
    </w:p>
    <w:p w:rsidR="005C1545" w:rsidRDefault="005C1545" w:rsidP="005C1545">
      <w:pPr>
        <w:autoSpaceDE w:val="0"/>
        <w:jc w:val="center"/>
      </w:pPr>
      <w:r>
        <w:t>ПРЕДОСТАВЛЕНИЯ МУНИЦИПАЛЬНОЙ УСЛУГИ</w:t>
      </w:r>
    </w:p>
    <w:p w:rsidR="005C1545" w:rsidRDefault="005C1545" w:rsidP="005C1545">
      <w:pPr>
        <w:autoSpaceDE w:val="0"/>
        <w:jc w:val="center"/>
      </w:pPr>
      <w:r>
        <w:rPr>
          <w:b/>
        </w:rPr>
        <w:t>«</w:t>
      </w:r>
      <w:r>
        <w:t>ОБ УТВЕРЖДЕНИИ СХЕМЫ РАСПОЛОЖЕНИЯ ЗЕМЕЛЬНОГО УЧАСТКА НА КАДАСТРОВОМ ПЛАНЕ ТЕРРИТОРИИ В ЦЕЛЯХ ЕГО ОБРАЗОВАНИЯ ПУТЕМ РАЗДЕЛА ИЗ ЗЕМЕЛЬ, НАХОДЯЩИХСЯ В СОБСТВЕННОСТИ</w:t>
      </w:r>
    </w:p>
    <w:p w:rsidR="005C1545" w:rsidRDefault="005C1545" w:rsidP="005C1545">
      <w:pPr>
        <w:autoSpaceDE w:val="0"/>
        <w:jc w:val="center"/>
      </w:pPr>
      <w:r>
        <w:t xml:space="preserve">МУНИЦИПАЛЬНОГО ОБРАЗОВАНИЯ «КОРНИЛОВСКОЕ СЕЛЬСКОЕ ПОСЕЛЕНИЕ» И ИЗ </w:t>
      </w:r>
      <w:proofErr w:type="gramStart"/>
      <w:r>
        <w:t>ЗЕМЕЛЬ</w:t>
      </w:r>
      <w:proofErr w:type="gramEnd"/>
      <w:r>
        <w:t xml:space="preserve"> ГОСУДАРСТВЕННАЯ СОБСТВЕННОСТЬ НА </w:t>
      </w:r>
      <w:proofErr w:type="gramStart"/>
      <w:r>
        <w:t>КОТОРЫЕ</w:t>
      </w:r>
      <w:proofErr w:type="gramEnd"/>
      <w:r>
        <w:t xml:space="preserve"> НЕ РАЗГРАНИЧЕНА</w:t>
      </w:r>
    </w:p>
    <w:p w:rsidR="005C1545" w:rsidRDefault="005C1545" w:rsidP="005C1545">
      <w:pPr>
        <w:autoSpaceDE w:val="0"/>
        <w:jc w:val="center"/>
      </w:pPr>
    </w:p>
    <w:p w:rsidR="005C1545" w:rsidRDefault="005C1545" w:rsidP="005C1545">
      <w:pPr>
        <w:pStyle w:val="a9"/>
        <w:autoSpaceDE w:val="0"/>
        <w:ind w:left="0"/>
        <w:jc w:val="center"/>
      </w:pPr>
      <w:r>
        <w:t>I. ОБЩИЕ ПОЛОЖЕНИЯ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jc w:val="both"/>
      </w:pPr>
      <w:r>
        <w:t xml:space="preserve">         1. </w:t>
      </w:r>
      <w:proofErr w:type="gramStart"/>
      <w:r>
        <w:t xml:space="preserve">Административный регламент (далее - Регламент) предоставления муниципальной услуги </w:t>
      </w:r>
      <w:r>
        <w:rPr>
          <w:b/>
        </w:rPr>
        <w:t>«</w:t>
      </w:r>
      <w:r>
        <w:t>Об утверждении схемы расположения земельного участка на кадастровом плане территории в целях его образования путем раздела из земель, находящихся в  собственности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 земель государственная собственность на которые не разграничена, разработан в целях повышения качества предоставления указанной муниципальной услуги в </w:t>
      </w:r>
      <w:proofErr w:type="spellStart"/>
      <w:r>
        <w:t>Корниловском</w:t>
      </w:r>
      <w:proofErr w:type="spellEnd"/>
      <w:r>
        <w:t xml:space="preserve"> поселении, и определяет сроки и последовательность действий (административных</w:t>
      </w:r>
      <w:proofErr w:type="gramEnd"/>
      <w:r>
        <w:t xml:space="preserve"> процедур) при предоставлении муниципальной услуги, в пределах компетенции.</w:t>
      </w:r>
    </w:p>
    <w:p w:rsidR="005C1545" w:rsidRDefault="005C1545" w:rsidP="005C1545">
      <w:pPr>
        <w:autoSpaceDE w:val="0"/>
        <w:ind w:firstLine="540"/>
        <w:jc w:val="both"/>
      </w:pPr>
      <w:r>
        <w:t xml:space="preserve">2. Получателями муниципальной услуги являются граждане Российской Федерации, иностранные граждане, лица без гражданства, юридические лица, их представители, действующие на основании доверенности, оформленной в соответствии с Гражданским </w:t>
      </w:r>
      <w:hyperlink r:id="rId7" w:history="1">
        <w:r>
          <w:rPr>
            <w:rStyle w:val="a7"/>
          </w:rPr>
          <w:t>кодексом</w:t>
        </w:r>
      </w:hyperlink>
      <w:r>
        <w:t xml:space="preserve"> Российской Федерации (далее - получатели услуги).</w:t>
      </w:r>
    </w:p>
    <w:p w:rsidR="005C1545" w:rsidRDefault="005C1545" w:rsidP="005C1545">
      <w:pPr>
        <w:autoSpaceDE w:val="0"/>
        <w:ind w:firstLine="540"/>
        <w:jc w:val="both"/>
      </w:pPr>
      <w:r>
        <w:t>3. Предоставление услуги осуществляется бесплатно.</w:t>
      </w:r>
    </w:p>
    <w:p w:rsidR="005C1545" w:rsidRDefault="005C1545" w:rsidP="005C1545">
      <w:pPr>
        <w:shd w:val="clear" w:color="auto" w:fill="FFFFFF"/>
        <w:ind w:firstLine="567"/>
        <w:jc w:val="both"/>
      </w:pPr>
      <w:r>
        <w:t>4. Максимальный срок ожидания в очереди при обращении за предоставлением муниципальной услуги составляет не более 30 минут.</w:t>
      </w:r>
    </w:p>
    <w:p w:rsidR="005C1545" w:rsidRDefault="005C1545" w:rsidP="005C1545">
      <w:pPr>
        <w:shd w:val="clear" w:color="auto" w:fill="FFFFFF"/>
        <w:ind w:firstLine="567"/>
        <w:jc w:val="both"/>
      </w:pPr>
      <w:r>
        <w:t>5. Максимальный срок ожидания в очереди при получении результата предоставления муниципальной услуги составляет не более 30 минут.</w:t>
      </w:r>
    </w:p>
    <w:p w:rsidR="005C1545" w:rsidRDefault="005C1545" w:rsidP="005C1545">
      <w:pPr>
        <w:autoSpaceDE w:val="0"/>
        <w:ind w:firstLine="540"/>
        <w:jc w:val="both"/>
        <w:rPr>
          <w:lang w:eastAsia="ar-SA"/>
        </w:rPr>
      </w:pPr>
      <w:r>
        <w:t xml:space="preserve">6. Срок регистрации запроса заявителя (заявления) о предоставлении муниципальной услуги, предусмотренной настоящим Регламентом, - в течение одного рабочего дня (дня фактического поступления обращения (заявления)) в Администрацию поселения. </w:t>
      </w:r>
    </w:p>
    <w:p w:rsidR="005C1545" w:rsidRDefault="005C1545" w:rsidP="005C1545">
      <w:pPr>
        <w:autoSpaceDE w:val="0"/>
        <w:ind w:firstLine="540"/>
        <w:jc w:val="both"/>
      </w:pPr>
      <w:r>
        <w:t xml:space="preserve">7. Место нахождения Администрации поселения: 634538, Томская область, Томский район, с. </w:t>
      </w:r>
      <w:proofErr w:type="spellStart"/>
      <w:r>
        <w:t>Корнилово</w:t>
      </w:r>
      <w:proofErr w:type="spellEnd"/>
      <w:r>
        <w:t>, ул. Гагарина, д. 29а, контактный телефон 46-85-50; 963-069.</w:t>
      </w:r>
    </w:p>
    <w:p w:rsidR="005C1545" w:rsidRDefault="005C1545" w:rsidP="005C1545">
      <w:pPr>
        <w:autoSpaceDE w:val="0"/>
        <w:ind w:firstLine="540"/>
        <w:jc w:val="both"/>
      </w:pPr>
      <w:r>
        <w:t>Рабочие места специалистов  Администрации поселения    ответственных за предоставление муниципальной услуги оборудованы офисной мебелью и оргтехникой.</w:t>
      </w:r>
    </w:p>
    <w:p w:rsidR="005C1545" w:rsidRDefault="005C1545" w:rsidP="005C1545">
      <w:pPr>
        <w:autoSpaceDE w:val="0"/>
        <w:ind w:firstLine="540"/>
        <w:jc w:val="both"/>
      </w:pPr>
      <w:r>
        <w:t xml:space="preserve">Прием заявлений и получение результатов предоставления муниципальной услуги осуществляется в </w:t>
      </w:r>
      <w:proofErr w:type="spellStart"/>
      <w:r>
        <w:t>каб</w:t>
      </w:r>
      <w:proofErr w:type="spellEnd"/>
      <w:r>
        <w:t xml:space="preserve">. № 2. </w:t>
      </w:r>
    </w:p>
    <w:p w:rsidR="005C1545" w:rsidRDefault="005C1545" w:rsidP="005C1545">
      <w:pPr>
        <w:autoSpaceDE w:val="0"/>
        <w:ind w:firstLine="540"/>
        <w:jc w:val="both"/>
      </w:pPr>
      <w:r>
        <w:t>Режим работы:</w:t>
      </w:r>
    </w:p>
    <w:p w:rsidR="005C1545" w:rsidRDefault="005C1545" w:rsidP="005C1545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3915"/>
        <w:gridCol w:w="4075"/>
      </w:tblGrid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дням недели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          </w:t>
            </w: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 00 мин. – 17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 00 мин. - 17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приемный день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 00 мин. – 17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 00 мин. – 13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 </w:t>
            </w:r>
          </w:p>
        </w:tc>
      </w:tr>
      <w:tr w:rsidR="005C1545" w:rsidTr="005C1545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45" w:rsidRDefault="005C154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 </w:t>
            </w:r>
          </w:p>
        </w:tc>
      </w:tr>
    </w:tbl>
    <w:p w:rsidR="005C1545" w:rsidRDefault="005C1545" w:rsidP="005C1545">
      <w:pPr>
        <w:autoSpaceDE w:val="0"/>
        <w:jc w:val="both"/>
        <w:rPr>
          <w:lang w:eastAsia="ar-SA"/>
        </w:rPr>
      </w:pPr>
    </w:p>
    <w:p w:rsidR="005C1545" w:rsidRDefault="005C1545" w:rsidP="005C1545">
      <w:pPr>
        <w:autoSpaceDE w:val="0"/>
        <w:ind w:firstLine="540"/>
        <w:jc w:val="both"/>
      </w:pPr>
      <w:r>
        <w:t>8. Требования к помещениям, в которых предоставляется муниципальная услуга:</w:t>
      </w:r>
    </w:p>
    <w:p w:rsidR="005C1545" w:rsidRDefault="005C1545" w:rsidP="005C1545">
      <w:pPr>
        <w:autoSpaceDE w:val="0"/>
        <w:ind w:firstLine="540"/>
        <w:jc w:val="both"/>
      </w:pPr>
      <w:r>
        <w:lastRenderedPageBreak/>
        <w:t>- муниципальная услуга предоставляется в помещениях Администрации, соответствующих санитарно-эпидемиологическим правилам и нормативам;</w:t>
      </w:r>
    </w:p>
    <w:p w:rsidR="005C1545" w:rsidRDefault="005C1545" w:rsidP="005C1545">
      <w:pPr>
        <w:autoSpaceDE w:val="0"/>
        <w:ind w:firstLine="540"/>
        <w:jc w:val="both"/>
      </w:pPr>
      <w:r>
        <w:t>-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5C1545" w:rsidRDefault="005C1545" w:rsidP="005C1545">
      <w:pPr>
        <w:autoSpaceDE w:val="0"/>
        <w:ind w:firstLine="540"/>
        <w:jc w:val="both"/>
      </w:pPr>
      <w:r>
        <w:t>- для ожидания приема заявителям отведены места, оборудованные стульями, столами для возможности оформления документов.</w:t>
      </w:r>
    </w:p>
    <w:p w:rsidR="005C1545" w:rsidRDefault="005C1545" w:rsidP="005C1545">
      <w:pPr>
        <w:autoSpaceDE w:val="0"/>
        <w:ind w:firstLine="540"/>
        <w:jc w:val="both"/>
      </w:pPr>
      <w:r>
        <w:t>9. Показателями доступности и качества муниципальной услуги являются:</w:t>
      </w:r>
    </w:p>
    <w:p w:rsidR="005C1545" w:rsidRDefault="005C1545" w:rsidP="005C1545">
      <w:pPr>
        <w:autoSpaceDE w:val="0"/>
        <w:ind w:firstLine="540"/>
        <w:jc w:val="both"/>
      </w:pPr>
      <w:r>
        <w:t>- соблюдение сроков предоставления муниципальной услуги;</w:t>
      </w:r>
    </w:p>
    <w:p w:rsidR="005C1545" w:rsidRDefault="005C1545" w:rsidP="005C1545">
      <w:pPr>
        <w:autoSpaceDE w:val="0"/>
        <w:ind w:firstLine="540"/>
        <w:jc w:val="both"/>
      </w:pPr>
      <w:r>
        <w:t>- соблюдение порядка информирования о муниципальной услуге;</w:t>
      </w:r>
    </w:p>
    <w:p w:rsidR="005C1545" w:rsidRDefault="005C1545" w:rsidP="005C1545">
      <w:pPr>
        <w:autoSpaceDE w:val="0"/>
        <w:ind w:firstLine="540"/>
        <w:jc w:val="both"/>
      </w:pPr>
      <w:r>
        <w:t>-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5C1545" w:rsidRDefault="005C1545" w:rsidP="005C1545">
      <w:pPr>
        <w:autoSpaceDE w:val="0"/>
        <w:ind w:firstLine="540"/>
        <w:jc w:val="both"/>
      </w:pPr>
      <w:r>
        <w:t>- отсутствие избыточных административных процедур при предоставлении муниципальной услуги.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jc w:val="center"/>
      </w:pPr>
      <w:r>
        <w:t>II. СТАНДАРТ ПРЕДОСТАВЛЯЕМОЙ МУНИЦИПАЛЬНОЙ УСЛУГИ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ind w:firstLine="567"/>
        <w:jc w:val="both"/>
      </w:pPr>
      <w:r>
        <w:t xml:space="preserve">10. Наименование муниципальной услуги:  </w:t>
      </w:r>
      <w:r>
        <w:rPr>
          <w:b/>
        </w:rPr>
        <w:t>«</w:t>
      </w:r>
      <w:r>
        <w:t>Об утверждении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поселение».</w:t>
      </w:r>
    </w:p>
    <w:p w:rsidR="005C1545" w:rsidRDefault="005C1545" w:rsidP="005C1545">
      <w:pPr>
        <w:autoSpaceDE w:val="0"/>
        <w:ind w:firstLine="540"/>
        <w:jc w:val="both"/>
      </w:pPr>
      <w:r>
        <w:t>11. Органом, уполномоченным на предоставление муниципальной услуги, является Администрация «</w:t>
      </w:r>
      <w:proofErr w:type="spellStart"/>
      <w:r>
        <w:t>Корниловского</w:t>
      </w:r>
      <w:proofErr w:type="spellEnd"/>
      <w:r>
        <w:t xml:space="preserve"> сельского поселения» ( дале</w:t>
      </w:r>
      <w:proofErr w:type="gramStart"/>
      <w:r>
        <w:t>е-</w:t>
      </w:r>
      <w:proofErr w:type="gramEnd"/>
      <w:r>
        <w:t xml:space="preserve"> Администрация).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12. Администрация </w:t>
      </w:r>
      <w:r>
        <w:rPr>
          <w:bCs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C1545" w:rsidRDefault="005C1545" w:rsidP="005C1545">
      <w:pPr>
        <w:autoSpaceDE w:val="0"/>
        <w:ind w:firstLine="540"/>
        <w:jc w:val="both"/>
        <w:rPr>
          <w:lang w:eastAsia="ar-SA"/>
        </w:rPr>
      </w:pPr>
      <w:r>
        <w:t>13. Результатом предоставления муниципальной услуги, может быть один из вариантов:</w:t>
      </w:r>
    </w:p>
    <w:p w:rsidR="005C1545" w:rsidRDefault="005C1545" w:rsidP="005C1545">
      <w:pPr>
        <w:autoSpaceDE w:val="0"/>
        <w:ind w:firstLine="540"/>
        <w:jc w:val="both"/>
      </w:pPr>
      <w:r>
        <w:t>1. Принятие решения Администрацией в виде издания соответствующего постановления об утверждении схемы расположения земельного участка на кадастровом плане территории (далее Схема).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2. Уведомление об отказе в утверждении схемы расположения земельных участков на кадастровом плане территории </w:t>
      </w:r>
      <w:r>
        <w:rPr>
          <w:lang w:val="en-US"/>
        </w:rPr>
        <w:t>c</w:t>
      </w:r>
      <w:r>
        <w:t xml:space="preserve"> подготовкой соответствующего заключения.</w:t>
      </w:r>
    </w:p>
    <w:p w:rsidR="005C1545" w:rsidRDefault="005C1545" w:rsidP="005C1545">
      <w:pPr>
        <w:autoSpaceDE w:val="0"/>
        <w:ind w:firstLine="540"/>
        <w:jc w:val="both"/>
      </w:pPr>
      <w:r>
        <w:t>14. Сроки предоставления муниципальной услуги.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 xml:space="preserve">14.1. </w:t>
      </w:r>
      <w:r>
        <w:rPr>
          <w:rFonts w:eastAsia="Times New Roman CYR"/>
          <w:color w:val="000000"/>
        </w:rPr>
        <w:t xml:space="preserve">Предоставление муниципальной услуги осуществляется </w:t>
      </w:r>
      <w:r>
        <w:t xml:space="preserve">в месячный срок со дня поступления указанного заявления или обращения </w:t>
      </w:r>
      <w:r>
        <w:rPr>
          <w:rFonts w:eastAsia="Times New Roman CYR"/>
          <w:color w:val="000000"/>
        </w:rPr>
        <w:t>с пакетом документов, необходимых для рассмотрения вопроса о предоставлении муниципальной услуги.</w:t>
      </w:r>
    </w:p>
    <w:p w:rsidR="005C1545" w:rsidRDefault="005C1545" w:rsidP="005C1545">
      <w:pPr>
        <w:autoSpaceDE w:val="0"/>
        <w:ind w:firstLine="540"/>
        <w:jc w:val="both"/>
        <w:rPr>
          <w:lang w:eastAsia="ar-SA"/>
        </w:rPr>
      </w:pPr>
      <w:r>
        <w:t>15. Правовые основания для предоставления муниципальной услуги: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 </w:t>
      </w:r>
      <w:hyperlink r:id="rId8" w:history="1">
        <w:r>
          <w:rPr>
            <w:rStyle w:val="a7"/>
          </w:rPr>
          <w:t>Конституция</w:t>
        </w:r>
      </w:hyperlink>
      <w:r>
        <w:t xml:space="preserve"> Российской Федерации;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 Гражданский </w:t>
      </w:r>
      <w:hyperlink r:id="rId9" w:history="1">
        <w:r>
          <w:rPr>
            <w:rStyle w:val="a7"/>
          </w:rPr>
          <w:t>кодекс</w:t>
        </w:r>
      </w:hyperlink>
      <w:r>
        <w:t xml:space="preserve"> Российской Федерации;</w:t>
      </w:r>
    </w:p>
    <w:p w:rsidR="005C1545" w:rsidRDefault="005C1545" w:rsidP="005C1545">
      <w:pPr>
        <w:autoSpaceDE w:val="0"/>
        <w:jc w:val="both"/>
      </w:pPr>
      <w:r>
        <w:t xml:space="preserve">        -  Земельный </w:t>
      </w:r>
      <w:hyperlink r:id="rId10" w:history="1">
        <w:r>
          <w:rPr>
            <w:rStyle w:val="a7"/>
          </w:rPr>
          <w:t>кодекс</w:t>
        </w:r>
      </w:hyperlink>
      <w:r>
        <w:t xml:space="preserve"> Российской Федерации;</w:t>
      </w:r>
    </w:p>
    <w:p w:rsidR="005C1545" w:rsidRDefault="005C1545" w:rsidP="005C1545">
      <w:pPr>
        <w:autoSpaceDE w:val="0"/>
        <w:jc w:val="both"/>
      </w:pPr>
      <w:r>
        <w:t xml:space="preserve">        - Федеральный </w:t>
      </w:r>
      <w:hyperlink r:id="rId11" w:history="1">
        <w:r>
          <w:rPr>
            <w:rStyle w:val="a7"/>
          </w:rPr>
          <w:t>закон</w:t>
        </w:r>
      </w:hyperlink>
      <w:r>
        <w:t xml:space="preserve"> от 25 октября 2001 N 137-ФЗ "О введении в действие Земельного кодекса Российской Федерации";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 Федеральный </w:t>
      </w:r>
      <w:hyperlink r:id="rId12" w:history="1">
        <w:r>
          <w:rPr>
            <w:rStyle w:val="a7"/>
          </w:rPr>
          <w:t>закон</w:t>
        </w:r>
      </w:hyperlink>
      <w:r>
        <w:t xml:space="preserve"> от 21 июля 1997 N 122-ФЗ "О государственной регистрации прав на недвижимое имущество и сделок с ним";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Федеральный </w:t>
      </w:r>
      <w:hyperlink r:id="rId13" w:history="1">
        <w:r>
          <w:rPr>
            <w:rStyle w:val="a7"/>
          </w:rPr>
          <w:t>закон</w:t>
        </w:r>
      </w:hyperlink>
      <w:r>
        <w:t xml:space="preserve"> от 21 декабря 2004 N 172-ФЗ "О переводе земель или земельных участков из одной категории в другую";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Федеральный </w:t>
      </w:r>
      <w:hyperlink r:id="rId14" w:history="1">
        <w:r>
          <w:rPr>
            <w:rStyle w:val="a7"/>
          </w:rPr>
          <w:t>закон</w:t>
        </w:r>
      </w:hyperlink>
      <w:r>
        <w:t xml:space="preserve"> от 27 июля 2010 N 210-ФЗ "Об организации предоставления государственных и муниципальных услуг";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Федеральный </w:t>
      </w:r>
      <w:hyperlink r:id="rId15" w:history="1">
        <w:r>
          <w:rPr>
            <w:rStyle w:val="a7"/>
          </w:rPr>
          <w:t>закон</w:t>
        </w:r>
      </w:hyperlink>
      <w:r>
        <w:rPr>
          <w:rStyle w:val="a7"/>
        </w:rPr>
        <w:t xml:space="preserve"> от 27 июля 2006 № 152 «О персональных данных»;</w:t>
      </w:r>
    </w:p>
    <w:p w:rsidR="005C1545" w:rsidRDefault="005C1545" w:rsidP="005C1545">
      <w:pPr>
        <w:autoSpaceDE w:val="0"/>
        <w:ind w:left="540"/>
        <w:jc w:val="both"/>
      </w:pPr>
      <w:r>
        <w:t>- Закон Томской области от 04 октября 2002 N 74-ОЗ "О предоставлении и изъятии земельных участков в Томской области";</w:t>
      </w:r>
    </w:p>
    <w:p w:rsidR="005C1545" w:rsidRDefault="005C1545" w:rsidP="005C1545">
      <w:pPr>
        <w:autoSpaceDE w:val="0"/>
        <w:ind w:firstLine="540"/>
        <w:jc w:val="both"/>
      </w:pPr>
      <w:r>
        <w:lastRenderedPageBreak/>
        <w:t xml:space="preserve">- </w:t>
      </w:r>
      <w:hyperlink r:id="rId16" w:history="1">
        <w:r>
          <w:rPr>
            <w:rStyle w:val="a7"/>
          </w:rPr>
          <w:t>Устав</w:t>
        </w:r>
      </w:hyperlink>
      <w:r>
        <w:t xml:space="preserve">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поселение», утвержденный Решением Совета «</w:t>
      </w:r>
      <w:proofErr w:type="spellStart"/>
      <w:r>
        <w:t>Корниловского</w:t>
      </w:r>
      <w:proofErr w:type="spellEnd"/>
      <w:r>
        <w:t xml:space="preserve"> сельского поселения» от 20 февраля 2015 N 1;</w:t>
      </w:r>
    </w:p>
    <w:p w:rsidR="005C1545" w:rsidRDefault="005C1545" w:rsidP="005C1545">
      <w:pPr>
        <w:autoSpaceDE w:val="0"/>
        <w:ind w:firstLine="540"/>
        <w:jc w:val="both"/>
      </w:pPr>
      <w:r>
        <w:t>16. В процессе  предоставления муниципальной услуги Администрация  взаимодействует:</w:t>
      </w:r>
    </w:p>
    <w:p w:rsidR="005C1545" w:rsidRDefault="005C1545" w:rsidP="005C1545">
      <w:pPr>
        <w:autoSpaceDE w:val="0"/>
        <w:ind w:firstLine="540"/>
        <w:jc w:val="both"/>
      </w:pPr>
      <w:r>
        <w:t>- кадастровым инженером;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ФГБУ "ФКП </w:t>
      </w:r>
      <w:proofErr w:type="spellStart"/>
      <w:r>
        <w:t>Росреестр</w:t>
      </w:r>
      <w:proofErr w:type="spellEnd"/>
      <w:r>
        <w:t>" по Томской области - обеспечение кадастрового учета земельного участка;</w:t>
      </w:r>
    </w:p>
    <w:p w:rsidR="005C1545" w:rsidRDefault="005C1545" w:rsidP="005C1545">
      <w:pPr>
        <w:autoSpaceDE w:val="0"/>
        <w:ind w:firstLine="540"/>
        <w:jc w:val="both"/>
      </w:pPr>
      <w:r>
        <w:t xml:space="preserve">- Управление </w:t>
      </w:r>
      <w:proofErr w:type="spellStart"/>
      <w:r>
        <w:t>Росреестра</w:t>
      </w:r>
      <w:proofErr w:type="spellEnd"/>
      <w:r>
        <w:t xml:space="preserve"> по Томской области;</w:t>
      </w:r>
    </w:p>
    <w:p w:rsidR="005C1545" w:rsidRDefault="005C1545" w:rsidP="005C1545">
      <w:pPr>
        <w:autoSpaceDE w:val="0"/>
        <w:ind w:firstLine="540"/>
        <w:jc w:val="both"/>
      </w:pPr>
      <w:r>
        <w:t>- ИФНС России по Томской области.</w:t>
      </w:r>
    </w:p>
    <w:p w:rsidR="005C1545" w:rsidRDefault="005C1545" w:rsidP="005C1545">
      <w:pPr>
        <w:autoSpaceDE w:val="0"/>
        <w:ind w:firstLine="567"/>
        <w:jc w:val="both"/>
      </w:pPr>
      <w:r>
        <w:t>17. Перечень документов необходимых для предоставления муниципальной услуги:</w:t>
      </w:r>
    </w:p>
    <w:p w:rsidR="005C1545" w:rsidRDefault="005C1545" w:rsidP="005C1545">
      <w:pPr>
        <w:autoSpaceDE w:val="0"/>
        <w:ind w:firstLine="567"/>
        <w:jc w:val="both"/>
      </w:pPr>
      <w:r>
        <w:t xml:space="preserve">1) заявление </w:t>
      </w:r>
      <w:hyperlink r:id="rId17" w:history="1">
        <w:r>
          <w:rPr>
            <w:rStyle w:val="a7"/>
          </w:rPr>
          <w:t>(Приложение N 1)</w:t>
        </w:r>
      </w:hyperlink>
      <w:r>
        <w:t>;</w:t>
      </w:r>
    </w:p>
    <w:p w:rsidR="005C1545" w:rsidRDefault="005C1545" w:rsidP="005C1545">
      <w:pPr>
        <w:widowControl w:val="0"/>
        <w:autoSpaceDE w:val="0"/>
        <w:ind w:firstLine="567"/>
        <w:jc w:val="both"/>
      </w:pPr>
      <w:r>
        <w:t>В заявлении должны быть указаны: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кадастровый номер земельного участка или кадастровые номера земельных участков, из которых в соответствии с проектом межевания территории,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площадь земельного участка, образуемого в соответствии со Схемой;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адрес земельного участка или при отсутствии адреса земельного участка иное описание местоположения земельного участка;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t>- почтовый адрес и (или) адрес электронной почты для связи с заявителем;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копии правоустанавливающих и (или) </w:t>
      </w:r>
      <w:proofErr w:type="spellStart"/>
      <w:r>
        <w:rPr>
          <w:rFonts w:eastAsiaTheme="minorHAnsi"/>
          <w:lang w:eastAsia="en-US"/>
        </w:rPr>
        <w:t>правоудостоверяющих</w:t>
      </w:r>
      <w:proofErr w:type="spellEnd"/>
      <w:r>
        <w:rPr>
          <w:rFonts w:eastAsiaTheme="minorHAnsi"/>
          <w:lang w:eastAsia="en-US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</w:r>
    </w:p>
    <w:p w:rsidR="005C1545" w:rsidRDefault="005C1545" w:rsidP="005C1545">
      <w:pPr>
        <w:autoSpaceDE w:val="0"/>
        <w:ind w:firstLine="540"/>
        <w:jc w:val="both"/>
        <w:rPr>
          <w:lang w:eastAsia="ar-SA"/>
        </w:rPr>
      </w:pPr>
      <w:r>
        <w:t>18. Перечень оснований для отказа в приеме документов, необходимых для предоставления муниципальной услуги:</w:t>
      </w:r>
    </w:p>
    <w:p w:rsidR="005C1545" w:rsidRDefault="005C1545" w:rsidP="005C1545">
      <w:pPr>
        <w:autoSpaceDE w:val="0"/>
        <w:ind w:firstLine="540"/>
        <w:jc w:val="both"/>
      </w:pPr>
      <w:r>
        <w:t>- предоставление получателем услуги документа, текст которого не поддается прочтению;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  заявление не подписано заявителем, либо лицом, уполномоченным на совершение данных действий;</w:t>
      </w:r>
    </w:p>
    <w:p w:rsidR="005C1545" w:rsidRDefault="005C1545" w:rsidP="005C1545">
      <w:pPr>
        <w:autoSpaceDE w:val="0"/>
        <w:ind w:firstLine="540"/>
        <w:jc w:val="both"/>
      </w:pPr>
      <w:r>
        <w:t>- полномочия представителя не оформлены в установленном законом порядке;</w:t>
      </w:r>
    </w:p>
    <w:p w:rsidR="005C1545" w:rsidRDefault="005C1545" w:rsidP="005C1545">
      <w:pPr>
        <w:autoSpaceDE w:val="0"/>
        <w:ind w:firstLine="540"/>
        <w:jc w:val="both"/>
      </w:pPr>
      <w:r>
        <w:t>- не предоставления документов, согласно п. 17.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outlineLvl w:val="0"/>
      </w:pPr>
      <w:r>
        <w:t>19. Перечень оснований для отказа в утверждении Схемы.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t>19.1. В случае нарушения т</w:t>
      </w:r>
      <w:r>
        <w:rPr>
          <w:rFonts w:eastAsiaTheme="minorHAnsi"/>
          <w:lang w:eastAsia="en-US"/>
        </w:rPr>
        <w:t xml:space="preserve">ребования к образуемым и измененным земельным участкам </w:t>
      </w:r>
      <w:r>
        <w:t xml:space="preserve">предусмотренные </w:t>
      </w:r>
      <w:r>
        <w:rPr>
          <w:rFonts w:eastAsiaTheme="minorHAnsi"/>
          <w:lang w:eastAsia="en-US"/>
        </w:rPr>
        <w:t>Земельным кодексом Российской Федерации: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несоответствие  схемы расположения земельного участка ее форме, формату или требованиям к ее подготовке, которые установлены в соответствии с пунктом 12 ст.11.10 ЗК РФ;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3) разработка схемы расположения земельного участка с нарушением предусмотренных ст.11.9 ЗК РФ требований к образуемым земельным участкам;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rFonts w:eastAsiaTheme="minorHAnsi"/>
          <w:lang w:eastAsia="en-US"/>
        </w:rPr>
        <w:t xml:space="preserve"> </w:t>
      </w:r>
    </w:p>
    <w:p w:rsidR="005C1545" w:rsidRDefault="005C1545" w:rsidP="005C1545">
      <w:pPr>
        <w:autoSpaceDE w:val="0"/>
        <w:jc w:val="center"/>
      </w:pPr>
      <w:r>
        <w:t>III. СОСТАВ, ПОСЛЕДОВАТЕЛЬНОСТЬ И СРОКИ ВЫПОЛНЕНИЯ</w:t>
      </w:r>
    </w:p>
    <w:p w:rsidR="005C1545" w:rsidRDefault="005C1545" w:rsidP="005C1545">
      <w:pPr>
        <w:autoSpaceDE w:val="0"/>
        <w:jc w:val="center"/>
      </w:pPr>
      <w:r>
        <w:t>АДМИНИСТРАТИВНЫХ ПРОЦЕДУР, ТРЕБОВАНИЯ</w:t>
      </w:r>
    </w:p>
    <w:p w:rsidR="005C1545" w:rsidRDefault="005C1545" w:rsidP="005C1545">
      <w:pPr>
        <w:autoSpaceDE w:val="0"/>
        <w:jc w:val="center"/>
      </w:pPr>
      <w:r>
        <w:t>К ПОРЯДКУ ИХ ВЫПОЛНЕНИЯ</w:t>
      </w:r>
    </w:p>
    <w:p w:rsidR="005C1545" w:rsidRDefault="005C1545" w:rsidP="005C1545">
      <w:pPr>
        <w:autoSpaceDE w:val="0"/>
        <w:ind w:firstLine="540"/>
        <w:jc w:val="both"/>
      </w:pPr>
    </w:p>
    <w:p w:rsidR="005C1545" w:rsidRDefault="005C1545" w:rsidP="005C1545">
      <w:pPr>
        <w:autoSpaceDE w:val="0"/>
        <w:jc w:val="center"/>
      </w:pPr>
      <w:r>
        <w:t>Подраздел 1. СОСТАВ И ПОСЛЕДОВАТЕЛЬНОСТЬ ВЫПОЛНЕНИЯ</w:t>
      </w:r>
    </w:p>
    <w:p w:rsidR="005C1545" w:rsidRDefault="005C1545" w:rsidP="005C1545">
      <w:pPr>
        <w:autoSpaceDE w:val="0"/>
        <w:jc w:val="center"/>
      </w:pPr>
      <w:r>
        <w:t>АДМИНИСТРАТИВНЫХ ПРОЦЕДУР ПРИ ПРЕДОСТАВЛЕНИИ</w:t>
      </w:r>
    </w:p>
    <w:p w:rsidR="005C1545" w:rsidRDefault="005C1545" w:rsidP="005C1545">
      <w:pPr>
        <w:autoSpaceDE w:val="0"/>
        <w:jc w:val="center"/>
      </w:pPr>
      <w:r>
        <w:t>МУНИЦИПАЛЬНОЙ УСЛУГИ</w:t>
      </w:r>
    </w:p>
    <w:p w:rsidR="005C1545" w:rsidRDefault="005C1545" w:rsidP="005C1545">
      <w:pPr>
        <w:autoSpaceDE w:val="0"/>
        <w:ind w:firstLine="540"/>
        <w:jc w:val="both"/>
      </w:pPr>
    </w:p>
    <w:p w:rsidR="005C1545" w:rsidRDefault="005C1545" w:rsidP="005C1545">
      <w:pPr>
        <w:autoSpaceDE w:val="0"/>
        <w:ind w:firstLine="540"/>
        <w:jc w:val="both"/>
      </w:pPr>
      <w:r>
        <w:t>20. Предоставление муниципальной услуги включает в себя следующие административные процедуры:</w:t>
      </w:r>
    </w:p>
    <w:p w:rsidR="005C1545" w:rsidRDefault="005C1545" w:rsidP="005C1545">
      <w:pPr>
        <w:autoSpaceDE w:val="0"/>
        <w:ind w:firstLine="540"/>
        <w:jc w:val="both"/>
      </w:pPr>
      <w:r>
        <w:t>- прием, рассмотрение и регистрация заявления получателя муниципальной услуги и приложенных к нему документов;</w:t>
      </w:r>
    </w:p>
    <w:p w:rsidR="005C1545" w:rsidRDefault="005C1545" w:rsidP="005C1545">
      <w:pPr>
        <w:autoSpaceDE w:val="0"/>
        <w:ind w:firstLine="540"/>
        <w:jc w:val="both"/>
      </w:pPr>
      <w:r>
        <w:t>- согласование заявления получателя муниципальной  услуги и приложенных к нему документов с Администрацией «</w:t>
      </w:r>
      <w:proofErr w:type="spellStart"/>
      <w:r>
        <w:t>Корниловское</w:t>
      </w:r>
      <w:proofErr w:type="spellEnd"/>
      <w:r>
        <w:t xml:space="preserve"> сельское поселение»; </w:t>
      </w:r>
    </w:p>
    <w:p w:rsidR="005C1545" w:rsidRDefault="005C1545" w:rsidP="005C1545">
      <w:pPr>
        <w:ind w:firstLine="567"/>
        <w:jc w:val="both"/>
      </w:pPr>
      <w:r>
        <w:t>- в случае необходимости, дополнительное согласование с участниками предоставления муниципальной услуги;</w:t>
      </w:r>
    </w:p>
    <w:p w:rsidR="005C1545" w:rsidRDefault="005C1545" w:rsidP="005C1545">
      <w:pPr>
        <w:autoSpaceDE w:val="0"/>
        <w:jc w:val="both"/>
      </w:pPr>
      <w:r>
        <w:t>-принятие решения Администрацией в виде издания соответствующего постановления о разделе земельного участка, путем утверждения Схемы расположения земельного участка на кадастровом плане территории, находящегося в муниципальной собственности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и из земель государственная собственность на которые не разграничена.</w:t>
      </w:r>
    </w:p>
    <w:p w:rsidR="005C1545" w:rsidRDefault="005C1545" w:rsidP="005C1545">
      <w:pPr>
        <w:autoSpaceDE w:val="0"/>
        <w:ind w:firstLine="540"/>
        <w:jc w:val="both"/>
      </w:pPr>
      <w:r>
        <w:t xml:space="preserve">20.1. </w:t>
      </w:r>
      <w:r>
        <w:rPr>
          <w:rStyle w:val="aa"/>
          <w:color w:val="000000"/>
          <w:shd w:val="clear" w:color="auto" w:fill="FFFFFF"/>
        </w:rPr>
        <w:t>Административные процедуры осуществляются в последовательности, определенной блок-схемой предоставления муниципальной услуги (Приложение 2). </w:t>
      </w:r>
    </w:p>
    <w:p w:rsidR="005C1545" w:rsidRDefault="005C1545" w:rsidP="005C1545">
      <w:pPr>
        <w:autoSpaceDE w:val="0"/>
        <w:jc w:val="both"/>
      </w:pPr>
    </w:p>
    <w:p w:rsidR="005C1545" w:rsidRDefault="005C1545" w:rsidP="005C1545">
      <w:pPr>
        <w:autoSpaceDE w:val="0"/>
        <w:jc w:val="center"/>
      </w:pPr>
      <w:r>
        <w:t xml:space="preserve">Подраздел 2. СОГЛАСОВАНИЕ ЗАЯВЛЕНИЯ ПОЛУЧАТЕЛЯ УСЛУГИ </w:t>
      </w:r>
    </w:p>
    <w:p w:rsidR="005C1545" w:rsidRDefault="005C1545" w:rsidP="005C1545">
      <w:pPr>
        <w:autoSpaceDE w:val="0"/>
        <w:jc w:val="center"/>
      </w:pPr>
      <w:r>
        <w:t>О РАЗДЕЛЕ ЗЕМЕЛЬНОГО УЧАСТКА НАХОДЯШЕГОСЯ В МУНИЦИПАЛЬНОЙ СОБСТВЕННОСТИ МУНИЦИПАЛЬНОГО ОБРАЗОВАНИЯ «КОРНИЛОВСКОЕ СЕЛЬСКОЕ ПОСЕЛЕНИЕ»</w:t>
      </w:r>
    </w:p>
    <w:p w:rsidR="005C1545" w:rsidRDefault="005C1545" w:rsidP="005C1545">
      <w:pPr>
        <w:autoSpaceDE w:val="0"/>
        <w:ind w:firstLine="540"/>
        <w:jc w:val="both"/>
      </w:pPr>
    </w:p>
    <w:p w:rsidR="005C1545" w:rsidRDefault="005C1545" w:rsidP="005C1545">
      <w:pPr>
        <w:ind w:firstLine="567"/>
        <w:jc w:val="both"/>
      </w:pPr>
      <w:r>
        <w:t xml:space="preserve">21. </w:t>
      </w:r>
      <w:proofErr w:type="gramStart"/>
      <w:r>
        <w:t>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«</w:t>
      </w:r>
      <w:proofErr w:type="spellStart"/>
      <w:r>
        <w:t>Корниловского</w:t>
      </w:r>
      <w:proofErr w:type="spellEnd"/>
      <w:r>
        <w:t xml:space="preserve"> сельского поселения» – 1 календарный день, со дня рассмотрения Администрацией   и при необходимости, с дополнительным согласованием с участниками предоставления муниципальной услуги, по резолюции Администрации либо Главы «</w:t>
      </w:r>
      <w:proofErr w:type="spellStart"/>
      <w:r>
        <w:t>Корниловского</w:t>
      </w:r>
      <w:proofErr w:type="spellEnd"/>
      <w:r>
        <w:t xml:space="preserve"> сельского поселения».</w:t>
      </w:r>
      <w:proofErr w:type="gramEnd"/>
    </w:p>
    <w:p w:rsidR="005C1545" w:rsidRDefault="005C1545" w:rsidP="005C1545">
      <w:pPr>
        <w:autoSpaceDE w:val="0"/>
        <w:ind w:firstLine="540"/>
        <w:jc w:val="both"/>
      </w:pPr>
      <w:r>
        <w:t>22. Результатом административной процедуры является согласованное с Главой «</w:t>
      </w:r>
      <w:proofErr w:type="spellStart"/>
      <w:r>
        <w:t>Корниловского</w:t>
      </w:r>
      <w:proofErr w:type="spellEnd"/>
      <w:r>
        <w:t xml:space="preserve"> сельского поселения» заявления получателя услуги и приложенных к нему документов о разделе земельного участка путем утверждения схемы расположения земельного участка на кадастровом плане территории находящегося в муниципальной собственности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– 1 календарный день.</w:t>
      </w:r>
    </w:p>
    <w:p w:rsidR="005C1545" w:rsidRDefault="005C1545" w:rsidP="005C1545">
      <w:pPr>
        <w:autoSpaceDE w:val="0"/>
        <w:jc w:val="both"/>
      </w:pPr>
    </w:p>
    <w:p w:rsidR="005C1545" w:rsidRDefault="005C1545" w:rsidP="005C1545">
      <w:pPr>
        <w:autoSpaceDE w:val="0"/>
        <w:ind w:firstLine="567"/>
        <w:jc w:val="center"/>
      </w:pPr>
      <w:r>
        <w:t>Подраздел 3 ПРИНЯТИЕ РЕШЕНИЯ ОБ УТВЕРЖДЕНИИ И ВЫДАЧИ ЗАЯВИТЕЛЮ СХЕМЫ РАСПОЛОЖЕНИЯ ЗЕМЕЛЬНОГО УЧАСТКА</w:t>
      </w:r>
    </w:p>
    <w:p w:rsidR="005C1545" w:rsidRDefault="005C1545" w:rsidP="005C1545">
      <w:pPr>
        <w:autoSpaceDE w:val="0"/>
        <w:ind w:firstLine="540"/>
        <w:jc w:val="center"/>
      </w:pPr>
      <w:r>
        <w:t>НА КАДАСТРОВОМ ПЛАНЕ ИЛИ КАДАСТРОВОЙ КАРТЕ</w:t>
      </w:r>
    </w:p>
    <w:p w:rsidR="005C1545" w:rsidRDefault="005C1545" w:rsidP="005C1545">
      <w:pPr>
        <w:autoSpaceDE w:val="0"/>
        <w:ind w:firstLine="540"/>
        <w:jc w:val="center"/>
      </w:pPr>
      <w:r>
        <w:t>СООТВЕТСТВУЮЩЕЙ ТЕРРИТОРИИ</w:t>
      </w:r>
    </w:p>
    <w:p w:rsidR="005C1545" w:rsidRDefault="005C1545" w:rsidP="005C1545">
      <w:pPr>
        <w:autoSpaceDE w:val="0"/>
        <w:ind w:firstLine="540"/>
        <w:jc w:val="center"/>
        <w:rPr>
          <w:lang w:eastAsia="ar-SA"/>
        </w:rPr>
      </w:pPr>
    </w:p>
    <w:p w:rsidR="005C1545" w:rsidRDefault="005C1545" w:rsidP="005C1545">
      <w:pPr>
        <w:autoSpaceDE w:val="0"/>
        <w:ind w:firstLine="567"/>
        <w:jc w:val="both"/>
      </w:pPr>
      <w:r>
        <w:t xml:space="preserve">23. Основанием для начала процедуры  является </w:t>
      </w:r>
      <w:proofErr w:type="gramStart"/>
      <w:r>
        <w:t>согласованное</w:t>
      </w:r>
      <w:proofErr w:type="gramEnd"/>
      <w:r>
        <w:t xml:space="preserve"> с Главой «</w:t>
      </w:r>
      <w:proofErr w:type="spellStart"/>
      <w:r>
        <w:t>Корниловского</w:t>
      </w:r>
      <w:proofErr w:type="spellEnd"/>
      <w:r>
        <w:t xml:space="preserve"> сельского поселения» приложенной Схемы.</w:t>
      </w:r>
    </w:p>
    <w:p w:rsidR="005C1545" w:rsidRDefault="005C1545" w:rsidP="005C1545">
      <w:pPr>
        <w:autoSpaceDE w:val="0"/>
        <w:ind w:firstLine="540"/>
        <w:jc w:val="both"/>
      </w:pPr>
      <w:r>
        <w:t>24. Заявление с пакетом документов передается  специалисту Администрации  для подготовки проекта решения (постановления) об утверждении Схемы.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lastRenderedPageBreak/>
        <w:t>25. Результатом административной процедуры является постановление Администрации об утверждении заявителю Схемы.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 Администрация, приняв решение, предусматривающее утверждение Схемы, направляют в срок не более чем пять рабочих дней со дня принятия указанного решения в </w:t>
      </w:r>
      <w:r>
        <w:rPr>
          <w:color w:val="000000"/>
          <w:shd w:val="clear" w:color="auto" w:fill="FFFFFF"/>
        </w:rPr>
        <w:t>Федеральную службу государственной регистрации, кадастра и картографии,</w:t>
      </w:r>
      <w:r>
        <w:rPr>
          <w:rFonts w:eastAsiaTheme="minorHAnsi"/>
          <w:lang w:eastAsia="en-US"/>
        </w:rPr>
        <w:t xml:space="preserve"> с приложением Схемы (далее </w:t>
      </w:r>
      <w:proofErr w:type="spellStart"/>
      <w:r>
        <w:rPr>
          <w:rFonts w:eastAsiaTheme="minorHAnsi"/>
          <w:lang w:eastAsia="en-US"/>
        </w:rPr>
        <w:t>Росреестр</w:t>
      </w:r>
      <w:proofErr w:type="spellEnd"/>
      <w:r>
        <w:rPr>
          <w:rFonts w:eastAsiaTheme="minorHAnsi"/>
          <w:lang w:eastAsia="en-US"/>
        </w:rPr>
        <w:t>).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27. Срок действия решения об утверждении Схемы составляет два года.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C1545" w:rsidRDefault="005C1545" w:rsidP="005C1545">
      <w:pPr>
        <w:autoSpaceDE w:val="0"/>
        <w:autoSpaceDN w:val="0"/>
        <w:adjustRightInd w:val="0"/>
        <w:ind w:firstLine="540"/>
        <w:jc w:val="center"/>
      </w:pPr>
      <w:r>
        <w:t xml:space="preserve">Подраздел 4 ПРИ НЕОБХОДИМОСТИ ДОПОЛНИТЕЛЬНОЕ СОГЛАСОВАНИЕ С УЧАСТНИКАМИ ПРЕДОСТАВЛЕНИЯ МУНИЦИПАЛЬНОЙ УСЛУГИ И МЕЖВЕДОМСТВЕННОЕ ИНФОРМАЦИОННОЕ ВЗАИМОДЕЙСТВИЕ 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center"/>
      </w:pP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 xml:space="preserve">28.  Также осуществляется межведомственное информационное взаимодействие в целях предоставления муниципальной услуги. 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Взаимодействие осуществляется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</w:r>
      <w:hyperlink r:id="rId18" w:history="1">
        <w:r>
          <w:rPr>
            <w:rStyle w:val="a7"/>
          </w:rPr>
          <w:t>актами</w:t>
        </w:r>
      </w:hyperlink>
      <w:r>
        <w:t xml:space="preserve">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5C1545" w:rsidRDefault="005C1545" w:rsidP="005C1545">
      <w:pPr>
        <w:autoSpaceDE w:val="0"/>
        <w:jc w:val="center"/>
        <w:rPr>
          <w:lang w:eastAsia="ar-SA"/>
        </w:rPr>
      </w:pPr>
    </w:p>
    <w:p w:rsidR="005C1545" w:rsidRDefault="005C1545" w:rsidP="005C1545">
      <w:pPr>
        <w:autoSpaceDE w:val="0"/>
        <w:jc w:val="center"/>
      </w:pPr>
      <w:r>
        <w:t>IV. ПОРЯДОК И ФОРМЫ КОНТРОЛЯ</w:t>
      </w:r>
    </w:p>
    <w:p w:rsidR="005C1545" w:rsidRDefault="005C1545" w:rsidP="005C1545">
      <w:pPr>
        <w:autoSpaceDE w:val="0"/>
        <w:jc w:val="center"/>
      </w:pPr>
      <w:r>
        <w:t>ЗА ИСПОЛНЕНИЕМ АДМИНИСТРАТИВНОГО РЕГЛАМЕНТА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 xml:space="preserve">29.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«</w:t>
      </w:r>
      <w:proofErr w:type="spellStart"/>
      <w:r>
        <w:t>Корниловского</w:t>
      </w:r>
      <w:proofErr w:type="spellEnd"/>
      <w:r>
        <w:t xml:space="preserve"> сельского поселения». Текущий контроль осуществляется путем проведения  Главой проверок соблюдения и исполнения специалистом Администрации положений Регламента.</w:t>
      </w:r>
    </w:p>
    <w:p w:rsidR="005C1545" w:rsidRDefault="005C1545" w:rsidP="005C1545">
      <w:pPr>
        <w:autoSpaceDE w:val="0"/>
        <w:ind w:firstLine="540"/>
        <w:jc w:val="both"/>
      </w:pPr>
      <w:r>
        <w:t>30. Ответственность специалистов и  Главы Администрации закрепляется в должностной инструкции в соответствии с требованиями законодательства Российской Федерации.</w:t>
      </w:r>
    </w:p>
    <w:p w:rsidR="005C1545" w:rsidRDefault="005C1545" w:rsidP="005C1545">
      <w:pPr>
        <w:autoSpaceDE w:val="0"/>
        <w:ind w:firstLine="540"/>
        <w:jc w:val="both"/>
      </w:pPr>
      <w:r>
        <w:t>Специалисты несут ответствен</w:t>
      </w:r>
      <w:bookmarkStart w:id="0" w:name="_GoBack"/>
      <w:bookmarkEnd w:id="0"/>
      <w:r>
        <w:t xml:space="preserve">ность </w:t>
      </w:r>
      <w:proofErr w:type="gramStart"/>
      <w:r>
        <w:t>за</w:t>
      </w:r>
      <w:proofErr w:type="gramEnd"/>
      <w:r>
        <w:t>:</w:t>
      </w:r>
    </w:p>
    <w:p w:rsidR="005C1545" w:rsidRDefault="005C1545" w:rsidP="005C1545">
      <w:pPr>
        <w:autoSpaceDE w:val="0"/>
        <w:ind w:firstLine="540"/>
        <w:jc w:val="both"/>
      </w:pPr>
      <w:r>
        <w:t>- сохранность документов;</w:t>
      </w:r>
    </w:p>
    <w:p w:rsidR="005C1545" w:rsidRDefault="005C1545" w:rsidP="005C1545">
      <w:pPr>
        <w:autoSpaceDE w:val="0"/>
        <w:ind w:firstLine="540"/>
        <w:jc w:val="both"/>
      </w:pPr>
      <w:r>
        <w:t>- правильность заполнения документов;</w:t>
      </w:r>
    </w:p>
    <w:p w:rsidR="005C1545" w:rsidRDefault="005C1545" w:rsidP="005C1545">
      <w:pPr>
        <w:autoSpaceDE w:val="0"/>
        <w:ind w:firstLine="540"/>
        <w:jc w:val="both"/>
      </w:pPr>
      <w:r>
        <w:t>- соблюдение сроков оформления.</w:t>
      </w:r>
    </w:p>
    <w:p w:rsidR="005C1545" w:rsidRDefault="005C1545" w:rsidP="005C1545">
      <w:pPr>
        <w:autoSpaceDE w:val="0"/>
        <w:ind w:firstLine="540"/>
        <w:jc w:val="both"/>
      </w:pPr>
      <w:r>
        <w:t xml:space="preserve">Муниципальный служащий, допустивший нарушение данного Регламента привлекается к дисциплинарной ответственности в соответствии со </w:t>
      </w:r>
      <w:hyperlink r:id="rId19" w:history="1">
        <w:r>
          <w:rPr>
            <w:rStyle w:val="a7"/>
          </w:rPr>
          <w:t>статьей 192</w:t>
        </w:r>
      </w:hyperlink>
      <w:r>
        <w:t xml:space="preserve"> Трудового кодекса Российской Федерации, </w:t>
      </w:r>
      <w:hyperlink r:id="rId20" w:history="1">
        <w:r>
          <w:rPr>
            <w:rStyle w:val="a7"/>
          </w:rPr>
          <w:t>статьей 27</w:t>
        </w:r>
      </w:hyperlink>
      <w:r>
        <w:t xml:space="preserve"> Федерального закона от 02.03.2007 N 25-ФЗ «О муниципальной службе в Российской Федерации».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jc w:val="center"/>
      </w:pPr>
    </w:p>
    <w:p w:rsidR="005C1545" w:rsidRDefault="005C1545" w:rsidP="005C1545">
      <w:pPr>
        <w:autoSpaceDE w:val="0"/>
        <w:jc w:val="center"/>
      </w:pPr>
      <w:r>
        <w:t>V. ДОСУДЕБНЫЙ (ВНЕСУДЕБНЫЙ) ПОРЯДОК ОБЖАЛОВАНИЯ РЕШЕНИЙ</w:t>
      </w:r>
    </w:p>
    <w:p w:rsidR="005C1545" w:rsidRDefault="005C1545" w:rsidP="005C1545">
      <w:pPr>
        <w:autoSpaceDE w:val="0"/>
        <w:jc w:val="center"/>
      </w:pPr>
      <w:r>
        <w:t>И ДЕЙСТВИЙ (БЕЗДЕЙСТВИЯ) ОРГАНА, ПРЕДОСТАВЛЯЮЩЕГО УСЛУГУ,</w:t>
      </w:r>
    </w:p>
    <w:p w:rsidR="005C1545" w:rsidRDefault="005C1545" w:rsidP="005C1545">
      <w:pPr>
        <w:autoSpaceDE w:val="0"/>
        <w:jc w:val="center"/>
      </w:pPr>
      <w:r>
        <w:t>А ТАКЖЕ ДОЛЖНОСТНОГО ЛИЦА И ПРИНИМАЕМОГО ИМ РЕШЕНИЯ</w:t>
      </w:r>
    </w:p>
    <w:p w:rsidR="005C1545" w:rsidRDefault="005C1545" w:rsidP="005C1545">
      <w:pPr>
        <w:autoSpaceDE w:val="0"/>
        <w:jc w:val="center"/>
      </w:pPr>
      <w:r>
        <w:t>ПО ПРЕДОСТАВЛЕНИЮ УСЛУГИ</w:t>
      </w: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  <w:ind w:firstLine="540"/>
        <w:jc w:val="both"/>
      </w:pPr>
      <w:r>
        <w:t>31. В части досудебного обжалования действия (бездействие) и решения должностных лиц, предоставляющих услугу, могут быть обжалованы заинтересованными  лицами.</w:t>
      </w:r>
    </w:p>
    <w:p w:rsidR="005C1545" w:rsidRDefault="005C1545" w:rsidP="005C1545">
      <w:pPr>
        <w:ind w:firstLine="567"/>
        <w:jc w:val="both"/>
      </w:pPr>
      <w:r>
        <w:lastRenderedPageBreak/>
        <w:t>32. Заинтересованные   лица могут обратиться с жалобой на действия (бездействие) специалистов к  Главе Администрации.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 xml:space="preserve">33.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34.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35. Жалоба должна содержать: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proofErr w:type="gramStart"/>
      <w: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36.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5C1545" w:rsidRDefault="005C1545" w:rsidP="005C1545">
      <w:pPr>
        <w:autoSpaceDE w:val="0"/>
        <w:autoSpaceDN w:val="0"/>
        <w:adjustRightInd w:val="0"/>
        <w:ind w:firstLine="540"/>
        <w:jc w:val="both"/>
      </w:pPr>
      <w:r>
        <w:t>37. В результате рассмотрения жалобы принимается решение об удовлетворении жалобы либо об отказе в удовлетворении.</w:t>
      </w:r>
    </w:p>
    <w:p w:rsidR="005C1545" w:rsidRDefault="005C1545" w:rsidP="005C1545">
      <w:pPr>
        <w:autoSpaceDE w:val="0"/>
        <w:ind w:firstLine="540"/>
        <w:jc w:val="both"/>
        <w:rPr>
          <w:lang w:eastAsia="ar-SA"/>
        </w:rPr>
      </w:pPr>
      <w:r>
        <w:t>38. Обжалование действий (бездействия) и решений должностных лиц, осуществляемых (принятых) в ходе выполнения настоящего Административного регламента в судебном порядке, осуществляется в порядке, установленном действующим законодательством Российской Федерации.</w:t>
      </w:r>
    </w:p>
    <w:p w:rsidR="005C1545" w:rsidRDefault="005C1545" w:rsidP="005C15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1545" w:rsidRDefault="005C1545" w:rsidP="005C15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C1545" w:rsidRDefault="005C1545" w:rsidP="005C15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rPr>
          <w:rFonts w:eastAsia="Arial"/>
          <w:kern w:val="0"/>
          <w:lang w:eastAsia="ar-SA"/>
        </w:rPr>
      </w:pPr>
    </w:p>
    <w:p w:rsidR="005C1545" w:rsidRDefault="005C1545" w:rsidP="005C1545">
      <w:pPr>
        <w:pStyle w:val="a8"/>
        <w:tabs>
          <w:tab w:val="left" w:pos="4820"/>
          <w:tab w:val="left" w:pos="5245"/>
        </w:tabs>
      </w:pPr>
      <w:r>
        <w:rPr>
          <w:rFonts w:eastAsia="Arial"/>
          <w:kern w:val="0"/>
          <w:lang w:eastAsia="ar-SA"/>
        </w:rPr>
        <w:t xml:space="preserve">                                                                         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7" o:spid="_x0000_s1029" type="#_x0000_t202" style="position:absolute;margin-left:393.4pt;margin-top:-.25pt;width:111pt;height:14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" filled="f" stroked="f">
            <v:stroke dashstyle="1 1"/>
            <v:textbox inset="0,0,0,0">
              <w:txbxContent>
                <w:p w:rsidR="005C1545" w:rsidRDefault="005C1545" w:rsidP="005C1545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</w:rPr>
                    <w:t xml:space="preserve">   </w:t>
                  </w:r>
                  <w:r>
                    <w:rPr>
                      <w:b/>
                      <w:i/>
                      <w:u w:val="single"/>
                    </w:rPr>
                    <w:t xml:space="preserve">Г.М. </w:t>
                  </w:r>
                  <w:proofErr w:type="spellStart"/>
                  <w:r>
                    <w:rPr>
                      <w:b/>
                      <w:i/>
                      <w:u w:val="single"/>
                    </w:rPr>
                    <w:t>Логвинову</w:t>
                  </w:r>
                  <w:proofErr w:type="spellEnd"/>
                </w:p>
                <w:p w:rsidR="005C1545" w:rsidRDefault="005C1545" w:rsidP="005C154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t xml:space="preserve">Главе </w:t>
      </w:r>
      <w:proofErr w:type="spellStart"/>
      <w:r>
        <w:t>Корниловского</w:t>
      </w:r>
      <w:proofErr w:type="spellEnd"/>
      <w:r>
        <w:t xml:space="preserve"> поселения_____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t xml:space="preserve">            от_____________________________________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  <w:rPr>
          <w:vertAlign w:val="superscript"/>
        </w:rPr>
      </w:pPr>
      <w:r>
        <w:rPr>
          <w:vertAlign w:val="superscript"/>
        </w:rPr>
        <w:t xml:space="preserve">                             (фамилия, имя, отчество)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t>_______________________________________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t>_______________________________________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lastRenderedPageBreak/>
        <w:tab/>
      </w:r>
      <w:r>
        <w:tab/>
        <w:t>Почтовый адрес:                          _______________________________________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t>_______________________________________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t xml:space="preserve">_______________________  </w:t>
      </w:r>
    </w:p>
    <w:p w:rsidR="005C1545" w:rsidRDefault="005C1545" w:rsidP="005C1545">
      <w:pPr>
        <w:pStyle w:val="a8"/>
        <w:tabs>
          <w:tab w:val="left" w:pos="4820"/>
          <w:tab w:val="left" w:pos="5245"/>
        </w:tabs>
        <w:jc w:val="right"/>
      </w:pPr>
      <w:r>
        <w:t>Контактный телефон:_____________________</w:t>
      </w:r>
    </w:p>
    <w:p w:rsidR="005C1545" w:rsidRDefault="005C1545" w:rsidP="005C1545">
      <w:pPr>
        <w:pStyle w:val="a8"/>
        <w:rPr>
          <w:b/>
        </w:rPr>
      </w:pPr>
    </w:p>
    <w:p w:rsidR="005C1545" w:rsidRDefault="005C1545" w:rsidP="005C1545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5C1545" w:rsidRDefault="005C1545" w:rsidP="005C1545">
      <w:pPr>
        <w:pStyle w:val="a8"/>
        <w:jc w:val="center"/>
        <w:rPr>
          <w:b/>
          <w:caps/>
          <w:kern w:val="28"/>
          <w:sz w:val="26"/>
          <w:szCs w:val="26"/>
        </w:rPr>
      </w:pPr>
      <w:r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«КОРНИЛОВСКОЕ СЕЛЬСКОЕ ПОСЕЛЕНИЕ»</w:t>
      </w:r>
    </w:p>
    <w:p w:rsidR="005C1545" w:rsidRDefault="005C1545" w:rsidP="005C1545">
      <w:pPr>
        <w:pStyle w:val="a8"/>
      </w:pPr>
      <w:r>
        <w:tab/>
        <w:t>Прошу утвердить схему расположения земельного участка на кадастровом плане (карте) территории, расположенного по адресу: _____________________________________________________________________________</w:t>
      </w:r>
    </w:p>
    <w:p w:rsidR="005C1545" w:rsidRDefault="005C1545" w:rsidP="005C1545">
      <w:pPr>
        <w:pStyle w:val="a8"/>
      </w:pPr>
    </w:p>
    <w:p w:rsidR="005C1545" w:rsidRDefault="005C1545" w:rsidP="005C1545">
      <w:pPr>
        <w:pStyle w:val="a8"/>
      </w:pPr>
      <w:r>
        <w:t>_____________________________________________________________________________</w:t>
      </w:r>
    </w:p>
    <w:p w:rsidR="005C1545" w:rsidRDefault="005C1545" w:rsidP="005C1545">
      <w:pPr>
        <w:pStyle w:val="a8"/>
      </w:pPr>
      <w:r>
        <w:rPr>
          <w:vertAlign w:val="superscript"/>
        </w:rPr>
        <w:t>(указать адрес (местоположение) земельного участка)</w:t>
      </w:r>
    </w:p>
    <w:p w:rsidR="005C1545" w:rsidRDefault="005C1545" w:rsidP="005C1545">
      <w:pPr>
        <w:pStyle w:val="a8"/>
      </w:pPr>
      <w:r>
        <w:t>_____________________________________________________________________________</w:t>
      </w:r>
    </w:p>
    <w:p w:rsidR="005C1545" w:rsidRDefault="005C1545" w:rsidP="005C1545">
      <w:pPr>
        <w:pStyle w:val="a8"/>
        <w:rPr>
          <w:vertAlign w:val="superscript"/>
        </w:rPr>
      </w:pPr>
      <w:r>
        <w:t xml:space="preserve">площадью образуемого земельного участка______ кв. м, с разрешенным использованием, </w:t>
      </w:r>
    </w:p>
    <w:p w:rsidR="005C1545" w:rsidRDefault="005C1545" w:rsidP="005C15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кадастровый номер земельного участка__________________________________________</w:t>
      </w:r>
    </w:p>
    <w:p w:rsidR="005C1545" w:rsidRDefault="005C1545" w:rsidP="005C1545">
      <w:pPr>
        <w:pStyle w:val="a8"/>
      </w:pPr>
    </w:p>
    <w:p w:rsidR="005C1545" w:rsidRDefault="005C1545" w:rsidP="005C1545">
      <w:pPr>
        <w:pStyle w:val="a8"/>
      </w:pPr>
      <w:r>
        <w:t>_____________________________________________________________________________</w:t>
      </w:r>
    </w:p>
    <w:p w:rsidR="005C1545" w:rsidRDefault="005C1545" w:rsidP="005C1545">
      <w:pPr>
        <w:pStyle w:val="a8"/>
        <w:rPr>
          <w:vertAlign w:val="superscript"/>
        </w:rPr>
      </w:pPr>
      <w:r>
        <w:rPr>
          <w:vertAlign w:val="superscript"/>
        </w:rPr>
        <w:t>(цель использования испрашиваемого земельного участка)</w:t>
      </w:r>
    </w:p>
    <w:p w:rsidR="005C1545" w:rsidRDefault="005C1545" w:rsidP="005C1545">
      <w:pPr>
        <w:pStyle w:val="a8"/>
      </w:pPr>
      <w:r>
        <w:t>_____________________________________________________________________________</w:t>
      </w:r>
    </w:p>
    <w:p w:rsidR="005C1545" w:rsidRDefault="005C1545" w:rsidP="005C1545">
      <w:pPr>
        <w:pStyle w:val="a8"/>
        <w:rPr>
          <w:vertAlign w:val="superscript"/>
        </w:rPr>
      </w:pPr>
      <w:r>
        <w:rPr>
          <w:vertAlign w:val="superscript"/>
        </w:rPr>
        <w:t>(категория земельного участка)</w:t>
      </w:r>
    </w:p>
    <w:p w:rsidR="005C1545" w:rsidRDefault="005C1545" w:rsidP="005C1545">
      <w:pPr>
        <w:pStyle w:val="a8"/>
      </w:pPr>
      <w:r>
        <w:t>_____________________________________________________________________________</w:t>
      </w:r>
    </w:p>
    <w:p w:rsidR="005C1545" w:rsidRDefault="005C1545" w:rsidP="005C1545">
      <w:pPr>
        <w:pStyle w:val="a8"/>
        <w:rPr>
          <w:vertAlign w:val="superscript"/>
        </w:rPr>
      </w:pPr>
      <w:proofErr w:type="gramStart"/>
      <w:r>
        <w:rPr>
          <w:vertAlign w:val="superscript"/>
        </w:rPr>
        <w:t>(правообладатель земельного участка:</w:t>
      </w:r>
      <w:proofErr w:type="gramEnd"/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Фамилия, Имя, Отчество)</w:t>
      </w:r>
      <w:proofErr w:type="gramEnd"/>
    </w:p>
    <w:p w:rsidR="005C1545" w:rsidRDefault="005C1545" w:rsidP="005C1545">
      <w:pPr>
        <w:pStyle w:val="a8"/>
      </w:pPr>
    </w:p>
    <w:p w:rsidR="005C1545" w:rsidRDefault="005C1545" w:rsidP="005C1545">
      <w:pPr>
        <w:pStyle w:val="a8"/>
        <w:rPr>
          <w:b/>
          <w:noProof/>
        </w:rPr>
      </w:pPr>
      <w:r>
        <w:t>К заявлению прилагаются следующие документы:</w:t>
      </w:r>
    </w:p>
    <w:p w:rsidR="005C1545" w:rsidRDefault="005C1545" w:rsidP="005C1545">
      <w:pPr>
        <w:pStyle w:val="a8"/>
      </w:pPr>
      <w:r>
        <w:t xml:space="preserve">__________________________________________________________ </w:t>
      </w:r>
    </w:p>
    <w:p w:rsidR="005C1545" w:rsidRDefault="005C1545" w:rsidP="005C1545">
      <w:pPr>
        <w:pStyle w:val="a8"/>
      </w:pPr>
      <w:r>
        <w:t xml:space="preserve">__________________________________________________________ </w:t>
      </w:r>
    </w:p>
    <w:p w:rsidR="005C1545" w:rsidRDefault="005C1545" w:rsidP="005C1545">
      <w:pPr>
        <w:pStyle w:val="a8"/>
      </w:pPr>
      <w:r>
        <w:t xml:space="preserve">__________________________________________________________ </w:t>
      </w:r>
    </w:p>
    <w:p w:rsidR="005C1545" w:rsidRDefault="005C1545" w:rsidP="005C1545">
      <w:pPr>
        <w:pStyle w:val="a8"/>
      </w:pPr>
      <w:r>
        <w:t>__________________________________________________________</w:t>
      </w:r>
    </w:p>
    <w:p w:rsidR="005C1545" w:rsidRDefault="005C1545" w:rsidP="005C1545">
      <w:pPr>
        <w:pStyle w:val="a8"/>
      </w:pPr>
      <w:r>
        <w:t>__________________________________________________________</w:t>
      </w:r>
    </w:p>
    <w:p w:rsidR="005C1545" w:rsidRDefault="005C1545" w:rsidP="005C1545">
      <w:pPr>
        <w:pStyle w:val="a8"/>
        <w:rPr>
          <w:b/>
        </w:rPr>
      </w:pPr>
    </w:p>
    <w:p w:rsidR="005C1545" w:rsidRDefault="005C1545" w:rsidP="005C1545">
      <w:pPr>
        <w:pStyle w:val="a8"/>
      </w:pPr>
      <w:r>
        <w:t>“___” ___________ 20__ г.</w:t>
      </w:r>
      <w:r>
        <w:tab/>
      </w:r>
      <w:r>
        <w:tab/>
      </w:r>
      <w:r>
        <w:tab/>
        <w:t xml:space="preserve"> ______________            ______________________</w:t>
      </w:r>
    </w:p>
    <w:p w:rsidR="005C1545" w:rsidRDefault="005C1545" w:rsidP="005C1545">
      <w:pPr>
        <w:pStyle w:val="a8"/>
        <w:rPr>
          <w:vertAlign w:val="superscript"/>
        </w:rPr>
      </w:pPr>
      <w:r>
        <w:rPr>
          <w:vertAlign w:val="superscript"/>
        </w:rPr>
        <w:t xml:space="preserve">     (дата подачи заявления)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(подпись)</w:t>
      </w:r>
      <w:r>
        <w:rPr>
          <w:vertAlign w:val="superscript"/>
        </w:rPr>
        <w:tab/>
        <w:t xml:space="preserve">      (расшифровка подписи)</w:t>
      </w:r>
    </w:p>
    <w:p w:rsidR="005C1545" w:rsidRDefault="005C1545" w:rsidP="005C1545">
      <w:pPr>
        <w:pStyle w:val="a8"/>
      </w:pPr>
      <w:r>
        <w:t xml:space="preserve"> В соответствии с Федеральным Законом № 152-ФЗ от 27.07.2006 «О персональных данных» подтверждаю свое </w:t>
      </w:r>
      <w:r>
        <w:rPr>
          <w:u w:val="single"/>
        </w:rPr>
        <w:t>согласие, несогласие</w:t>
      </w:r>
      <w:r>
        <w:t xml:space="preserve"> на обработку моих персональных данных</w:t>
      </w:r>
      <w:proofErr w:type="gramStart"/>
      <w:r>
        <w:t>.</w:t>
      </w:r>
      <w:proofErr w:type="gramEnd"/>
      <w:r>
        <w:t xml:space="preserve">                   </w:t>
      </w:r>
      <w:r>
        <w:rPr>
          <w:sz w:val="20"/>
          <w:szCs w:val="20"/>
          <w:vertAlign w:val="superscript"/>
        </w:rPr>
        <w:t xml:space="preserve">       (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н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е нужное зачеркнуть)</w:t>
      </w:r>
      <w:r>
        <w:t>_________________</w:t>
      </w:r>
    </w:p>
    <w:p w:rsidR="005C1545" w:rsidRDefault="005C1545" w:rsidP="005C1545">
      <w:pPr>
        <w:pStyle w:val="a8"/>
      </w:pPr>
      <w:r>
        <w:rPr>
          <w:vertAlign w:val="superscript"/>
        </w:rPr>
        <w:t>(подпись)</w:t>
      </w:r>
    </w:p>
    <w:p w:rsidR="005C1545" w:rsidRDefault="005C1545" w:rsidP="005C1545"/>
    <w:p w:rsidR="005C1545" w:rsidRDefault="005C1545" w:rsidP="005C1545">
      <w:pPr>
        <w:jc w:val="right"/>
      </w:pPr>
    </w:p>
    <w:p w:rsidR="005C1545" w:rsidRDefault="005C1545" w:rsidP="005C1545">
      <w:pPr>
        <w:jc w:val="right"/>
      </w:pPr>
      <w:r>
        <w:t>Приложение 2</w:t>
      </w:r>
    </w:p>
    <w:p w:rsidR="005C1545" w:rsidRDefault="005C1545" w:rsidP="005C1545">
      <w:pPr>
        <w:jc w:val="right"/>
      </w:pPr>
      <w:r>
        <w:t>к Административному регламенту</w:t>
      </w:r>
    </w:p>
    <w:p w:rsidR="005C1545" w:rsidRDefault="005C1545" w:rsidP="005C1545">
      <w:pPr>
        <w:jc w:val="center"/>
      </w:pPr>
      <w:r>
        <w:t>Блок схема</w:t>
      </w:r>
    </w:p>
    <w:p w:rsidR="005C1545" w:rsidRDefault="005C1545" w:rsidP="005C1545">
      <w:pPr>
        <w:jc w:val="right"/>
      </w:pPr>
    </w:p>
    <w:p w:rsidR="005C1545" w:rsidRDefault="005C1545" w:rsidP="005C1545">
      <w:r>
        <w:rPr>
          <w:lang w:eastAsia="ar-SA"/>
        </w:rPr>
        <w:pict>
          <v:rect id="Прямоугольник 1" o:spid="_x0000_s1030" style="position:absolute;margin-left:18.8pt;margin-top:2.4pt;width:231pt;height:8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" fillcolor="white [3201]" strokecolor="#f79646 [3209]" strokeweight="2pt">
            <v:textbox>
              <w:txbxContent>
                <w:p w:rsidR="005C1545" w:rsidRDefault="005C1545" w:rsidP="005C1545">
                  <w:pPr>
                    <w:jc w:val="center"/>
                  </w:pPr>
                  <w:r>
                    <w:t xml:space="preserve"> прием и регистрация заявления об утверждении Схемы  с приложением схемы - 1 календарный день. </w:t>
                  </w:r>
                </w:p>
              </w:txbxContent>
            </v:textbox>
          </v:rect>
        </w:pict>
      </w:r>
      <w:r>
        <w:rPr>
          <w:lang w:eastAsia="ar-SA"/>
        </w:rPr>
        <w:pict>
          <v:rect id="Прямоугольник 3" o:spid="_x0000_s1031" style="position:absolute;margin-left:18.85pt;margin-top:111.05pt;width:226.15pt;height:70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" fillcolor="white [3201]" strokecolor="#f79646 [3209]" strokeweight="2pt">
            <v:textbox>
              <w:txbxContent>
                <w:p w:rsidR="005C1545" w:rsidRDefault="005C1545" w:rsidP="005C1545">
                  <w:pPr>
                    <w:jc w:val="center"/>
                  </w:pPr>
                  <w:r>
                    <w:t>Согласование Схемы с Главой Администрации - 1календарный день.</w:t>
                  </w:r>
                </w:p>
              </w:txbxContent>
            </v:textbox>
          </v:rect>
        </w:pict>
      </w:r>
      <w:r>
        <w:rPr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42" type="#_x0000_t32" style="position:absolute;margin-left:193.7pt;margin-top:85.75pt;width:0;height:24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ve9gEAAAgEAAAOAAAAZHJzL2Uyb0RvYy54bWysU0uOEzEQ3SNxB8t70kk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" strokecolor="#4579b8 [3044]">
            <v:stroke endarrow="open"/>
          </v:shape>
        </w:pict>
      </w:r>
      <w:r>
        <w:rPr>
          <w:lang w:eastAsia="ar-SA"/>
        </w:rPr>
        <w:pict>
          <v:rect id="Прямоугольник 18" o:spid="_x0000_s1048" style="position:absolute;margin-left:280.8pt;margin-top:93.7pt;width:201.6pt;height:103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" fillcolor="window" strokecolor="#f79646" strokeweight="2pt">
            <v:textbox>
              <w:txbxContent>
                <w:p w:rsidR="005C1545" w:rsidRDefault="005C1545" w:rsidP="005C1545">
                  <w:pPr>
                    <w:jc w:val="both"/>
                  </w:pPr>
                  <w:r>
                    <w:rPr>
                      <w:color w:val="000000"/>
                    </w:rPr>
                    <w:t>Специалистом осуществляется межведомственные взаимодействия для получения документов, необходимых для предоставления муниципальной услуги</w:t>
                  </w:r>
                  <w:r>
                    <w:t>- 5 календарных дня.</w:t>
                  </w:r>
                </w:p>
              </w:txbxContent>
            </v:textbox>
          </v:rect>
        </w:pict>
      </w:r>
    </w:p>
    <w:p w:rsidR="005C1545" w:rsidRDefault="005C1545" w:rsidP="005C1545">
      <w:pPr>
        <w:jc w:val="center"/>
        <w:rPr>
          <w:b/>
        </w:rPr>
      </w:pPr>
    </w:p>
    <w:p w:rsidR="005C1545" w:rsidRDefault="005C1545" w:rsidP="005C1545">
      <w:pPr>
        <w:jc w:val="center"/>
        <w:rPr>
          <w:b/>
        </w:rPr>
      </w:pPr>
    </w:p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>
      <w:pPr>
        <w:tabs>
          <w:tab w:val="left" w:pos="5393"/>
        </w:tabs>
      </w:pPr>
      <w:r>
        <w:rPr>
          <w:lang w:eastAsia="ar-SA"/>
        </w:rPr>
        <w:pict>
          <v:shape id="Прямая со стрелкой 2" o:spid="_x0000_s1049" type="#_x0000_t32" style="position:absolute;margin-left:249.8pt;margin-top:8.45pt;width:31.25pt;height: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" strokecolor="#4a7ebb">
            <v:stroke endarrow="open"/>
          </v:shape>
        </w:pict>
      </w:r>
      <w:r>
        <w:rPr>
          <w:lang w:eastAsia="ar-SA"/>
        </w:rPr>
        <w:pict>
          <v:shape id="Прямая со стрелкой 7" o:spid="_x0000_s1047" type="#_x0000_t32" style="position:absolute;margin-left:-46.3pt;margin-top:8.15pt;width:65.2pt;height:165.7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" strokecolor="#4579b8 [3044]">
            <v:stroke endarrow="open"/>
          </v:shape>
        </w:pict>
      </w:r>
      <w:r>
        <w:tab/>
      </w:r>
    </w:p>
    <w:p w:rsidR="005C1545" w:rsidRDefault="005C1545" w:rsidP="005C1545">
      <w:pPr>
        <w:tabs>
          <w:tab w:val="left" w:pos="7105"/>
        </w:tabs>
      </w:pPr>
      <w:r>
        <w:tab/>
      </w:r>
    </w:p>
    <w:p w:rsidR="005C1545" w:rsidRDefault="005C1545" w:rsidP="005C1545">
      <w:pPr>
        <w:tabs>
          <w:tab w:val="left" w:pos="5298"/>
        </w:tabs>
      </w:pPr>
      <w:r>
        <w:rPr>
          <w:lang w:eastAsia="ar-SA"/>
        </w:rPr>
        <w:pict>
          <v:shape id="Прямая со стрелкой 6" o:spid="_x0000_s1050" type="#_x0000_t32" style="position:absolute;margin-left:245pt;margin-top:-.15pt;width:36.05pt;height:0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" strokecolor="#4a7ebb">
            <v:stroke endarrow="open"/>
          </v:shape>
        </w:pict>
      </w:r>
      <w:r>
        <w:tab/>
      </w:r>
    </w:p>
    <w:p w:rsidR="005C1545" w:rsidRDefault="005C1545" w:rsidP="005C1545">
      <w:r>
        <w:rPr>
          <w:lang w:eastAsia="ar-SA"/>
        </w:rPr>
        <w:pict>
          <v:shape id="Прямая со стрелкой 4" o:spid="_x0000_s1032" type="#_x0000_t32" style="position:absolute;margin-left:191.7pt;margin-top:11.1pt;width:0;height:2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" strokecolor="#4579b8 [3044]">
            <v:stroke endarrow="open"/>
          </v:shape>
        </w:pict>
      </w:r>
      <w:r>
        <w:rPr>
          <w:lang w:eastAsia="ar-SA"/>
        </w:rPr>
        <w:pict>
          <v:rect id="Прямоугольник 5" o:spid="_x0000_s1033" style="position:absolute;margin-left:18.85pt;margin-top:35.6pt;width:231pt;height:7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" fillcolor="white [3201]" strokecolor="#f79646 [3209]" strokeweight="2pt">
            <v:textbox>
              <w:txbxContent>
                <w:p w:rsidR="005C1545" w:rsidRDefault="005C1545" w:rsidP="005C1545">
                  <w:r>
                    <w:t>Рассматривается в порядке поступления</w:t>
                  </w:r>
                </w:p>
              </w:txbxContent>
            </v:textbox>
          </v:rect>
        </w:pict>
      </w:r>
      <w:r>
        <w:rPr>
          <w:lang w:eastAsia="ar-SA"/>
        </w:rPr>
        <w:pict>
          <v:shape id="Прямая со стрелкой 8" o:spid="_x0000_s1034" type="#_x0000_t32" style="position:absolute;margin-left:28.8pt;margin-top:116pt;width:99.75pt;height:18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" strokecolor="#4579b8 [3044]">
            <v:stroke endarrow="open"/>
          </v:shape>
        </w:pict>
      </w:r>
      <w:r>
        <w:rPr>
          <w:lang w:eastAsia="ar-SA"/>
        </w:rPr>
        <w:pict>
          <v:rect id="Прямоугольник 9" o:spid="_x0000_s1035" style="position:absolute;margin-left:-68.05pt;margin-top:136.85pt;width:177pt;height:103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" fillcolor="white [3201]" strokecolor="#f79646 [3209]" strokeweight="2pt">
            <v:textbox>
              <w:txbxContent>
                <w:p w:rsidR="005C1545" w:rsidRDefault="005C1545" w:rsidP="005C1545">
                  <w:pPr>
                    <w:jc w:val="both"/>
                  </w:pPr>
                  <w:r>
                    <w:t xml:space="preserve">Отказ Администрации в </w:t>
                  </w:r>
                  <w:proofErr w:type="spellStart"/>
                  <w:r>
                    <w:t>утвержденииСхемы</w:t>
                  </w:r>
                  <w:proofErr w:type="spellEnd"/>
                  <w:r>
                    <w:t xml:space="preserve"> </w:t>
                  </w:r>
                </w:p>
                <w:p w:rsidR="005C1545" w:rsidRDefault="005C1545" w:rsidP="005C1545">
                  <w:pPr>
                    <w:jc w:val="both"/>
                  </w:pPr>
                  <w:r>
                    <w:t xml:space="preserve">-3-5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дня.</w:t>
                  </w:r>
                </w:p>
              </w:txbxContent>
            </v:textbox>
          </v:rect>
        </w:pict>
      </w:r>
      <w:r>
        <w:rPr>
          <w:lang w:eastAsia="ar-SA"/>
        </w:rPr>
        <w:pict>
          <v:shape id="Прямая со стрелкой 10" o:spid="_x0000_s1036" type="#_x0000_t32" style="position:absolute;margin-left:210.4pt;margin-top:118.05pt;width:142.5pt;height:25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" strokecolor="#4579b8 [3044]">
            <v:stroke endarrow="open"/>
          </v:shape>
        </w:pict>
      </w:r>
      <w:r>
        <w:rPr>
          <w:lang w:eastAsia="ar-SA"/>
        </w:rPr>
        <w:pict>
          <v:rect id="Прямоугольник 11" o:spid="_x0000_s1037" style="position:absolute;margin-left:128.2pt;margin-top:149.75pt;width:357pt;height:61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" fillcolor="white [3201]" strokecolor="#f79646 [3209]" strokeweight="2pt">
            <v:textbox>
              <w:txbxContent>
                <w:p w:rsidR="005C1545" w:rsidRDefault="005C1545" w:rsidP="005C1545">
                  <w:pPr>
                    <w:jc w:val="center"/>
                  </w:pPr>
                  <w:r>
                    <w:t xml:space="preserve">Подготовка проекта постановления об утверждении Схемы – 3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дня.</w:t>
                  </w:r>
                </w:p>
              </w:txbxContent>
            </v:textbox>
          </v:rect>
        </w:pict>
      </w:r>
    </w:p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/>
    <w:p w:rsidR="005C1545" w:rsidRDefault="005C1545" w:rsidP="005C1545">
      <w:pPr>
        <w:tabs>
          <w:tab w:val="left" w:pos="5955"/>
        </w:tabs>
      </w:pPr>
      <w:r>
        <w:tab/>
      </w:r>
    </w:p>
    <w:p w:rsidR="005C1545" w:rsidRDefault="005C1545" w:rsidP="005C1545"/>
    <w:p w:rsidR="005C1545" w:rsidRDefault="005C1545" w:rsidP="005C1545">
      <w:pPr>
        <w:tabs>
          <w:tab w:val="left" w:pos="6285"/>
        </w:tabs>
      </w:pPr>
      <w:r>
        <w:tab/>
      </w:r>
    </w:p>
    <w:p w:rsidR="005C1545" w:rsidRDefault="005C1545" w:rsidP="005C1545">
      <w:r>
        <w:rPr>
          <w:lang w:eastAsia="ar-SA"/>
        </w:rPr>
        <w:pict>
          <v:shape id="Прямая со стрелкой 17" o:spid="_x0000_s1043" type="#_x0000_t32" style="position:absolute;margin-left:291.1pt;margin-top:7.05pt;width:0;height:2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" strokecolor="#4a7ebb">
            <v:stroke endarrow="open"/>
          </v:shape>
        </w:pict>
      </w:r>
    </w:p>
    <w:p w:rsidR="005C1545" w:rsidRDefault="005C1545" w:rsidP="005C1545">
      <w:pPr>
        <w:tabs>
          <w:tab w:val="left" w:pos="7200"/>
        </w:tabs>
      </w:pPr>
      <w:r>
        <w:tab/>
      </w:r>
    </w:p>
    <w:p w:rsidR="005C1545" w:rsidRDefault="005C1545" w:rsidP="005C1545">
      <w:pPr>
        <w:tabs>
          <w:tab w:val="left" w:pos="7200"/>
        </w:tabs>
      </w:pPr>
      <w:r>
        <w:rPr>
          <w:lang w:eastAsia="ar-SA"/>
        </w:rPr>
        <w:pict>
          <v:shape id="Прямая со стрелкой 12" o:spid="_x0000_s1038" type="#_x0000_t32" style="position:absolute;margin-left:275.45pt;margin-top:188.05pt;width:0;height:3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" strokecolor="#4579b8 [3044]">
            <v:stroke endarrow="open"/>
          </v:shape>
        </w:pict>
      </w:r>
      <w:r>
        <w:rPr>
          <w:lang w:eastAsia="ar-SA"/>
        </w:rPr>
        <w:pict>
          <v:rect id="Прямоугольник 13" o:spid="_x0000_s1039" style="position:absolute;margin-left:128pt;margin-top:.75pt;width:357pt;height:80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" fillcolor="white [3201]" strokecolor="#f79646 [3209]" strokeweight="2pt">
            <v:textbox>
              <w:txbxContent>
                <w:p w:rsidR="005C1545" w:rsidRDefault="005C1545" w:rsidP="005C1545">
                  <w:pPr>
                    <w:jc w:val="center"/>
                  </w:pPr>
                  <w:r>
                    <w:t>Подписание Постановления Главой Администрации-1 календарный день.</w:t>
                  </w:r>
                </w:p>
                <w:p w:rsidR="005C1545" w:rsidRDefault="005C1545" w:rsidP="005C1545">
                  <w:pPr>
                    <w:jc w:val="both"/>
                  </w:pPr>
                </w:p>
              </w:txbxContent>
            </v:textbox>
          </v:rect>
        </w:pict>
      </w:r>
      <w:r>
        <w:rPr>
          <w:lang w:eastAsia="ar-SA"/>
        </w:rPr>
        <w:pict>
          <v:shape id="Прямая со стрелкой 14" o:spid="_x0000_s1040" type="#_x0000_t32" style="position:absolute;margin-left:276.15pt;margin-top:144.35pt;width:0;height:2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" strokecolor="#4579b8 [3044]">
            <v:stroke endarrow="open"/>
          </v:shape>
        </w:pict>
      </w:r>
      <w:r>
        <w:rPr>
          <w:lang w:eastAsia="ar-SA"/>
        </w:rPr>
        <w:pict>
          <v:rect id="Прямоугольник 15" o:spid="_x0000_s1041" style="position:absolute;margin-left:48.6pt;margin-top:105.95pt;width:357pt;height:36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" fillcolor="white [3201]" strokecolor="#f79646 [3209]" strokeweight="2pt">
            <v:textbox>
              <w:txbxContent>
                <w:p w:rsidR="005C1545" w:rsidRDefault="005C1545" w:rsidP="005C1545">
                  <w:pPr>
                    <w:jc w:val="center"/>
                  </w:pPr>
                </w:p>
              </w:txbxContent>
            </v:textbox>
          </v:rect>
        </w:pict>
      </w:r>
      <w:r>
        <w:rPr>
          <w:lang w:eastAsia="ar-SA"/>
        </w:rPr>
        <w:pict>
          <v:rect id="Прямоугольник 19" o:spid="_x0000_s1044" style="position:absolute;margin-left:48.5pt;margin-top:167.35pt;width:357pt;height:24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" fillcolor="window" strokecolor="#f79646" strokeweight="2pt">
            <v:textbox>
              <w:txbxContent>
                <w:p w:rsidR="005C1545" w:rsidRDefault="005C1545" w:rsidP="005C1545">
                  <w:pPr>
                    <w:jc w:val="center"/>
                  </w:pPr>
                  <w:r>
                    <w:t>Регистрация постановления УД – 1 календарный день.</w:t>
                  </w:r>
                </w:p>
                <w:p w:rsidR="005C1545" w:rsidRDefault="005C1545" w:rsidP="005C1545">
                  <w:pPr>
                    <w:jc w:val="center"/>
                  </w:pPr>
                </w:p>
              </w:txbxContent>
            </v:textbox>
          </v:rect>
        </w:pict>
      </w:r>
      <w:r>
        <w:rPr>
          <w:lang w:eastAsia="ar-SA"/>
        </w:rPr>
        <w:pict>
          <v:shape id="Прямая со стрелкой 20" o:spid="_x0000_s1045" type="#_x0000_t32" style="position:absolute;margin-left:281.05pt;margin-top:83.3pt;width:0;height:2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" strokecolor="#4a7ebb">
            <v:stroke endarrow="open"/>
          </v:shape>
        </w:pict>
      </w:r>
      <w:r>
        <w:rPr>
          <w:lang w:eastAsia="ar-SA"/>
        </w:rPr>
        <w:pict>
          <v:rect id="Прямоугольник 21" o:spid="_x0000_s1046" style="position:absolute;margin-left:45.35pt;margin-top:220.15pt;width:357pt;height:63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" fillcolor="window" strokecolor="#f79646" strokeweight="2pt">
            <v:textbox>
              <w:txbxContent>
                <w:p w:rsidR="005C1545" w:rsidRDefault="005C1545" w:rsidP="005C154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принятия указанного решения в 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Росреестр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.</w:t>
                  </w:r>
                </w:p>
                <w:p w:rsidR="005C1545" w:rsidRDefault="005C1545" w:rsidP="005C1545">
                  <w:pPr>
                    <w:jc w:val="center"/>
                    <w:rPr>
                      <w:lang w:eastAsia="ar-SA"/>
                    </w:rPr>
                  </w:pPr>
                </w:p>
              </w:txbxContent>
            </v:textbox>
          </v:rect>
        </w:pict>
      </w:r>
    </w:p>
    <w:p w:rsidR="005C1545" w:rsidRDefault="005C1545" w:rsidP="005C1545">
      <w:pPr>
        <w:autoSpaceDE w:val="0"/>
        <w:jc w:val="right"/>
      </w:pPr>
    </w:p>
    <w:p w:rsidR="005C1545" w:rsidRDefault="005C1545" w:rsidP="005C1545">
      <w:pPr>
        <w:autoSpaceDE w:val="0"/>
        <w:jc w:val="right"/>
      </w:pPr>
    </w:p>
    <w:p w:rsidR="005C1545" w:rsidRDefault="005C1545" w:rsidP="005C1545">
      <w:pPr>
        <w:autoSpaceDE w:val="0"/>
        <w:jc w:val="right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Default="005C1545" w:rsidP="005C1545">
      <w:pPr>
        <w:autoSpaceDE w:val="0"/>
      </w:pPr>
    </w:p>
    <w:p w:rsidR="005C1545" w:rsidRPr="002B14B7" w:rsidRDefault="005C1545" w:rsidP="00170D21"/>
    <w:sectPr w:rsidR="005C1545" w:rsidRPr="002B14B7" w:rsidSect="007D3298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F18"/>
    <w:rsid w:val="000335DC"/>
    <w:rsid w:val="000431D9"/>
    <w:rsid w:val="000B38BE"/>
    <w:rsid w:val="000E1A8E"/>
    <w:rsid w:val="000E205A"/>
    <w:rsid w:val="000F0D56"/>
    <w:rsid w:val="000F2F5E"/>
    <w:rsid w:val="00104F09"/>
    <w:rsid w:val="001370B2"/>
    <w:rsid w:val="00170D21"/>
    <w:rsid w:val="001E66F9"/>
    <w:rsid w:val="0020711C"/>
    <w:rsid w:val="00212696"/>
    <w:rsid w:val="00252ECD"/>
    <w:rsid w:val="00256A7D"/>
    <w:rsid w:val="00261338"/>
    <w:rsid w:val="00265935"/>
    <w:rsid w:val="00290669"/>
    <w:rsid w:val="002A388B"/>
    <w:rsid w:val="002B14B7"/>
    <w:rsid w:val="002E03B5"/>
    <w:rsid w:val="00343CCF"/>
    <w:rsid w:val="00355888"/>
    <w:rsid w:val="0037307E"/>
    <w:rsid w:val="003F7D95"/>
    <w:rsid w:val="00405FE5"/>
    <w:rsid w:val="004A6210"/>
    <w:rsid w:val="004C1A6D"/>
    <w:rsid w:val="00526C5F"/>
    <w:rsid w:val="00534743"/>
    <w:rsid w:val="00543C07"/>
    <w:rsid w:val="0056160A"/>
    <w:rsid w:val="0057790A"/>
    <w:rsid w:val="00581474"/>
    <w:rsid w:val="005A4CAA"/>
    <w:rsid w:val="005C1545"/>
    <w:rsid w:val="005F2574"/>
    <w:rsid w:val="0062009C"/>
    <w:rsid w:val="006641A0"/>
    <w:rsid w:val="00687E2C"/>
    <w:rsid w:val="006A3710"/>
    <w:rsid w:val="006C73FE"/>
    <w:rsid w:val="006D2AA3"/>
    <w:rsid w:val="006D6492"/>
    <w:rsid w:val="007130D5"/>
    <w:rsid w:val="00732F74"/>
    <w:rsid w:val="007723F6"/>
    <w:rsid w:val="0078678B"/>
    <w:rsid w:val="007D3298"/>
    <w:rsid w:val="007D5F02"/>
    <w:rsid w:val="007D64D7"/>
    <w:rsid w:val="00802CDA"/>
    <w:rsid w:val="00812C0A"/>
    <w:rsid w:val="00817993"/>
    <w:rsid w:val="00845B77"/>
    <w:rsid w:val="0086166F"/>
    <w:rsid w:val="008649DD"/>
    <w:rsid w:val="008A5CDF"/>
    <w:rsid w:val="00911337"/>
    <w:rsid w:val="00914BD7"/>
    <w:rsid w:val="009425F6"/>
    <w:rsid w:val="0095478D"/>
    <w:rsid w:val="00963875"/>
    <w:rsid w:val="00A135BF"/>
    <w:rsid w:val="00A168A7"/>
    <w:rsid w:val="00A4425B"/>
    <w:rsid w:val="00A73BF1"/>
    <w:rsid w:val="00AA7567"/>
    <w:rsid w:val="00AB4D16"/>
    <w:rsid w:val="00AE04F9"/>
    <w:rsid w:val="00AE3CD4"/>
    <w:rsid w:val="00AF382E"/>
    <w:rsid w:val="00B05F18"/>
    <w:rsid w:val="00B24CC6"/>
    <w:rsid w:val="00B306C6"/>
    <w:rsid w:val="00B3703B"/>
    <w:rsid w:val="00B66932"/>
    <w:rsid w:val="00B87A7A"/>
    <w:rsid w:val="00B90822"/>
    <w:rsid w:val="00B92602"/>
    <w:rsid w:val="00BA0323"/>
    <w:rsid w:val="00BD0D09"/>
    <w:rsid w:val="00D30D8C"/>
    <w:rsid w:val="00D456DE"/>
    <w:rsid w:val="00D81A28"/>
    <w:rsid w:val="00DC0920"/>
    <w:rsid w:val="00DD5977"/>
    <w:rsid w:val="00E10B11"/>
    <w:rsid w:val="00E20CFE"/>
    <w:rsid w:val="00E228DE"/>
    <w:rsid w:val="00E25C38"/>
    <w:rsid w:val="00E4084A"/>
    <w:rsid w:val="00EA7FD0"/>
    <w:rsid w:val="00EE4332"/>
    <w:rsid w:val="00EE7FD4"/>
    <w:rsid w:val="00EF0062"/>
    <w:rsid w:val="00F228F1"/>
    <w:rsid w:val="00F872E6"/>
    <w:rsid w:val="00FC5155"/>
    <w:rsid w:val="00F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2"/>
        <o:r id="V:Rule3" type="connector" idref="#Прямая со стрелкой 6"/>
        <o:r id="V:Rule4" type="connector" idref="#Прямая со стрелкой 4"/>
        <o:r id="V:Rule5" type="connector" idref="#Прямая со стрелкой 14"/>
        <o:r id="V:Rule6" type="connector" idref="#Прямая со стрелкой 10"/>
        <o:r id="V:Rule7" type="connector" idref="#Прямая со стрелкой 8"/>
        <o:r id="V:Rule8" type="connector" idref="#Прямая со стрелкой 17"/>
        <o:r id="V:Rule9" type="connector" idref="#Прямая со стрелкой 12"/>
        <o:r id="V:Rule10" type="connector" idref="#Прямая со стрелкой 7"/>
        <o:r id="V:Rule11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8"/>
    <w:rPr>
      <w:sz w:val="24"/>
      <w:szCs w:val="24"/>
    </w:rPr>
  </w:style>
  <w:style w:type="paragraph" w:styleId="1">
    <w:name w:val="heading 1"/>
    <w:basedOn w:val="a"/>
    <w:next w:val="a"/>
    <w:qFormat/>
    <w:rsid w:val="007D329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D329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298"/>
    <w:pPr>
      <w:jc w:val="both"/>
    </w:pPr>
  </w:style>
  <w:style w:type="paragraph" w:styleId="20">
    <w:name w:val="Body Text 2"/>
    <w:basedOn w:val="a"/>
    <w:rsid w:val="007D329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  <w:style w:type="paragraph" w:styleId="a8">
    <w:name w:val="No Spacing"/>
    <w:uiPriority w:val="1"/>
    <w:qFormat/>
    <w:rsid w:val="005C1545"/>
    <w:rPr>
      <w:rFonts w:eastAsia="DejaVu Sans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C1545"/>
    <w:pPr>
      <w:ind w:left="720"/>
      <w:contextualSpacing/>
    </w:pPr>
    <w:rPr>
      <w:rFonts w:eastAsia="DejaVu Sans"/>
      <w:kern w:val="2"/>
    </w:rPr>
  </w:style>
  <w:style w:type="paragraph" w:customStyle="1" w:styleId="ConsPlusCell">
    <w:name w:val="ConsPlusCell"/>
    <w:rsid w:val="005C154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5C154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basedOn w:val="a0"/>
    <w:uiPriority w:val="22"/>
    <w:qFormat/>
    <w:rsid w:val="005C1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6C2AE3BD15CC01F2B45D2IF2EF" TargetMode="External"/><Relationship Id="rId13" Type="http://schemas.openxmlformats.org/officeDocument/2006/relationships/hyperlink" Target="consultantplus://offline/ref=0AB76CC07DAC348E0003252618D478DE49A75C5911BB36359D7D8DD6BE6332H" TargetMode="External"/><Relationship Id="rId18" Type="http://schemas.openxmlformats.org/officeDocument/2006/relationships/hyperlink" Target="consultantplus://offline/ref=0BE62AEA83BB90EB3E3D25AE71B500044C73C5DA04816EBA9CF1E32888M7T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AB76CC07DAC348E0003252618D478DE49A5565812B936359D7D8DD6BE6332H" TargetMode="External"/><Relationship Id="rId12" Type="http://schemas.openxmlformats.org/officeDocument/2006/relationships/hyperlink" Target="consultantplus://offline/ref=0AB76CC07DAC348E0003252618D478DE49A5565811BB36359D7D8DD6BE6332H" TargetMode="External"/><Relationship Id="rId17" Type="http://schemas.openxmlformats.org/officeDocument/2006/relationships/hyperlink" Target="consultantplus://offline/ref=84225D716BC29A0766EE98A15650198319F69BDFC45BC3FC435B04006D2FB51F35D72676BC16596CDA78A7GE2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F3684B016FF3F24E3CD6EB4F7B0BFB5C1F733D30D9F48234F87A60E1DB782ID2DF" TargetMode="External"/><Relationship Id="rId20" Type="http://schemas.openxmlformats.org/officeDocument/2006/relationships/hyperlink" Target="consultantplus://offline/ref=0AB76CC07DAC348E0003252618D478DE49A5555810BF36359D7D8DD6BE3286156AAF6E3918A50DA76732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AB76CC07DAC348E0003252618D478DE49A5575213B236359D7D8DD6BE6332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AB76CC07DAC348E0003252618D478DE49A5565916BB36359D7D8DD6BE6332H" TargetMode="External"/><Relationship Id="rId10" Type="http://schemas.openxmlformats.org/officeDocument/2006/relationships/hyperlink" Target="consultantplus://offline/ref=0AB76CC07DAC348E0003252618D478DE49A556561EB336359D7D8DD6BE6332H" TargetMode="External"/><Relationship Id="rId19" Type="http://schemas.openxmlformats.org/officeDocument/2006/relationships/hyperlink" Target="consultantplus://offline/ref=0AB76CC07DAC348E0003252618D478DE49A5535815BE36359D7D8DD6BE3286156AAF6E3918A40EAD673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F3684B016FF3F24E3D363A29BEEB5B5C8AB37DF09971D7A10DCFB59I124F" TargetMode="External"/><Relationship Id="rId14" Type="http://schemas.openxmlformats.org/officeDocument/2006/relationships/hyperlink" Target="consultantplus://offline/ref=0AB76CC07DAC348E0003252618D478DE49A5565916BB36359D7D8DD6BE633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2015-03-06T05:57:00Z</cp:lastPrinted>
  <dcterms:created xsi:type="dcterms:W3CDTF">2015-04-30T09:04:00Z</dcterms:created>
  <dcterms:modified xsi:type="dcterms:W3CDTF">2015-04-30T09:26:00Z</dcterms:modified>
</cp:coreProperties>
</file>