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BF" w:rsidRDefault="00D320C8">
      <w:pPr>
        <w:jc w:val="center"/>
        <w:rPr>
          <w:sz w:val="32"/>
        </w:rPr>
      </w:pPr>
      <w:r w:rsidRPr="00D320C8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7" o:title=""/>
            <w10:wrap type="tight"/>
          </v:shape>
          <o:OLEObject Type="Embed" ProgID="MS_ClipArt_Gallery.5" ShapeID="_x0000_s1027" DrawAspect="Content" ObjectID="_1561375909" r:id="rId8"/>
        </w:pict>
      </w:r>
    </w:p>
    <w:p w:rsidR="00AA67BF" w:rsidRDefault="00AA67BF">
      <w:pPr>
        <w:jc w:val="center"/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BD0A2A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AA67BF" w:rsidRDefault="00BD0A2A">
      <w:pPr>
        <w:pStyle w:val="20"/>
        <w:rPr>
          <w:b/>
          <w:bCs/>
        </w:rPr>
      </w:pPr>
      <w:r>
        <w:rPr>
          <w:b/>
          <w:bCs/>
        </w:rPr>
        <w:t>«Корниловское сельское поселение»</w:t>
      </w:r>
    </w:p>
    <w:p w:rsidR="00AA67BF" w:rsidRDefault="00BD0A2A">
      <w:pPr>
        <w:pStyle w:val="20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  <w:r>
        <w:rPr>
          <w:b/>
          <w:bCs/>
        </w:rPr>
        <w:br/>
      </w:r>
    </w:p>
    <w:p w:rsidR="00AA67BF" w:rsidRDefault="00BD0A2A">
      <w:pPr>
        <w:pStyle w:val="20"/>
        <w:rPr>
          <w:b/>
          <w:bCs/>
        </w:rPr>
      </w:pPr>
      <w:r>
        <w:rPr>
          <w:b/>
          <w:bCs/>
        </w:rPr>
        <w:t>ПОСТАНОВЛЕНИЕ</w:t>
      </w:r>
    </w:p>
    <w:p w:rsidR="00AA67BF" w:rsidRDefault="00AA67BF">
      <w:pPr>
        <w:pStyle w:val="20"/>
        <w:rPr>
          <w:b/>
          <w:bCs/>
        </w:rPr>
      </w:pPr>
    </w:p>
    <w:p w:rsidR="00AA67BF" w:rsidRDefault="00AA67BF">
      <w:pPr>
        <w:pStyle w:val="20"/>
        <w:rPr>
          <w:b/>
          <w:bCs/>
        </w:rPr>
      </w:pPr>
    </w:p>
    <w:p w:rsidR="00AA67BF" w:rsidRDefault="00103374">
      <w:pPr>
        <w:pStyle w:val="20"/>
        <w:jc w:val="both"/>
        <w:rPr>
          <w:b/>
          <w:bCs/>
        </w:rPr>
      </w:pPr>
      <w:r>
        <w:rPr>
          <w:b/>
          <w:bCs/>
        </w:rPr>
        <w:t>с</w:t>
      </w:r>
      <w:r w:rsidR="00BD0A2A">
        <w:rPr>
          <w:b/>
          <w:bCs/>
        </w:rPr>
        <w:t>.</w:t>
      </w:r>
      <w:r>
        <w:rPr>
          <w:b/>
          <w:bCs/>
        </w:rPr>
        <w:t xml:space="preserve"> </w:t>
      </w:r>
      <w:r w:rsidR="00BD0A2A">
        <w:rPr>
          <w:b/>
          <w:bCs/>
        </w:rPr>
        <w:t xml:space="preserve">Корнилово                              </w:t>
      </w:r>
      <w:r w:rsidR="00C4334B">
        <w:rPr>
          <w:b/>
          <w:bCs/>
        </w:rPr>
        <w:t xml:space="preserve">                  № </w:t>
      </w:r>
      <w:r w:rsidR="00BD0A2A">
        <w:rPr>
          <w:b/>
          <w:bCs/>
        </w:rPr>
        <w:t xml:space="preserve"> </w:t>
      </w:r>
      <w:r w:rsidR="00C4334B">
        <w:rPr>
          <w:b/>
          <w:bCs/>
        </w:rPr>
        <w:t>450</w:t>
      </w:r>
      <w:r w:rsidR="00BD0A2A">
        <w:rPr>
          <w:b/>
          <w:bCs/>
        </w:rPr>
        <w:t xml:space="preserve">              </w:t>
      </w:r>
      <w:r w:rsidR="00C4334B">
        <w:rPr>
          <w:b/>
          <w:bCs/>
        </w:rPr>
        <w:t xml:space="preserve">         от 11 июля </w:t>
      </w:r>
      <w:r w:rsidR="002D2047">
        <w:rPr>
          <w:b/>
          <w:bCs/>
        </w:rPr>
        <w:t>2017</w:t>
      </w:r>
      <w:r>
        <w:rPr>
          <w:b/>
          <w:bCs/>
        </w:rPr>
        <w:t xml:space="preserve"> </w:t>
      </w:r>
      <w:r w:rsidR="00BD0A2A">
        <w:rPr>
          <w:b/>
          <w:bCs/>
        </w:rPr>
        <w:t>г.</w:t>
      </w: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both"/>
      </w:pPr>
    </w:p>
    <w:tbl>
      <w:tblPr>
        <w:tblW w:w="9722" w:type="dxa"/>
        <w:tblInd w:w="28" w:type="dxa"/>
        <w:tblLayout w:type="fixed"/>
        <w:tblLook w:val="01E0"/>
      </w:tblPr>
      <w:tblGrid>
        <w:gridCol w:w="9722"/>
      </w:tblGrid>
      <w:tr w:rsidR="002D2047" w:rsidRPr="00F854F3" w:rsidTr="00F71BCA">
        <w:tc>
          <w:tcPr>
            <w:tcW w:w="9722" w:type="dxa"/>
          </w:tcPr>
          <w:p w:rsidR="002D2047" w:rsidRPr="00F854F3" w:rsidRDefault="002D2047" w:rsidP="00F71BCA">
            <w:pPr>
              <w:pStyle w:val="a6"/>
              <w:jc w:val="center"/>
              <w:rPr>
                <w:b/>
                <w:szCs w:val="24"/>
              </w:rPr>
            </w:pPr>
          </w:p>
          <w:p w:rsid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Pr="007A45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назначении ответственных лиц за реализацию </w:t>
            </w:r>
          </w:p>
          <w:p w:rsid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Приоритетного проекта"Формирование комфортной </w:t>
            </w:r>
          </w:p>
          <w:p w:rsid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среды на территории муниципального образования</w:t>
            </w:r>
          </w:p>
          <w:p w:rsid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«Корниловское сельское поселение», утверждении</w:t>
            </w:r>
          </w:p>
          <w:p w:rsid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муниципальной комиссии по проведению инвентаризации </w:t>
            </w:r>
          </w:p>
          <w:p w:rsid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дворовых и общественных территорий, графика проведения</w:t>
            </w:r>
          </w:p>
          <w:p w:rsidR="002D2047" w:rsidRPr="002D2047" w:rsidRDefault="002D2047" w:rsidP="002D20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инвентаризации дворовых и общественных территорий</w:t>
            </w:r>
          </w:p>
        </w:tc>
      </w:tr>
    </w:tbl>
    <w:p w:rsidR="002D2047" w:rsidRPr="00F854F3" w:rsidRDefault="002D2047" w:rsidP="002D2047">
      <w:pPr>
        <w:pStyle w:val="a6"/>
        <w:rPr>
          <w:szCs w:val="24"/>
        </w:rPr>
      </w:pPr>
    </w:p>
    <w:p w:rsidR="002D2047" w:rsidRPr="00F854F3" w:rsidRDefault="00D320C8" w:rsidP="002D2047">
      <w:pPr>
        <w:pStyle w:val="a6"/>
        <w:rPr>
          <w:szCs w:val="24"/>
        </w:rPr>
      </w:pPr>
      <w:r>
        <w:rPr>
          <w:szCs w:val="24"/>
        </w:rPr>
        <w:pict>
          <v:line id="_x0000_s1028" style="position:absolute;left:0;text-align:left;z-index:251660288" from="-12pt,.25pt" to="-12pt,.25pt">
            <v:stroke startarrow="block" endarrow="block"/>
          </v:line>
        </w:pict>
      </w:r>
    </w:p>
    <w:p w:rsidR="002D2047" w:rsidRPr="00F854F3" w:rsidRDefault="002D2047" w:rsidP="002D2047">
      <w:pPr>
        <w:pStyle w:val="a6"/>
        <w:rPr>
          <w:szCs w:val="24"/>
        </w:rPr>
      </w:pPr>
    </w:p>
    <w:p w:rsidR="002D2047" w:rsidRDefault="002D2047" w:rsidP="002D2047">
      <w:pPr>
        <w:pStyle w:val="a6"/>
        <w:jc w:val="both"/>
        <w:rPr>
          <w:szCs w:val="24"/>
        </w:rPr>
      </w:pP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Приказом Департамента архитектуры и строительства Томской области от 15 июня 2017 года № 20-п «Об утверждении Порядка инвентаризации благоустройства дворовых территорий, общественных территорий, территорий индивидуальной жилой зайстройки и территорий в ведении юридических лиц и индивидуальных предпринимателей, </w:t>
      </w:r>
      <w:r>
        <w:rPr>
          <w:szCs w:val="24"/>
        </w:rPr>
        <w:t>Уставом муниципального образования «Корниловское сельское поселение»</w:t>
      </w:r>
    </w:p>
    <w:p w:rsidR="002D2047" w:rsidRDefault="002D2047" w:rsidP="002D2047">
      <w:pPr>
        <w:pStyle w:val="a6"/>
        <w:jc w:val="both"/>
        <w:rPr>
          <w:szCs w:val="24"/>
        </w:rPr>
      </w:pPr>
    </w:p>
    <w:p w:rsidR="002D2047" w:rsidRPr="002A28FD" w:rsidRDefault="002D2047" w:rsidP="002D2047">
      <w:pPr>
        <w:pStyle w:val="a6"/>
        <w:jc w:val="both"/>
        <w:rPr>
          <w:szCs w:val="24"/>
        </w:rPr>
      </w:pPr>
      <w:r>
        <w:t xml:space="preserve"> </w:t>
      </w:r>
      <w:r>
        <w:rPr>
          <w:b/>
        </w:rPr>
        <w:t>ПОСТАНОВЛЯЮ:</w:t>
      </w:r>
    </w:p>
    <w:p w:rsidR="002D2047" w:rsidRDefault="002D2047" w:rsidP="002D2047">
      <w:pPr>
        <w:pStyle w:val="a6"/>
      </w:pPr>
    </w:p>
    <w:p w:rsidR="002D2047" w:rsidRDefault="002D2047" w:rsidP="002D2047">
      <w:pPr>
        <w:pStyle w:val="ConsNormal"/>
        <w:widowControl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ответственными лицами за реализацию Приоритетного проекта «Формирование комфортной городской среды» на территории муниципального образования «Корниловское сельское поселение»:</w:t>
      </w:r>
    </w:p>
    <w:p w:rsidR="002D2047" w:rsidRPr="002D2047" w:rsidRDefault="002D2047" w:rsidP="002D2047">
      <w:pPr>
        <w:pStyle w:val="ConsNormal"/>
        <w:widowControl/>
        <w:numPr>
          <w:ilvl w:val="1"/>
          <w:numId w:val="6"/>
        </w:numPr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Гладкову Людмилу Алексеевну – специалиста Администрации Корниловского сельского поселения.</w:t>
      </w:r>
    </w:p>
    <w:p w:rsidR="002D2047" w:rsidRDefault="002D2047" w:rsidP="002D204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E7242">
        <w:rPr>
          <w:rFonts w:ascii="Times New Roman" w:hAnsi="Times New Roman"/>
          <w:sz w:val="24"/>
          <w:szCs w:val="24"/>
        </w:rPr>
        <w:t>. 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</w:t>
      </w:r>
      <w:r w:rsidRPr="00E243A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муниципальной комиссии по проведению инвентаризации дворовых и общественных территорий</w:t>
      </w:r>
      <w:r>
        <w:rPr>
          <w:rFonts w:ascii="Times New Roman" w:hAnsi="Times New Roman"/>
          <w:sz w:val="24"/>
          <w:szCs w:val="24"/>
        </w:rPr>
        <w:t xml:space="preserve"> согласно приложению № 1.</w:t>
      </w:r>
    </w:p>
    <w:p w:rsidR="002D2047" w:rsidRDefault="002D2047" w:rsidP="002D204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E7242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график проведения инвентаризации дворовых и общественных территорий</w:t>
      </w:r>
      <w:r>
        <w:rPr>
          <w:rFonts w:ascii="Times New Roman" w:hAnsi="Times New Roman"/>
          <w:sz w:val="24"/>
          <w:szCs w:val="24"/>
        </w:rPr>
        <w:t xml:space="preserve"> согласно приложению № 2.</w:t>
      </w:r>
    </w:p>
    <w:p w:rsidR="002D2047" w:rsidRDefault="002D2047" w:rsidP="002D2047">
      <w:pPr>
        <w:tabs>
          <w:tab w:val="right" w:pos="1134"/>
        </w:tabs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</w:t>
      </w:r>
      <w:r w:rsidRPr="0076312F">
        <w:rPr>
          <w:rFonts w:ascii="Times New Roman CYR" w:hAnsi="Times New Roman CYR" w:cs="Times New Roman CYR"/>
        </w:rPr>
        <w:t>.</w:t>
      </w:r>
      <w:r w:rsidRPr="0076312F">
        <w:t> </w:t>
      </w:r>
      <w:r>
        <w:t>Р</w:t>
      </w:r>
      <w:r>
        <w:rPr>
          <w:rFonts w:ascii="Times New Roman CYR" w:hAnsi="Times New Roman CYR" w:cs="Times New Roman CYR"/>
        </w:rPr>
        <w:t>азместить настоящее постановление в информационном бюллетене и на официальном сайте муниципального образования «Корниловское сельское поселение».</w:t>
      </w:r>
    </w:p>
    <w:p w:rsidR="002D2047" w:rsidRDefault="002D2047" w:rsidP="002D2047">
      <w:pPr>
        <w:tabs>
          <w:tab w:val="left" w:pos="851"/>
          <w:tab w:val="right" w:pos="1134"/>
        </w:tabs>
        <w:ind w:firstLine="709"/>
        <w:jc w:val="both"/>
      </w:pPr>
      <w:r>
        <w:t>5. Контроль исполнения настоящего постановления оставляю за собой.</w:t>
      </w:r>
    </w:p>
    <w:p w:rsidR="002D2047" w:rsidRPr="00F854F3" w:rsidRDefault="002D2047" w:rsidP="002D2047">
      <w:pPr>
        <w:pStyle w:val="a4"/>
        <w:tabs>
          <w:tab w:val="left" w:pos="708"/>
        </w:tabs>
        <w:spacing w:before="0"/>
        <w:ind w:right="0"/>
        <w:rPr>
          <w:szCs w:val="24"/>
        </w:rPr>
      </w:pPr>
    </w:p>
    <w:p w:rsidR="002D2047" w:rsidRPr="00F854F3" w:rsidRDefault="002D2047" w:rsidP="002D2047"/>
    <w:p w:rsidR="002D2047" w:rsidRDefault="002D2047" w:rsidP="002D2047">
      <w:pPr>
        <w:jc w:val="center"/>
      </w:pPr>
      <w:r>
        <w:t>Глава поселения  ____________________ Г.М.Логвинов</w:t>
      </w:r>
    </w:p>
    <w:p w:rsidR="002D2047" w:rsidRDefault="002D2047" w:rsidP="002D2047">
      <w:pPr>
        <w:jc w:val="center"/>
      </w:pPr>
    </w:p>
    <w:p w:rsidR="002D2047" w:rsidRDefault="002D2047" w:rsidP="002D2047">
      <w:pPr>
        <w:jc w:val="center"/>
      </w:pPr>
    </w:p>
    <w:p w:rsidR="002D2047" w:rsidRPr="00F854F3" w:rsidRDefault="002D2047" w:rsidP="002D2047">
      <w:r>
        <w:t>Исп. Микуленок Светлана Викторовна, т. 963-069</w:t>
      </w:r>
    </w:p>
    <w:p w:rsidR="002D2047" w:rsidRPr="00F854F3" w:rsidRDefault="002D2047" w:rsidP="002D2047"/>
    <w:p w:rsidR="002D2047" w:rsidRPr="00F854F3" w:rsidRDefault="002D2047" w:rsidP="00EE2B8A">
      <w:pPr>
        <w:widowControl w:val="0"/>
        <w:ind w:left="5103"/>
      </w:pPr>
      <w:r w:rsidRPr="00F854F3">
        <w:t xml:space="preserve">Приложение № </w:t>
      </w:r>
      <w:r>
        <w:t>1</w:t>
      </w:r>
    </w:p>
    <w:p w:rsidR="002D2047" w:rsidRPr="00F854F3" w:rsidRDefault="00EE2B8A" w:rsidP="002D2047">
      <w:pPr>
        <w:widowControl w:val="0"/>
        <w:ind w:left="5103"/>
      </w:pPr>
      <w:r>
        <w:t xml:space="preserve">к постановлению Главы </w:t>
      </w:r>
      <w:r w:rsidR="002D2047" w:rsidRPr="00F854F3">
        <w:t xml:space="preserve"> Администрации </w:t>
      </w:r>
      <w:r w:rsidR="002D2047">
        <w:t>поселения</w:t>
      </w:r>
    </w:p>
    <w:p w:rsidR="002D2047" w:rsidRDefault="002D2047" w:rsidP="002D2047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C6DB7">
        <w:rPr>
          <w:rFonts w:ascii="Times New Roman CYR" w:hAnsi="Times New Roman CYR" w:cs="Times New Roman CYR"/>
          <w:u w:val="single"/>
        </w:rPr>
        <w:t>11.07.</w:t>
      </w:r>
      <w:r>
        <w:rPr>
          <w:rFonts w:ascii="Times New Roman CYR" w:hAnsi="Times New Roman CYR" w:cs="Times New Roman CYR"/>
        </w:rPr>
        <w:t xml:space="preserve">2017 года №  </w:t>
      </w:r>
      <w:r w:rsidR="007C6DB7">
        <w:rPr>
          <w:rFonts w:ascii="Times New Roman CYR" w:hAnsi="Times New Roman CYR" w:cs="Times New Roman CYR"/>
          <w:u w:val="single"/>
        </w:rPr>
        <w:t>450</w:t>
      </w:r>
    </w:p>
    <w:p w:rsidR="002D2047" w:rsidRDefault="002D2047" w:rsidP="002D2047">
      <w:pPr>
        <w:widowControl w:val="0"/>
        <w:tabs>
          <w:tab w:val="left" w:pos="510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2D2047" w:rsidRDefault="002D2047" w:rsidP="002D2047">
      <w:pPr>
        <w:pStyle w:val="ConsPlusNormal"/>
        <w:ind w:left="2808"/>
        <w:rPr>
          <w:rFonts w:ascii="Times New Roman" w:hAnsi="Times New Roman" w:cs="Times New Roman"/>
          <w:sz w:val="24"/>
          <w:szCs w:val="24"/>
        </w:rPr>
      </w:pPr>
    </w:p>
    <w:p w:rsidR="007C6DB7" w:rsidRDefault="002D2047" w:rsidP="002D2047">
      <w:pPr>
        <w:pStyle w:val="a6"/>
        <w:ind w:firstLine="0"/>
        <w:jc w:val="center"/>
        <w:rPr>
          <w:b/>
          <w:szCs w:val="24"/>
        </w:rPr>
      </w:pPr>
      <w:r>
        <w:rPr>
          <w:b/>
          <w:szCs w:val="24"/>
        </w:rPr>
        <w:t>С</w:t>
      </w:r>
      <w:r w:rsidRPr="00B1085E">
        <w:rPr>
          <w:b/>
          <w:szCs w:val="24"/>
        </w:rPr>
        <w:t xml:space="preserve">остав </w:t>
      </w:r>
      <w:r>
        <w:rPr>
          <w:b/>
          <w:szCs w:val="24"/>
        </w:rPr>
        <w:t xml:space="preserve">муниципальной </w:t>
      </w:r>
      <w:r w:rsidRPr="00B1085E">
        <w:rPr>
          <w:b/>
          <w:szCs w:val="24"/>
        </w:rPr>
        <w:t xml:space="preserve">комиссии по </w:t>
      </w:r>
      <w:r>
        <w:rPr>
          <w:b/>
          <w:szCs w:val="24"/>
        </w:rPr>
        <w:t>проведению инвентаризации дворовых и общественных территории муни</w:t>
      </w:r>
      <w:r w:rsidR="007C6DB7">
        <w:rPr>
          <w:b/>
          <w:szCs w:val="24"/>
        </w:rPr>
        <w:t>ципального образования</w:t>
      </w:r>
    </w:p>
    <w:p w:rsidR="002D2047" w:rsidRPr="007A45D0" w:rsidRDefault="007C6DB7" w:rsidP="002D2047">
      <w:pPr>
        <w:pStyle w:val="a6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 «Корниловское сельское поселение»</w:t>
      </w:r>
    </w:p>
    <w:p w:rsidR="002D2047" w:rsidRDefault="002D2047" w:rsidP="002D2047"/>
    <w:tbl>
      <w:tblPr>
        <w:tblW w:w="4931" w:type="pct"/>
        <w:tblLook w:val="04A0"/>
      </w:tblPr>
      <w:tblGrid>
        <w:gridCol w:w="2154"/>
        <w:gridCol w:w="386"/>
        <w:gridCol w:w="6824"/>
      </w:tblGrid>
      <w:tr w:rsidR="002D2047" w:rsidRPr="00B1085E" w:rsidTr="00F71BCA">
        <w:tc>
          <w:tcPr>
            <w:tcW w:w="1150" w:type="pct"/>
            <w:hideMark/>
          </w:tcPr>
          <w:p w:rsidR="002D2047" w:rsidRPr="005F6A0B" w:rsidRDefault="00EE2B8A" w:rsidP="00F71BCA">
            <w:pPr>
              <w:rPr>
                <w:bCs/>
              </w:rPr>
            </w:pPr>
            <w:r>
              <w:rPr>
                <w:bCs/>
              </w:rPr>
              <w:t>Гладкова Л.А.</w:t>
            </w:r>
            <w:r w:rsidR="002D2047">
              <w:rPr>
                <w:bCs/>
              </w:rPr>
              <w:t xml:space="preserve"> </w:t>
            </w:r>
          </w:p>
        </w:tc>
        <w:tc>
          <w:tcPr>
            <w:tcW w:w="206" w:type="pct"/>
            <w:hideMark/>
          </w:tcPr>
          <w:p w:rsidR="002D2047" w:rsidRPr="005F6A0B" w:rsidRDefault="002D2047" w:rsidP="00F71BCA">
            <w:pPr>
              <w:rPr>
                <w:bCs/>
              </w:rPr>
            </w:pPr>
            <w:r w:rsidRPr="005F6A0B">
              <w:rPr>
                <w:bCs/>
              </w:rPr>
              <w:t>-</w:t>
            </w:r>
          </w:p>
        </w:tc>
        <w:tc>
          <w:tcPr>
            <w:tcW w:w="3644" w:type="pct"/>
            <w:hideMark/>
          </w:tcPr>
          <w:p w:rsidR="002D2047" w:rsidRDefault="00EE2B8A" w:rsidP="00F71BCA">
            <w:pPr>
              <w:jc w:val="both"/>
              <w:rPr>
                <w:bCs/>
              </w:rPr>
            </w:pPr>
            <w:r>
              <w:rPr>
                <w:bCs/>
              </w:rPr>
              <w:t>специалист Администрации Корниловского сельского поселения</w:t>
            </w:r>
            <w:r w:rsidR="002D2047">
              <w:rPr>
                <w:bCs/>
              </w:rPr>
              <w:t>;</w:t>
            </w:r>
          </w:p>
          <w:p w:rsidR="002D2047" w:rsidRPr="005F6A0B" w:rsidRDefault="002D2047" w:rsidP="00F71BCA">
            <w:pPr>
              <w:jc w:val="both"/>
              <w:rPr>
                <w:bCs/>
              </w:rPr>
            </w:pPr>
          </w:p>
          <w:p w:rsidR="002D2047" w:rsidRPr="005F6A0B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B1085E" w:rsidTr="00F71BCA">
        <w:tc>
          <w:tcPr>
            <w:tcW w:w="1150" w:type="pct"/>
            <w:hideMark/>
          </w:tcPr>
          <w:p w:rsidR="002D2047" w:rsidRPr="005F6A0B" w:rsidRDefault="00EE2B8A" w:rsidP="00F71BCA">
            <w:pPr>
              <w:rPr>
                <w:bCs/>
              </w:rPr>
            </w:pPr>
            <w:r>
              <w:rPr>
                <w:bCs/>
              </w:rPr>
              <w:t>Толкачева</w:t>
            </w:r>
            <w:r w:rsidR="002D2047">
              <w:rPr>
                <w:bCs/>
              </w:rPr>
              <w:t xml:space="preserve"> </w:t>
            </w:r>
            <w:r>
              <w:rPr>
                <w:bCs/>
              </w:rPr>
              <w:t>Е.В.</w:t>
            </w:r>
          </w:p>
        </w:tc>
        <w:tc>
          <w:tcPr>
            <w:tcW w:w="206" w:type="pct"/>
            <w:hideMark/>
          </w:tcPr>
          <w:p w:rsidR="002D2047" w:rsidRPr="005F6A0B" w:rsidRDefault="002D2047" w:rsidP="00F71BCA">
            <w:pPr>
              <w:rPr>
                <w:bCs/>
              </w:rPr>
            </w:pPr>
            <w:r w:rsidRPr="005F6A0B">
              <w:rPr>
                <w:bCs/>
              </w:rPr>
              <w:t>-</w:t>
            </w:r>
          </w:p>
        </w:tc>
        <w:tc>
          <w:tcPr>
            <w:tcW w:w="3644" w:type="pct"/>
            <w:hideMark/>
          </w:tcPr>
          <w:p w:rsidR="002D2047" w:rsidRDefault="00EE2B8A" w:rsidP="00F71BCA">
            <w:pPr>
              <w:jc w:val="both"/>
              <w:rPr>
                <w:bCs/>
              </w:rPr>
            </w:pPr>
            <w:r>
              <w:rPr>
                <w:bCs/>
              </w:rPr>
              <w:t>специалист 1-ой кат. Администрации Корниловского сельского поселения</w:t>
            </w:r>
            <w:r w:rsidR="002D2047">
              <w:rPr>
                <w:bCs/>
              </w:rPr>
              <w:t>;</w:t>
            </w:r>
          </w:p>
          <w:p w:rsidR="002D2047" w:rsidRPr="005F6A0B" w:rsidRDefault="002D2047" w:rsidP="00F71BCA">
            <w:pPr>
              <w:jc w:val="both"/>
              <w:rPr>
                <w:bCs/>
              </w:rPr>
            </w:pPr>
          </w:p>
          <w:p w:rsidR="002D2047" w:rsidRPr="005F6A0B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B1085E" w:rsidTr="00F71BCA">
        <w:tc>
          <w:tcPr>
            <w:tcW w:w="1150" w:type="pct"/>
            <w:hideMark/>
          </w:tcPr>
          <w:p w:rsidR="002D2047" w:rsidRPr="005F6A0B" w:rsidRDefault="002D2047" w:rsidP="00F71BCA">
            <w:pPr>
              <w:rPr>
                <w:bCs/>
              </w:rPr>
            </w:pPr>
            <w:r>
              <w:rPr>
                <w:bCs/>
              </w:rPr>
              <w:t>М</w:t>
            </w:r>
            <w:r w:rsidR="00EE2B8A">
              <w:rPr>
                <w:bCs/>
              </w:rPr>
              <w:t>икуленок С.В.</w:t>
            </w:r>
          </w:p>
        </w:tc>
        <w:tc>
          <w:tcPr>
            <w:tcW w:w="206" w:type="pct"/>
            <w:hideMark/>
          </w:tcPr>
          <w:p w:rsidR="002D2047" w:rsidRPr="005F6A0B" w:rsidRDefault="002D2047" w:rsidP="00F71BCA">
            <w:pPr>
              <w:rPr>
                <w:bCs/>
              </w:rPr>
            </w:pPr>
            <w:r w:rsidRPr="005F6A0B">
              <w:rPr>
                <w:bCs/>
              </w:rPr>
              <w:t>-</w:t>
            </w:r>
          </w:p>
        </w:tc>
        <w:tc>
          <w:tcPr>
            <w:tcW w:w="3644" w:type="pct"/>
            <w:hideMark/>
          </w:tcPr>
          <w:p w:rsidR="002D2047" w:rsidRPr="005F6A0B" w:rsidRDefault="00EE2B8A" w:rsidP="00F71BCA">
            <w:pPr>
              <w:jc w:val="both"/>
              <w:rPr>
                <w:bCs/>
              </w:rPr>
            </w:pPr>
            <w:r>
              <w:rPr>
                <w:bCs/>
              </w:rPr>
              <w:t>Управляющий делами Администрации Корниловского сельского поселения</w:t>
            </w:r>
            <w:r w:rsidR="002D2047">
              <w:rPr>
                <w:bCs/>
              </w:rPr>
              <w:t>.</w:t>
            </w:r>
          </w:p>
        </w:tc>
      </w:tr>
      <w:tr w:rsidR="002D2047" w:rsidRPr="00B1085E" w:rsidTr="00F71BCA">
        <w:tc>
          <w:tcPr>
            <w:tcW w:w="1150" w:type="pct"/>
          </w:tcPr>
          <w:p w:rsidR="002D2047" w:rsidRPr="005F6A0B" w:rsidRDefault="002D2047" w:rsidP="00F71BCA">
            <w:pPr>
              <w:rPr>
                <w:bCs/>
              </w:rPr>
            </w:pPr>
          </w:p>
        </w:tc>
        <w:tc>
          <w:tcPr>
            <w:tcW w:w="3850" w:type="pct"/>
            <w:gridSpan w:val="2"/>
            <w:hideMark/>
          </w:tcPr>
          <w:p w:rsidR="002D2047" w:rsidRPr="005F6A0B" w:rsidRDefault="002D2047" w:rsidP="00F71BCA">
            <w:pPr>
              <w:rPr>
                <w:bCs/>
              </w:rPr>
            </w:pPr>
          </w:p>
        </w:tc>
      </w:tr>
      <w:tr w:rsidR="002D2047" w:rsidRPr="00E40359" w:rsidTr="00F71BCA">
        <w:tc>
          <w:tcPr>
            <w:tcW w:w="1150" w:type="pct"/>
          </w:tcPr>
          <w:p w:rsidR="002D2047" w:rsidRPr="00E40359" w:rsidRDefault="002D2047" w:rsidP="00F71BCA">
            <w:pPr>
              <w:rPr>
                <w:bCs/>
              </w:rPr>
            </w:pPr>
          </w:p>
        </w:tc>
        <w:tc>
          <w:tcPr>
            <w:tcW w:w="206" w:type="pct"/>
          </w:tcPr>
          <w:p w:rsidR="002D2047" w:rsidRPr="00E40359" w:rsidRDefault="002D2047" w:rsidP="00F71BCA">
            <w:pPr>
              <w:rPr>
                <w:bCs/>
              </w:rPr>
            </w:pPr>
          </w:p>
        </w:tc>
        <w:tc>
          <w:tcPr>
            <w:tcW w:w="3644" w:type="pct"/>
            <w:hideMark/>
          </w:tcPr>
          <w:p w:rsidR="002D2047" w:rsidRPr="00E40359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6F3100" w:rsidTr="00F71BCA">
        <w:tc>
          <w:tcPr>
            <w:tcW w:w="1150" w:type="pct"/>
            <w:hideMark/>
          </w:tcPr>
          <w:p w:rsidR="002D2047" w:rsidRPr="006F3100" w:rsidRDefault="002D2047" w:rsidP="00F71BCA">
            <w:pPr>
              <w:rPr>
                <w:bCs/>
              </w:rPr>
            </w:pPr>
          </w:p>
        </w:tc>
        <w:tc>
          <w:tcPr>
            <w:tcW w:w="206" w:type="pct"/>
            <w:hideMark/>
          </w:tcPr>
          <w:p w:rsidR="002D2047" w:rsidRPr="006F3100" w:rsidRDefault="002D2047" w:rsidP="00F71BCA">
            <w:pPr>
              <w:rPr>
                <w:bCs/>
              </w:rPr>
            </w:pPr>
          </w:p>
        </w:tc>
        <w:tc>
          <w:tcPr>
            <w:tcW w:w="3644" w:type="pct"/>
            <w:hideMark/>
          </w:tcPr>
          <w:p w:rsidR="002D2047" w:rsidRPr="006F3100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2379B3" w:rsidTr="00F71BCA">
        <w:tc>
          <w:tcPr>
            <w:tcW w:w="5000" w:type="pct"/>
            <w:gridSpan w:val="3"/>
            <w:hideMark/>
          </w:tcPr>
          <w:p w:rsidR="002D2047" w:rsidRDefault="002D2047" w:rsidP="00F71BCA">
            <w:pPr>
              <w:jc w:val="both"/>
              <w:rPr>
                <w:bCs/>
              </w:rPr>
            </w:pPr>
            <w:r>
              <w:rPr>
                <w:bCs/>
              </w:rPr>
              <w:t>Депутат</w:t>
            </w:r>
            <w:r w:rsidR="00EE2B8A">
              <w:rPr>
                <w:bCs/>
              </w:rPr>
              <w:t>ы</w:t>
            </w:r>
            <w:r>
              <w:rPr>
                <w:bCs/>
              </w:rPr>
              <w:t xml:space="preserve"> Собрания депутатов муни</w:t>
            </w:r>
            <w:r w:rsidR="00EE2B8A">
              <w:rPr>
                <w:bCs/>
              </w:rPr>
              <w:t>ципального образования «Корниловское сельское поселение</w:t>
            </w:r>
            <w:r>
              <w:rPr>
                <w:bCs/>
              </w:rPr>
              <w:t xml:space="preserve"> – по согласованию;</w:t>
            </w:r>
          </w:p>
          <w:p w:rsidR="002D2047" w:rsidRPr="002379B3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2379B3" w:rsidTr="00F71BCA">
        <w:tc>
          <w:tcPr>
            <w:tcW w:w="1150" w:type="pct"/>
            <w:hideMark/>
          </w:tcPr>
          <w:p w:rsidR="002D2047" w:rsidRPr="002379B3" w:rsidRDefault="002D2047" w:rsidP="00F71BCA">
            <w:pPr>
              <w:rPr>
                <w:bCs/>
              </w:rPr>
            </w:pPr>
          </w:p>
        </w:tc>
        <w:tc>
          <w:tcPr>
            <w:tcW w:w="206" w:type="pct"/>
            <w:hideMark/>
          </w:tcPr>
          <w:p w:rsidR="002D2047" w:rsidRPr="002379B3" w:rsidRDefault="002D2047" w:rsidP="00F71BCA">
            <w:pPr>
              <w:rPr>
                <w:bCs/>
              </w:rPr>
            </w:pPr>
          </w:p>
        </w:tc>
        <w:tc>
          <w:tcPr>
            <w:tcW w:w="3644" w:type="pct"/>
            <w:hideMark/>
          </w:tcPr>
          <w:p w:rsidR="002D2047" w:rsidRPr="002379B3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2379B3" w:rsidTr="00F71BCA">
        <w:tc>
          <w:tcPr>
            <w:tcW w:w="1150" w:type="pct"/>
            <w:hideMark/>
          </w:tcPr>
          <w:p w:rsidR="002D2047" w:rsidRPr="002379B3" w:rsidRDefault="002D2047" w:rsidP="00F71BCA">
            <w:pPr>
              <w:rPr>
                <w:bCs/>
              </w:rPr>
            </w:pPr>
          </w:p>
        </w:tc>
        <w:tc>
          <w:tcPr>
            <w:tcW w:w="206" w:type="pct"/>
            <w:hideMark/>
          </w:tcPr>
          <w:p w:rsidR="002D2047" w:rsidRPr="002379B3" w:rsidRDefault="002D2047" w:rsidP="00F71BCA">
            <w:pPr>
              <w:rPr>
                <w:bCs/>
              </w:rPr>
            </w:pPr>
          </w:p>
        </w:tc>
        <w:tc>
          <w:tcPr>
            <w:tcW w:w="3644" w:type="pct"/>
            <w:hideMark/>
          </w:tcPr>
          <w:p w:rsidR="002D2047" w:rsidRPr="002379B3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83158B" w:rsidTr="00F71BCA">
        <w:tc>
          <w:tcPr>
            <w:tcW w:w="5000" w:type="pct"/>
            <w:gridSpan w:val="3"/>
            <w:hideMark/>
          </w:tcPr>
          <w:p w:rsidR="002D2047" w:rsidRPr="0083158B" w:rsidRDefault="002D2047" w:rsidP="00F71BCA">
            <w:pPr>
              <w:jc w:val="both"/>
              <w:rPr>
                <w:bCs/>
              </w:rPr>
            </w:pPr>
            <w:r>
              <w:rPr>
                <w:bCs/>
              </w:rPr>
              <w:t>Предст</w:t>
            </w:r>
            <w:r w:rsidR="00EE2B8A">
              <w:rPr>
                <w:bCs/>
              </w:rPr>
              <w:t>авители собственников МКД или собственников</w:t>
            </w:r>
            <w:r>
              <w:rPr>
                <w:bCs/>
              </w:rPr>
              <w:t xml:space="preserve"> земельного участка общественной территории </w:t>
            </w:r>
            <w:r w:rsidRPr="0083158B">
              <w:rPr>
                <w:bCs/>
              </w:rPr>
              <w:t>– по согласованию</w:t>
            </w:r>
            <w:r w:rsidR="00EE2B8A">
              <w:rPr>
                <w:bCs/>
              </w:rPr>
              <w:t>.</w:t>
            </w:r>
          </w:p>
          <w:p w:rsidR="002D2047" w:rsidRPr="0083158B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83158B" w:rsidTr="00F71BCA">
        <w:tc>
          <w:tcPr>
            <w:tcW w:w="5000" w:type="pct"/>
            <w:gridSpan w:val="3"/>
            <w:hideMark/>
          </w:tcPr>
          <w:p w:rsidR="002D2047" w:rsidRPr="0083158B" w:rsidRDefault="002D2047" w:rsidP="00F71BCA">
            <w:pPr>
              <w:jc w:val="both"/>
              <w:rPr>
                <w:bCs/>
              </w:rPr>
            </w:pPr>
          </w:p>
        </w:tc>
      </w:tr>
      <w:tr w:rsidR="002D2047" w:rsidRPr="0083158B" w:rsidTr="00F71BCA">
        <w:tc>
          <w:tcPr>
            <w:tcW w:w="5000" w:type="pct"/>
            <w:gridSpan w:val="3"/>
            <w:hideMark/>
          </w:tcPr>
          <w:p w:rsidR="002D2047" w:rsidRPr="0083158B" w:rsidRDefault="002D2047" w:rsidP="00F71BCA">
            <w:pPr>
              <w:jc w:val="both"/>
              <w:rPr>
                <w:bCs/>
              </w:rPr>
            </w:pPr>
          </w:p>
        </w:tc>
      </w:tr>
    </w:tbl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EE2B8A" w:rsidRDefault="00EE2B8A" w:rsidP="002D2047">
      <w:pPr>
        <w:widowControl w:val="0"/>
      </w:pPr>
    </w:p>
    <w:p w:rsidR="002D2047" w:rsidRDefault="002D2047" w:rsidP="002D2047">
      <w:pPr>
        <w:widowControl w:val="0"/>
        <w:ind w:left="5103"/>
      </w:pPr>
    </w:p>
    <w:p w:rsidR="002D2047" w:rsidRDefault="002D2047" w:rsidP="002D2047">
      <w:pPr>
        <w:widowControl w:val="0"/>
        <w:ind w:left="5103"/>
      </w:pPr>
    </w:p>
    <w:p w:rsidR="002D2047" w:rsidRDefault="002D2047" w:rsidP="002D2047">
      <w:pPr>
        <w:widowControl w:val="0"/>
        <w:ind w:left="5103"/>
      </w:pPr>
    </w:p>
    <w:p w:rsidR="00EE2B8A" w:rsidRDefault="00EE2B8A" w:rsidP="002D2047">
      <w:pPr>
        <w:widowControl w:val="0"/>
        <w:ind w:left="5103"/>
      </w:pPr>
    </w:p>
    <w:p w:rsidR="00EE2B8A" w:rsidRDefault="00EE2B8A" w:rsidP="002D2047">
      <w:pPr>
        <w:widowControl w:val="0"/>
        <w:ind w:left="5103"/>
      </w:pPr>
    </w:p>
    <w:p w:rsidR="00EE2B8A" w:rsidRDefault="00EE2B8A" w:rsidP="002D2047">
      <w:pPr>
        <w:widowControl w:val="0"/>
        <w:ind w:left="5103"/>
      </w:pPr>
    </w:p>
    <w:p w:rsidR="002D2047" w:rsidRPr="00F854F3" w:rsidRDefault="002D2047" w:rsidP="00EE2B8A">
      <w:pPr>
        <w:widowControl w:val="0"/>
        <w:ind w:left="5103"/>
      </w:pPr>
      <w:r w:rsidRPr="00F854F3">
        <w:lastRenderedPageBreak/>
        <w:t xml:space="preserve">Приложение № </w:t>
      </w:r>
      <w:r>
        <w:t>2</w:t>
      </w:r>
    </w:p>
    <w:p w:rsidR="002D2047" w:rsidRPr="00F854F3" w:rsidRDefault="00EE2B8A" w:rsidP="002D2047">
      <w:pPr>
        <w:widowControl w:val="0"/>
        <w:ind w:left="5103"/>
      </w:pPr>
      <w:r>
        <w:t>к постановлению Главы</w:t>
      </w:r>
      <w:r w:rsidR="002D2047" w:rsidRPr="00F854F3">
        <w:t xml:space="preserve"> Администрации </w:t>
      </w:r>
      <w:r w:rsidR="002D2047">
        <w:t>поселения</w:t>
      </w:r>
    </w:p>
    <w:p w:rsidR="002D2047" w:rsidRDefault="002D2047" w:rsidP="002D2047">
      <w:pPr>
        <w:widowControl w:val="0"/>
        <w:tabs>
          <w:tab w:val="left" w:pos="5103"/>
        </w:tabs>
        <w:autoSpaceDE w:val="0"/>
        <w:autoSpaceDN w:val="0"/>
        <w:adjustRightInd w:val="0"/>
        <w:ind w:left="510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7C6DB7">
        <w:rPr>
          <w:rFonts w:ascii="Times New Roman CYR" w:hAnsi="Times New Roman CYR" w:cs="Times New Roman CYR"/>
          <w:u w:val="single"/>
        </w:rPr>
        <w:t>11.07.</w:t>
      </w:r>
      <w:r>
        <w:rPr>
          <w:rFonts w:ascii="Times New Roman CYR" w:hAnsi="Times New Roman CYR" w:cs="Times New Roman CYR"/>
        </w:rPr>
        <w:t xml:space="preserve">2017 года №  </w:t>
      </w:r>
      <w:r w:rsidR="007C6DB7">
        <w:rPr>
          <w:rFonts w:ascii="Times New Roman CYR" w:hAnsi="Times New Roman CYR" w:cs="Times New Roman CYR"/>
          <w:u w:val="single"/>
        </w:rPr>
        <w:t>450</w:t>
      </w:r>
      <w:r w:rsidRPr="0076312F">
        <w:rPr>
          <w:rFonts w:ascii="Times New Roman CYR" w:hAnsi="Times New Roman CYR" w:cs="Times New Roman CYR"/>
          <w:color w:val="FFFFFF"/>
          <w:u w:val="single"/>
        </w:rPr>
        <w:t>.</w:t>
      </w:r>
    </w:p>
    <w:p w:rsidR="002D2047" w:rsidRDefault="002D2047" w:rsidP="002D2047">
      <w:pPr>
        <w:widowControl w:val="0"/>
      </w:pPr>
    </w:p>
    <w:p w:rsidR="002D2047" w:rsidRDefault="002D2047" w:rsidP="002D2047">
      <w:pPr>
        <w:widowControl w:val="0"/>
        <w:jc w:val="center"/>
      </w:pPr>
      <w:r>
        <w:t>ГРАФИК</w:t>
      </w:r>
    </w:p>
    <w:p w:rsidR="002D2047" w:rsidRDefault="002D2047" w:rsidP="002D2047">
      <w:pPr>
        <w:widowControl w:val="0"/>
        <w:jc w:val="center"/>
      </w:pPr>
      <w:r>
        <w:t>проведения инвентаризации дворовых и общественных территорий муниципального образования</w:t>
      </w:r>
      <w:r w:rsidR="0029078E">
        <w:t xml:space="preserve"> «Корниловское сельское поселение»</w:t>
      </w:r>
    </w:p>
    <w:tbl>
      <w:tblPr>
        <w:tblW w:w="9634" w:type="dxa"/>
        <w:tblInd w:w="113" w:type="dxa"/>
        <w:tblLook w:val="04A0"/>
      </w:tblPr>
      <w:tblGrid>
        <w:gridCol w:w="459"/>
        <w:gridCol w:w="3647"/>
        <w:gridCol w:w="1985"/>
        <w:gridCol w:w="3543"/>
      </w:tblGrid>
      <w:tr w:rsidR="002D2047" w:rsidTr="004A47C5">
        <w:trPr>
          <w:trHeight w:val="7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МКД , общественной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47" w:rsidRDefault="007C6DB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D2047">
              <w:rPr>
                <w:sz w:val="18"/>
                <w:szCs w:val="18"/>
              </w:rPr>
              <w:t> 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47" w:rsidRDefault="002D2047" w:rsidP="00F71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время проведения инвентаризации</w:t>
            </w:r>
          </w:p>
        </w:tc>
      </w:tr>
      <w:tr w:rsidR="002D2047" w:rsidTr="004A47C5">
        <w:trPr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47" w:rsidRDefault="002D2047" w:rsidP="00F71BCA">
            <w:pPr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дома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47" w:rsidRDefault="002D2047" w:rsidP="00F71BCA">
            <w:pPr>
              <w:rPr>
                <w:sz w:val="18"/>
                <w:szCs w:val="18"/>
              </w:rPr>
            </w:pPr>
          </w:p>
        </w:tc>
      </w:tr>
      <w:tr w:rsidR="002D2047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47" w:rsidRDefault="002D2047" w:rsidP="00F71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D2047" w:rsidTr="004A47C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47" w:rsidRDefault="00EE2B8A" w:rsidP="00F71B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С. Корнилово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47" w:rsidRDefault="002D2047" w:rsidP="00F71BC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47" w:rsidRDefault="002D2047" w:rsidP="00F71BCA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2D2047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047" w:rsidRDefault="002D2047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47" w:rsidRDefault="00EE2B8A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47" w:rsidRDefault="00EE2B8A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2047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</w:t>
            </w:r>
            <w:r w:rsidR="002D2047">
              <w:rPr>
                <w:color w:val="000000"/>
                <w:sz w:val="18"/>
                <w:szCs w:val="18"/>
              </w:rPr>
              <w:t>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Рыкуна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Голикова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Pr="00E11AF3" w:rsidRDefault="0029078E" w:rsidP="00F71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Pr="00E11AF3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29078E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78E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Пролетарская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78E" w:rsidRDefault="0029078E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078E" w:rsidRDefault="0029078E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 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Гагарина  (центральная площадь)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1-А/1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Pr="007A6AEB" w:rsidRDefault="007A6AEB" w:rsidP="00F71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Pr="007A6AEB" w:rsidRDefault="007A6AEB" w:rsidP="00F71BCA">
            <w:pPr>
              <w:rPr>
                <w:b/>
                <w:color w:val="000000"/>
                <w:sz w:val="18"/>
                <w:szCs w:val="18"/>
              </w:rPr>
            </w:pPr>
            <w:r w:rsidRPr="007A6AEB">
              <w:rPr>
                <w:b/>
                <w:color w:val="000000"/>
                <w:sz w:val="18"/>
                <w:szCs w:val="18"/>
              </w:rPr>
              <w:t>д. Лязгино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Нагорная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Pr="007A6AEB" w:rsidRDefault="007A6AEB" w:rsidP="00F71BCA">
            <w:pPr>
              <w:rPr>
                <w:b/>
                <w:color w:val="000000"/>
                <w:sz w:val="18"/>
                <w:szCs w:val="18"/>
              </w:rPr>
            </w:pPr>
            <w:r w:rsidRPr="007A6AEB">
              <w:rPr>
                <w:b/>
                <w:color w:val="000000"/>
                <w:sz w:val="18"/>
                <w:szCs w:val="18"/>
              </w:rPr>
              <w:t>Д. Аркашево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Верхняя (детская площадка)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2D06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13.07.2017 14:30 – 16:30</w:t>
            </w: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</w:tr>
      <w:tr w:rsidR="007A6AEB" w:rsidTr="004A47C5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EB" w:rsidRDefault="007A6AEB" w:rsidP="00F71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EB" w:rsidRDefault="007A6AEB" w:rsidP="00F71BC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D2047" w:rsidRDefault="002D2047" w:rsidP="002D2047">
      <w:pPr>
        <w:widowControl w:val="0"/>
        <w:jc w:val="center"/>
      </w:pPr>
    </w:p>
    <w:p w:rsidR="002D2047" w:rsidRDefault="002D2047" w:rsidP="002D2047">
      <w:pPr>
        <w:widowControl w:val="0"/>
        <w:jc w:val="center"/>
      </w:pPr>
    </w:p>
    <w:p w:rsidR="002D2047" w:rsidRPr="00B11D36" w:rsidRDefault="002D2047" w:rsidP="002D2047">
      <w:pPr>
        <w:widowControl w:val="0"/>
        <w:jc w:val="center"/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both"/>
        <w:rPr>
          <w:b/>
          <w:bCs/>
        </w:rPr>
      </w:pPr>
    </w:p>
    <w:p w:rsidR="00AA67BF" w:rsidRDefault="00AA67BF">
      <w:pPr>
        <w:pStyle w:val="20"/>
        <w:jc w:val="left"/>
        <w:rPr>
          <w:b/>
          <w:bCs/>
        </w:rPr>
      </w:pPr>
    </w:p>
    <w:p w:rsidR="00BD0A2A" w:rsidRDefault="00BD0A2A">
      <w:pPr>
        <w:pStyle w:val="20"/>
        <w:rPr>
          <w:b/>
          <w:bCs/>
        </w:rPr>
      </w:pPr>
    </w:p>
    <w:sectPr w:rsidR="00BD0A2A" w:rsidSect="00AA67BF">
      <w:headerReference w:type="even" r:id="rId9"/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F7" w:rsidRDefault="004A47F7" w:rsidP="002607A6">
      <w:r>
        <w:separator/>
      </w:r>
    </w:p>
  </w:endnote>
  <w:endnote w:type="continuationSeparator" w:id="1">
    <w:p w:rsidR="004A47F7" w:rsidRDefault="004A47F7" w:rsidP="0026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F7" w:rsidRDefault="004A47F7" w:rsidP="002607A6">
      <w:r>
        <w:separator/>
      </w:r>
    </w:p>
  </w:footnote>
  <w:footnote w:type="continuationSeparator" w:id="1">
    <w:p w:rsidR="004A47F7" w:rsidRDefault="004A47F7" w:rsidP="00260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40" w:rsidRDefault="00D320C8" w:rsidP="00694F8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B75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6F40" w:rsidRDefault="004A47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622C3"/>
    <w:multiLevelType w:val="multilevel"/>
    <w:tmpl w:val="1D885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C16"/>
    <w:rsid w:val="000B7596"/>
    <w:rsid w:val="00103374"/>
    <w:rsid w:val="002607A6"/>
    <w:rsid w:val="0029078E"/>
    <w:rsid w:val="002D2047"/>
    <w:rsid w:val="00455743"/>
    <w:rsid w:val="0048781A"/>
    <w:rsid w:val="004A1C16"/>
    <w:rsid w:val="004A47C5"/>
    <w:rsid w:val="004A47F7"/>
    <w:rsid w:val="007A6AEB"/>
    <w:rsid w:val="007C6DB7"/>
    <w:rsid w:val="00960416"/>
    <w:rsid w:val="00AA67BF"/>
    <w:rsid w:val="00BD0A2A"/>
    <w:rsid w:val="00C4334B"/>
    <w:rsid w:val="00D320C8"/>
    <w:rsid w:val="00D37B7E"/>
    <w:rsid w:val="00D64F2A"/>
    <w:rsid w:val="00DF3EAB"/>
    <w:rsid w:val="00E64BBE"/>
    <w:rsid w:val="00EA6373"/>
    <w:rsid w:val="00EE2B8A"/>
    <w:rsid w:val="00EF6DC6"/>
    <w:rsid w:val="00FC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BF"/>
    <w:rPr>
      <w:sz w:val="24"/>
      <w:szCs w:val="24"/>
    </w:rPr>
  </w:style>
  <w:style w:type="paragraph" w:styleId="1">
    <w:name w:val="heading 1"/>
    <w:basedOn w:val="a"/>
    <w:next w:val="a"/>
    <w:qFormat/>
    <w:rsid w:val="00AA67B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A67B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A67BF"/>
    <w:pPr>
      <w:jc w:val="both"/>
    </w:pPr>
  </w:style>
  <w:style w:type="paragraph" w:styleId="20">
    <w:name w:val="Body Text 2"/>
    <w:basedOn w:val="a"/>
    <w:semiHidden/>
    <w:rsid w:val="00AA67BF"/>
    <w:pPr>
      <w:jc w:val="center"/>
    </w:pPr>
  </w:style>
  <w:style w:type="paragraph" w:styleId="a4">
    <w:name w:val="Signature"/>
    <w:basedOn w:val="a"/>
    <w:next w:val="a"/>
    <w:link w:val="a5"/>
    <w:rsid w:val="002D2047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5">
    <w:name w:val="Подпись Знак"/>
    <w:basedOn w:val="a0"/>
    <w:link w:val="a4"/>
    <w:rsid w:val="002D2047"/>
    <w:rPr>
      <w:caps/>
      <w:sz w:val="24"/>
    </w:rPr>
  </w:style>
  <w:style w:type="paragraph" w:customStyle="1" w:styleId="a6">
    <w:name w:val="Текст постановления"/>
    <w:basedOn w:val="a"/>
    <w:rsid w:val="002D2047"/>
    <w:pPr>
      <w:ind w:firstLine="709"/>
    </w:pPr>
    <w:rPr>
      <w:szCs w:val="20"/>
    </w:rPr>
  </w:style>
  <w:style w:type="paragraph" w:styleId="a7">
    <w:name w:val="header"/>
    <w:basedOn w:val="a"/>
    <w:link w:val="a8"/>
    <w:rsid w:val="002D20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2047"/>
    <w:rPr>
      <w:sz w:val="24"/>
      <w:szCs w:val="24"/>
    </w:rPr>
  </w:style>
  <w:style w:type="character" w:styleId="a9">
    <w:name w:val="page number"/>
    <w:basedOn w:val="a0"/>
    <w:rsid w:val="002D2047"/>
  </w:style>
  <w:style w:type="paragraph" w:customStyle="1" w:styleId="ConsPlusNormal">
    <w:name w:val="ConsPlusNormal"/>
    <w:rsid w:val="002D2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D2047"/>
    <w:pPr>
      <w:widowControl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4</cp:revision>
  <cp:lastPrinted>2017-07-12T07:29:00Z</cp:lastPrinted>
  <dcterms:created xsi:type="dcterms:W3CDTF">2017-07-12T07:25:00Z</dcterms:created>
  <dcterms:modified xsi:type="dcterms:W3CDTF">2017-07-12T07:45:00Z</dcterms:modified>
</cp:coreProperties>
</file>