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D45D9A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MS Mincho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-39.15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693029984" r:id="rId6"/>
        </w:pict>
      </w:r>
      <w:r w:rsidR="001032B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1032BE" w:rsidP="001032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1032BE" w:rsidRPr="001032BE" w:rsidRDefault="001032BE" w:rsidP="001032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1032BE" w:rsidRPr="001032BE" w:rsidRDefault="001032BE" w:rsidP="001032B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</w:t>
      </w:r>
    </w:p>
    <w:p w:rsidR="001032BE" w:rsidRPr="001032BE" w:rsidRDefault="001032BE" w:rsidP="001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1032BE" w:rsidRPr="001032BE" w:rsidRDefault="001032BE" w:rsidP="001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D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    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«</w:t>
      </w:r>
      <w:r w:rsidR="00D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сентября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032BE" w:rsidRPr="001032BE" w:rsidTr="001032BE">
        <w:tc>
          <w:tcPr>
            <w:tcW w:w="5495" w:type="dxa"/>
            <w:hideMark/>
          </w:tcPr>
          <w:p w:rsidR="001032BE" w:rsidRPr="001032BE" w:rsidRDefault="001032BE" w:rsidP="001032BE">
            <w:pPr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03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 положения «О порядке освобождения территор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ии муниципального образования «Корниловское сельское поселение</w:t>
            </w:r>
            <w:r w:rsidRPr="00103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 от самовольно размещенных объектов»</w:t>
            </w:r>
            <w:r w:rsidRPr="00103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032BE" w:rsidRPr="001032BE" w:rsidRDefault="001032BE" w:rsidP="00103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0383" w:rsidRDefault="00E40383" w:rsidP="001032B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надлежащего благоустройства территории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"Корниловское сельское поселение</w:t>
      </w:r>
      <w:r w:rsidRPr="00E40383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проведения эффективной политики в области градостроительства и землепользования, руководствуясь статьей 14 Гражданского кодекса Российской Федерации, Федеральным законом от 06.10.2003 N 131-ФЗ "Об общих принципах организации местного самоуправления в Российской Федерации", Земельным кодексом РФ, а также 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Корниловского сельского поселения</w:t>
      </w:r>
      <w:r w:rsidRPr="00E403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32BE" w:rsidRPr="001032BE" w:rsidRDefault="001032BE" w:rsidP="00103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1032BE" w:rsidP="001032B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032BE" w:rsidRPr="001032BE" w:rsidRDefault="001032BE" w:rsidP="001032B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2BE" w:rsidRPr="001032BE" w:rsidRDefault="001032BE" w:rsidP="001032B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40383" w:rsidRPr="00E40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Положение о порядке освобождения территории муниципального образования "Корниловское сельское поселение" от самовольно размещенных объектов согласно приложению к настоящему постановлению.</w:t>
      </w:r>
    </w:p>
    <w:p w:rsidR="001032BE" w:rsidRPr="001032BE" w:rsidRDefault="001032BE" w:rsidP="001032B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Корниловского сельского поселения  </w:t>
      </w:r>
      <w:hyperlink r:id="rId7" w:history="1">
        <w:r w:rsidRPr="001032B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1032BE" w:rsidRPr="001032BE" w:rsidRDefault="001032BE" w:rsidP="00E403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1032BE" w:rsidRDefault="001032BE" w:rsidP="001032B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83" w:rsidRPr="001032BE" w:rsidRDefault="00E40383" w:rsidP="001032B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1032BE" w:rsidP="001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Pr="001032BE" w:rsidRDefault="001032BE" w:rsidP="0010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_____________________ В.В. Макаров</w:t>
      </w:r>
    </w:p>
    <w:p w:rsidR="001032BE" w:rsidRPr="001032BE" w:rsidRDefault="001032BE" w:rsidP="001032B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032BE" w:rsidRDefault="001032BE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40383" w:rsidRDefault="00E40383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Корниловского сельского поселения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сентября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D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 </w:t>
      </w:r>
      <w:bookmarkStart w:id="0" w:name="_GoBack"/>
      <w:bookmarkEnd w:id="0"/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7"/>
      <w:bookmarkEnd w:id="1"/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ОСВОБОЖДЕНИЯ ТЕРРИТОРИИ МУНИЦИПАЛЬНОГО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"КОРНИЛОВСКОЕ СЕЛЬСКОЕ ПОСЕЛЕНИЕ" ОТ САМОВОЛЬНО РАЗМЕЩЕННЫХ ОБЪЕКТОВ</w:t>
      </w:r>
    </w:p>
    <w:p w:rsidR="005B5831" w:rsidRPr="001032BE" w:rsidRDefault="005B5831" w:rsidP="005B5831">
      <w:pPr>
        <w:spacing w:after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порядке освобождения территории муниципального образования "Корниловское сельское поселение" от самовольно размещенных объектов (далее - положение) разработано в соответствии с Гражданским </w:t>
      </w:r>
      <w:hyperlink r:id="rId8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Земельным </w:t>
      </w:r>
      <w:hyperlink r:id="rId10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регулирует порядок демонтажа самовольно размещенных объектов, расположенных в пределах территории муниципального образования "Корниловское сельское поселение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 земельных участках, находящихся в муниципальной собственности и (или) на земельных участках, государственная собственность на которые не разграничена.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настоящего положения используются следующие определения: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- некапитальный нестационарный объект, в том числе боксовый гараж, а также иной объект движимого имущества кроме рекламной конструкции;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некапитальный нестационарный объект - сооружение, выполненное из легких конструкций, не предусматривающее устройство заглубленных фундаментов и подземных сооружений, в том числе нестационарный торговый объект, объект попутного бытового обслуживания и питания, аттракцион, батут, стол и другое дополнительное оборудование, предназначенное для оказания услуг населению и организации общественного питания вне зданий и сооружений, остановочный павильон, наземная туалетная кабина, боксовый гараж, другой объект некапитального характера;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боксовый гараж - разборное или цельное временное (некапитальное) сооружение, предназначенное для хранения автотранспорта, установленное на временное основание без устройства фундамента, в том числе металлический гараж;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объекты движимого имущества - вещи, не относящиеся к недвижимости и к некапитальным нестационарным объектам, в том числе мобильное озеленение, ограждения, малые архитектурные формы, игровое и спортивное оборудование, осветительные установки;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объекта - деятельность уполномоченного органа и (или) специализированной организации по разборке, перемещению, транспортировке объекта, а также находящихся в нем вещей (имущества), на специализированную стоянку временного хранения или иное специально отведенное уполномоченным органом место для временного хранения;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размещенный объект - объект, установленный (размещенный) на земельном участке (территории муниципального образования "Корниловское сельское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поселение"), не отведенном для этих целей в установленном порядке, либо установленный (размещенный) с нарушением правил его установки (размещения), либо расположенный на земельном участке, ранее предоставленном в аренду для размещения объекта, после прекращения (расторжения) договора аренды такого земельного участка;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– Администрация Корниловского сельского поселения;</w:t>
      </w:r>
    </w:p>
    <w:p w:rsidR="005B5831" w:rsidRPr="001032BE" w:rsidRDefault="00E40383" w:rsidP="00E403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должностные лица – Глава поселения (Глава Администрации)</w:t>
      </w:r>
      <w:r w:rsidR="00A315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</w:t>
      </w:r>
      <w:r w:rsidR="00AD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 - юридическое лицо или индивидуальный предприниматель, осуществляющие деятельность по демонтажу и (или) хранению самовольно размещенных объектов, определенные (привлеченные) уполномоченными органами в соответствии с требованиями действующего законодательства Российской Федерации;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стоянка временного хранения - охраняемая территория (земельный участок), отвечающая предусмотренным настоящим положением требованиям и используемая для целей временного хранения демонтированных самовольно размещенных объектов.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в настоящем положении понятия, не указанные в настоящем пункте, используются в значениях, предусмотренных действующим законодательством Российской Федерации и Томской области, муниципальными правовыми актами муниципального образования "Корниловское сельское поселение".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Демонтаж самовольно размещенных объектов и приведение земельных участков (территории) в первоначальное состояние осуществляется в соответствии с настоящим положением в добровольном или в принудительном порядке.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ОСВОБОЖДЕНИЯ ТЕРРИТОРИИ МУНИЦИПАЛЬНОГО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"</w:t>
      </w:r>
      <w:r w:rsidR="001032BE"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КОРНИЛОВСКОЕ СЕЛЬСКОЕ ПОСЕЛЕНИЕ" </w:t>
      </w: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САМОВОЛЬНО РАЗМЕЩЕННЫХ ОБЪЕКТОВ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87"/>
      <w:bookmarkEnd w:id="2"/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Демонтаж самовольно </w:t>
      </w:r>
      <w:proofErr w:type="gramStart"/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размещенных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в добровольном порядке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92"/>
      <w:bookmarkEnd w:id="3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При обнаружении факта самовольного размещения объекта должностным лицом Администрации Корниловского сельского поселения составляется </w:t>
      </w:r>
      <w:hyperlink w:anchor="P197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объекта согласно приложению 1 к настоящему положению. Акт об обнаружении объекта составляется незамедлительно после обнаружения факта самовольного размещения объекта, но не позднее дня, следующего за днем такого обнаружения.</w:t>
      </w:r>
      <w:r w:rsidR="00CA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акта </w:t>
      </w:r>
      <w:r w:rsidR="00CA0724" w:rsidRPr="00CA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фотосъемка об</w:t>
      </w:r>
      <w:r w:rsidR="00CA0724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(ситуационная, детальная), фотографии прилагаются к акту.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обнаружении объекта подписывается должностным лицом, а также правообладателем самовольно размещенного объекта (если он присутствует при обнаружении объекта и составлении акта). В случае отказа правообладателя самовольно размещенного объекта от подписания акта должностным лицом делается соответствующая отметка в акте об отказе лица в подписании акта с указанием соответствующих причин.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94"/>
      <w:bookmarkEnd w:id="4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 в срок, необходимый для составления акта об обнаружении объекта и указанный в </w:t>
      </w:r>
      <w:hyperlink w:anchor="P92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 пункта 2.1.1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положения, принимает меры к установлению лица, самовольно разместившего объект, и уведомлению его о необходимости демонтажа самовольно размещенного объекта и освобождения самовольно занятого земельного участка (территории) в добровольном порядке путем совершения следующих действий: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95"/>
      <w:bookmarkEnd w:id="5"/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анализа имеющейся в уполномоченном органе информации о размещенных в пределах территории соответствующего района муницип</w:t>
      </w:r>
      <w:r w:rsidR="00F30613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"Корниловское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земельных участках, находящихся в муниципальной собственности и на земельных участках, государственная собственность на которые не разграничена, объектах, в том числе поступившей от государственных и муниципальных органов, органов местного самоуправления, юридических и физических лиц;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6"/>
      <w:bookmarkEnd w:id="6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направления (вручения) лицу, самовольно разместившему объект, письменного </w:t>
      </w:r>
      <w:hyperlink w:anchor="P286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2 к настоящему положению (далее - письменное требование о демонтаже объекта) - в случае его установления по итогам мероприятий, указанных в </w:t>
      </w:r>
      <w:hyperlink w:anchor="P95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7"/>
      <w:bookmarkEnd w:id="7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путем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фасаде самовольно размещенного объекта копии письменного требования о демонтаже объекта - в случае, если лицо, самовольно разместившее объект, не установлено по итогам мероприятий, указанных в </w:t>
      </w:r>
      <w:hyperlink w:anchor="P95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о чем должностным лицом уполномоченного органа делается соответствующая отметка в акте об обнаружении объекта. При этом произвести демонтаж самовольно размещенного объекта в письменном требовании о демонтаже объекта обязывается лицо, самовольно разместившее указанный объект, без указания фамилии, имени и отчества (отчества - при наличии) физического лица или наименования юридического лица.</w:t>
      </w:r>
    </w:p>
    <w:p w:rsidR="00F30613" w:rsidRPr="001032BE" w:rsidRDefault="00F30613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такое требование также размещается на официальном сайте Администрации Корниловского сельского поселения (</w:t>
      </w:r>
      <w:hyperlink r:id="rId11" w:history="1">
        <w:r w:rsidRPr="001032B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http://www.korpos.ru/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письменным описанием места расположения демонтируемого объекта (а также со схематичным отображением такого объекта для его идентификации в случае необходимости), </w:t>
      </w:r>
      <w:r w:rsidR="00A20C39" w:rsidRPr="00A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быть опубликовано в</w:t>
      </w:r>
      <w:r w:rsidR="00A315C6" w:rsidRPr="00A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</w:t>
      </w:r>
      <w:r w:rsidR="00A20C39" w:rsidRPr="00A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массовой информации.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98"/>
      <w:bookmarkEnd w:id="8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Срок демонтажа самовольно размещенного объекта в добровольном порядке указывается должностным лицом уполномоченного органа в письменном требовании и составляет 14 календарных дней: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 дня вручения лицу письменного требования либо со дня направления указанного требования по почте в соответствии с </w:t>
      </w:r>
      <w:hyperlink w:anchor="P102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2.1.5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- в случае, указанном в </w:t>
      </w:r>
      <w:hyperlink w:anchor="P96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 пункта 2.1.2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 дня размещения копии письменного требования о демонтаже объекта на фасаде объекта, соответствующего дню составления письменного требования о демонтаже объекта, указанному в самом письменном требовании о демонтаже объекта, - в случае, указанном в </w:t>
      </w:r>
      <w:hyperlink w:anchor="P97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3 пункта 2.1.2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На основании акта об обнаружении объекта должностное лицо уполномоченного органа направляет в орган и (или) должностному лицу, уполномоченному рассматривать дело об административном правонарушении, материалы для решения вопроса о привлечении лица к административной ответственности. К материалам прилагаются копия акта об обнаружении объекта и другие документы, подтверждающие наличие факта совершения правонарушения.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02"/>
      <w:bookmarkEnd w:id="9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 Письменное требование о демонтаже объекта вручается лицу, самовольно разместившему объект, под роспись, а в случае отказа лица, самовольно разместившего объект, получить письменное требование о демонтаже объекта под роспись или невозможности вручения под роспись - направляется ему заказным письмом с уведомлением о вручении.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04"/>
      <w:bookmarkEnd w:id="10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лицо, самовольно разместившее объект, по уважительным причинам (для целей настоящего положения уважительными причинами признаются подтвержденные предусмотренными законодательством Российской Федерации документами следующие обстоятельства: болезнь лица, самовольно разместившего объект, его нахождение в служебной командировке или в отпуске с выездом за пределы территории муниципального образования "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") не в состоянии выполнить демонтаж самовольно размещенного объекта в установленный в письменном требовании о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демонтаже объекта срок, то оно или уполномоченные им представители вправе уведомить об этом уполномоченный орган до истечения установленного срока для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демонтажа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самовольно размещенного объекта. Уведомление осуществляется в письменной форме с приложением документов, подтверждающих наличие обстоятельств, предусмотренных настоящим пунктом, и с указанием срока демонтажа самовольно размещенного объекта своими силами в добровольном порядке.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3 рабочих дня со дня поступления уведомления уполномоченный орган рассматривает поступившее уведомление и принимает решение о продлении срока демонтажа (в случае документального подтверждения наличия обстоятельств, признаваемых в соответствии с настоящим пунктом уважительными причинами) либо об отказе в продлении (при отсутствии документального подтверждения наличия обстоятельств, признаваемых в соответствии с настоящим пунктом уважительными причинами).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продлении срока демонтажа самовольно размещенного объекта в добровольном порядке продление установленного срока осуществляется муниципальным правовым актом руководителя уполномоченного органа на срок, указанный в рассмотренном уведомлении лица, самовольно разместившего объект, но не более 60 календарных дней со дня принятия соответствующего решения. О принятом решении лицо, самовольно разместившее объект, уведомляется уполномоченным органом в срок не более 5 рабочих дней со дня принятия соответствующего решения путем направления в его адрес письменного уведомления почтовой связью или при выражении лицом в письменном заявлении соответствующего волеизъявления путем вручения уведомления заявителю (его уполномоченному представителю) под роспись.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05"/>
      <w:bookmarkEnd w:id="11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уполномоченным органом предприняты все предусмотренные настоящим положением меры по оповещению лица, самовольно разместившего объект, а указанное лицо не предприняло никаких мер по его демонтажу и не обратилось в уполномоченный орган с просьбой о продлении установленного срока в соответствии с </w:t>
      </w:r>
      <w:hyperlink w:anchor="P104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2.1.6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и не представило доказательств наличия уважительных причин, по которым письменное требование о демонтаже объекта не исполнено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демонтаж самовольно размещенного объекта осуществляется в принудительном порядке.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Демонтаж самовольно </w:t>
      </w:r>
      <w:proofErr w:type="gramStart"/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размещенных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в принудительном порядке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случае если лицо, самовольно разместившее объект, не установлено или в установленный ему срок не исполнило письменное требование о демонтаже объекта в добровольном порядке, решение о демонтаже объекта п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ринимается Главой Корниловского сельского поселения (Главой Администрации)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3-дневный срок со дня истечения установленного срока для добровольного демонтажа объекта.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2.2.2. Решение о демонтаже самовольно размещенного объекта в принудительном порядке 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в форме постановления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 демонтаже указывается: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характеристики (предполагаемые) объекта, подлежащего демонтажу;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(ориентировочный адрес) объекта;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принудительного демонтажа объекта;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временного хранения объекта;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специализированной организации;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рекомендации территориальным подразделениям органов внутренних дел по </w:t>
      </w:r>
      <w:r w:rsidR="001032B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Томскому району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охраны общественного порядка и безопасности должностных лиц уполномоченного органа при осуществлении демонтажа объекта.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указанного муниципального правового акта в 3-дневный срок со дня его принятия направляется заказным письмом с уведомлением о вручении лицу, самовольно разместившему объект, а если такое лицо не установлено, не позднее 7 календарных дней до дня принудительного демонтажа размещается на фасаде самовольно размещенного объекта.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принудительном демонтаже самовольно размещенного объекта, в отношении которого не установлено лицо, самовольно его разместившее, размещается 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Корниловского сельского поселения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C39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бюллетене Корниловского сельского поселения (в случае необходимости и в иных средствах массовой информации)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7 календарных дней до дня осуществления демонтажа объекта.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24"/>
      <w:bookmarkEnd w:id="12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указанный срок уполномоченный орган и (или) специализированная организация производит демонтаж самовольно размещенного объекта в принудительном порядке. В случае неявки лица, самовольно разместившего объект, принудительный демонтаж производится в его отсутствие.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самовольно размещенного объекта в целях обеспечения сохранности имущества осуществляется в присутствии не менее двух лиц, не являющихся муниципальными служащими.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При демонтаже самовольно размещенного объекта в принудительном порядке составляется </w:t>
      </w:r>
      <w:hyperlink w:anchor="P375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демонтаже самовольно размещенного объекта по форме согласно приложению 3 к настоящему положению.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демонтажа объекта производится фотосъемка об</w:t>
      </w:r>
      <w:r w:rsidR="008E5C14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(ситуационная, детальная), фотографии прилагаются к акту.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демонтаже объекта подписывается должностным лицом, правообладателем объекта (если он присутствует при демонтаже объекта), а также лицами, указанными в </w:t>
      </w:r>
      <w:hyperlink w:anchor="P124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2.2.3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указанных лиц от подписания акта должностным лицом уполномоченного органа в акте делается отметка об отказе в его подписании с указанием причин отказа.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составляется в двух экземплярах, один из которых вручается лицу, самовольно разместившему объект, а второй хранится в уполномоченном органе.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день демонтажа самовольно размещенного объекта: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размещает информацию о демонтаже самовольно размещенного объекта с указанием места его хранения на 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Корниловского сельского поселения;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соответствующие органы внутренних дел (по территориальности) о демонтаже самовольно размещенного объекта с указанием места его хранения.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В целях обеспечения сохранности подлежащего демонтажу объекта производится его вскрытие, о чем делается отметка в акте о демонтаже самовольно размещенного объекта.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внутри объекта материальных ценностей в акте о демонтаже самовольно размещенного объекта указывается подробное их описание с указанием имеющихся на момент вскрытия дефектов и повреждений.</w:t>
      </w:r>
    </w:p>
    <w:p w:rsidR="005B5831" w:rsidRPr="001032BE" w:rsidRDefault="005B5831" w:rsidP="00503DA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вскрытии боксового гаража обнаружено транспортное средство, в акте указывается его подробное описание с указанием цвета, марки и государственного номера, а также результаты осмотра его внешней и внутренней частей (если транспортное средство закрыто - только его внешней части), описание имущества, находящегося в транспортном средстве (без вскрытия транспортного средства - по результатам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в пределах видимости).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Самовольно размещенный объект, а также находящиеся в нем вещи (имущество) перемещаются на специализированные стоянки временного хранения или в иные места временного хранения, определяемые уполномоченным органом в соответствии с действующим законодательством и муниципальными правовыми актами муниципального образования "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Специализированные стоянки временного хранения, а также иные места временного хранения должны обеспечивать сохранность объекта и исключать возможность его повреждения или утраты.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осуществляющие эксплуатацию специализированных стоянок временного хранения, в том числе обеспечивающие сохранность объекта, взаимодействие с уполномоченным органом и собственниками (законными владельцами) самовольно размещенного объекта, определяются уполномоченным органом в соответствии с действующим законодательством и муниципальными правовыми актами муниципального образования "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Корниловское сельское поселение 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размещенный объект, а также находящиеся в нем вещи (имущество) передаются уполномоченным органом лицам, осуществляющим эксплуатацию специализированных стоянок временного хранения, по акту приема-передачи.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Демонтированные самовольно размещенные объекты в местах временного хранения закрываются способом, используемым до вскрытия, или сваркой.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Самовольно размещенный объект, а также находящиеся в нем вещи (имущество), переданные на хранение, выдаются его собственнику и (или) законному владельцу на основании его </w:t>
      </w:r>
      <w:hyperlink w:anchor="P525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N 4 к настоящему приложению при предоставлении доказательств, подтверждающих права на соответствующее имущество.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148"/>
      <w:bookmarkEnd w:id="13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обязан в срок не более 3 рабочих дней со дня подачи указанного заявления возместить затраты, понесенные муниципальным образованием "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связи с демонтажем, хранением самовольно размещенного объекта, уведомлением лица, самовольно разместившего объект, посредством публикации в средствах массов</w:t>
      </w:r>
      <w:r w:rsidR="00A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информации, а также расходы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услуги почтовой связи.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объекта осуществляется незамедлительно после проверки уполномоченным органом достоверности указанных в заявлении сведений в срок не позднее 10 рабочих дней со дня поступления указанного заявления в уполномоченный орган.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уполномоченным органом недостоверности указанных в заявлении сведений уполномоченный орган уведомляет заявителя об отказе в возврате объекта в срок не позднее 10 рабочих дней со дня поступления указанного заявления в уполномоченный орган с указанием соответствующих причин.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неполного возмещения (оплаты) заявителем в установленный </w:t>
      </w:r>
      <w:hyperlink w:anchor="P148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2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срок затрат муниципального образования "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уполномоченный орган в установленном действующим законодательством порядке принимает меры, предусмотренные </w:t>
      </w:r>
      <w:hyperlink w:anchor="P155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2.2.8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155"/>
      <w:bookmarkEnd w:id="14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Уполномоченный орган в установленном законом порядке от имени и в интересах муниципального образования "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обеспечивает принудительное возмещение расходов, связанных с демонтажем, хранением самовольно размещенного объекта, уведомлением лица, самовольно разместившего объект, публикацией данной информации в средствах массовой информации, а также расходов на услуги почтовой связи.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Уполномоченный орган в установленном законодательством порядке принимает меры к возникновению права муниципальной собственности муниципального образования</w:t>
      </w:r>
      <w:r w:rsidR="001032B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самовольно размещенные объекты, а также находившиеся в них вещи (имущество), в случае если их собственник неизвестен либо отказался от права собственности на указанные объекты.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Распоряжение самовольно размещенными объектами осуществляется уполномоченным органом местного самоуправления после возникновения права муниципальной собственности на указанное имущество в соответствии с муниципальными правовыми актами.</w:t>
      </w:r>
    </w:p>
    <w:p w:rsidR="005B5831" w:rsidRPr="001032BE" w:rsidRDefault="005B5831" w:rsidP="00503DA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самовольно размещенных объектов, приобретенных в муниципальную собственность и входящих в состав основных средств, и оприходование материальных ценностей, образовавшихся в результате такого списания, осуществляются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Корниловского сельского поселения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ведения бухгалтерского учета, в порядке, на основаниях и способами, установленными действующим законодательством и муниципальным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правовыми актами.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Демонтаж самовольно размещенных объектов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принудительном порядке в целях ликвидации чрезвычайных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ситуаций или угрозы возникновения чрезвычайных ситуаций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67"/>
      <w:bookmarkEnd w:id="15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 целях ликвидации чрезвычайных ситуаций или угрозы возникновения чрезвычайных ситуаций освобождение территории муниципального образования "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самовольно размещенных объектов производится на основании решения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Корниловского сельского поселения (Главы Администрации)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соблюдения предупредительных мер, предусмотренных </w:t>
      </w:r>
      <w:hyperlink w:anchor="P87" w:history="1"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подразделом </w:t>
        </w:r>
        <w:r w:rsidRPr="001032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2.1 раздела 2</w:t>
        </w:r>
      </w:hyperlink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1032B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пунктом 2.3.1. настоящего Положения, д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емонтаж самовольно размещенных объектов производится уполномоченным органом и (или) специализированной организацией в присутствии представителей территориальных подразделений органов</w:t>
      </w:r>
      <w:r w:rsidR="001032B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по Томскому району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демонтаже самовольно разме</w:t>
      </w:r>
      <w:r w:rsidR="00503DAE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щенных объектов размещается на официальном сайте Администрации Корниловского сельского поселения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публикуется в официальных средствах массовой информации.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032BE" w:rsidRDefault="00190182" w:rsidP="00190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B5831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Физические, юридические и должностные лица привлекаются к ответственности за самовольное размещение объектов в соответствии с действующим законодательством Российской Федерации и Томской области.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при обнаружении факта самовольного размещения объекта и при установлении лица, самовольно разместившего объект, составляет протокол об административном правонарушении (нарушение установленных правил размещения временных объектов), если указанное лицо уполномочено на составление протоколов о соответствующих административных правонарушениях, либо направляет материалы, содержащие данные, указывающие на наличие события административного правонарушения лицу, уполномоченному на составление протоколов о соответствующих административных правонарушениях.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собственника или законного владельца с заявлением о возврате демонтированного самовольно размещенного объекта, если лицо, самовольно разместившее объект, было установлено в результате такого обращения, составление протокола об административном правонарушении или направление материалов об административном правонарушении производится после такого обращения.</w:t>
      </w:r>
    </w:p>
    <w:p w:rsidR="005B5831" w:rsidRPr="001032BE" w:rsidRDefault="005B5831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 при обнаружении факта самовольного размещения объекта и при установлении лица, самовольно разместившего объект, направляет материалы, содержащие данные, указывающие на наличие события административного правонарушения (самовольное занятие земельного участка), в орган, осуществляющий государственный </w:t>
      </w:r>
      <w:proofErr w:type="gramStart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земель. При обращении собственника или законного владельца с заявлением о возврате демонтированного самовольно размещенного объекта, если лицо, самовольно разместившее объект, было установлено в результате такого обращения, направление материалов об административном правонарушении производится после такого обращения.</w:t>
      </w:r>
    </w:p>
    <w:p w:rsidR="005B5831" w:rsidRPr="001032BE" w:rsidRDefault="00190182" w:rsidP="005B583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B5831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и действ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(бездействие) уполномоченных</w:t>
      </w:r>
      <w:r w:rsidR="005B5831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</w:t>
      </w:r>
      <w:r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Корниловского сельского поселения</w:t>
      </w:r>
      <w:r w:rsidR="005B5831" w:rsidRPr="00103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 совершенные в рамках предусмотренных настоящим Положением полномочий, могут быть обжалованы в судебном порядке в соответствии с действующим законодательством Российской Федерации. За принятие необоснованных решений в рамках предусмотренных настоящим Порядком полномочий должностные лица несут ответственность в соответствии с действующим законодательством Российской Федерации.</w:t>
      </w:r>
    </w:p>
    <w:p w:rsidR="00190182" w:rsidRDefault="00190182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182" w:rsidRDefault="00190182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182" w:rsidRDefault="00190182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90182" w:rsidRDefault="00190182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A315C6">
      <w:pPr>
        <w:widowControl w:val="0"/>
        <w:autoSpaceDE w:val="0"/>
        <w:autoSpaceDN w:val="0"/>
        <w:spacing w:after="0" w:line="240" w:lineRule="auto"/>
        <w:ind w:right="440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1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к Положению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о порядке освобождения территорий муниципального</w:t>
      </w:r>
    </w:p>
    <w:p w:rsidR="00190182" w:rsidRDefault="00190182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образования  «Корниловское</w:t>
      </w:r>
    </w:p>
    <w:p w:rsidR="005B5831" w:rsidRPr="005B5831" w:rsidRDefault="00190182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сельское поселение»</w:t>
      </w:r>
      <w:r w:rsidR="005B5831" w:rsidRPr="005B5831">
        <w:rPr>
          <w:rFonts w:ascii="Times New Roman" w:eastAsia="Times New Roman" w:hAnsi="Times New Roman" w:cs="Times New Roman"/>
          <w:szCs w:val="20"/>
          <w:lang w:eastAsia="ru-RU"/>
        </w:rPr>
        <w:t xml:space="preserve"> от самовольно размещенных объектов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190182" w:rsidRDefault="005B5831" w:rsidP="0019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197"/>
      <w:bookmarkEnd w:id="16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B5831" w:rsidRPr="00190182" w:rsidRDefault="005B5831" w:rsidP="0019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факта самовольного</w:t>
      </w:r>
    </w:p>
    <w:p w:rsidR="005B5831" w:rsidRPr="00190182" w:rsidRDefault="005B5831" w:rsidP="0019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объекта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1032BE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</w:t>
      </w:r>
      <w:r w:rsidR="005B5831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5B5831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"__" ________ 20__ года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_____ ч. _____ мин.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органа, Ф.И.О. (отчество - при наличии),</w:t>
      </w:r>
      <w:proofErr w:type="gramEnd"/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должность лица, составившего акт)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на земельном участке (территории) 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объекта, либо привязка к близлежащим объектам</w:t>
      </w:r>
      <w:proofErr w:type="gramEnd"/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капитального строительства, временным объектам, земельным участкам,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Start"/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имеющим</w:t>
      </w:r>
      <w:proofErr w:type="gramEnd"/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адресную привязку)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самовольно размещенный объект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 (вид,  назначение,  технические  характеристики,  цвет  и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 объекта: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если владелец не был установлен, указывается "не установлен")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территории и  самовольно  размещенного  объекта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предприняты следующие действия: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Правообладателю объекта вручено  письменное  требование  о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добровольном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демонтаже</w:t>
      </w:r>
      <w:proofErr w:type="gram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самовольно размещенного объекта от __________________ N ________;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Копия   письменного  требования  о  добровольном  демонтаже  самовольно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размещенного объекта от __________________ N ________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фасаде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объекта и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правообладателю объекта по почте.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Копия   письменного  требования  о  добровольном  демонтаже  самовольно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размещенного объекта от __________________ N ________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фасаде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без направления по почте  в  связи  с  невозможностью  установления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 объекта.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(ненужные варианты зачеркиваются)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отметки: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составившего акт: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(подписи, Ф.И.О. (отчество - при наличии) лиц, составивших акт)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правообладателя объекта о вручении ему копии требования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(подписи, Ф.И.О. (отчество - при наличии), адрес места жительства</w:t>
      </w:r>
      <w:proofErr w:type="gramEnd"/>
    </w:p>
    <w:p w:rsidR="005B5831" w:rsidRPr="00FF26A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6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правообладателя)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Default="00CA0724" w:rsidP="00CA07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Приложение:</w:t>
      </w:r>
    </w:p>
    <w:p w:rsidR="00CA0724" w:rsidRPr="005B5831" w:rsidRDefault="00CA0724" w:rsidP="00CA07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Фотоматериал в количестве _____ фотографий.</w:t>
      </w:r>
    </w:p>
    <w:p w:rsid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8E5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2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к Положению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о порядке освобождения территорий муниципального</w:t>
      </w:r>
    </w:p>
    <w:p w:rsidR="00190182" w:rsidRPr="00190182" w:rsidRDefault="005B5831" w:rsidP="001901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образования "</w:t>
      </w:r>
      <w:r w:rsidR="00190182" w:rsidRPr="00190182">
        <w:rPr>
          <w:rFonts w:ascii="Times New Roman" w:eastAsia="Times New Roman" w:hAnsi="Times New Roman" w:cs="Times New Roman"/>
          <w:szCs w:val="20"/>
          <w:lang w:eastAsia="ru-RU"/>
        </w:rPr>
        <w:t>Корниловское</w:t>
      </w:r>
    </w:p>
    <w:p w:rsidR="005B5831" w:rsidRPr="005B5831" w:rsidRDefault="00190182" w:rsidP="001901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90182">
        <w:rPr>
          <w:rFonts w:ascii="Times New Roman" w:eastAsia="Times New Roman" w:hAnsi="Times New Roman" w:cs="Times New Roman"/>
          <w:szCs w:val="20"/>
          <w:lang w:eastAsia="ru-RU"/>
        </w:rPr>
        <w:t xml:space="preserve"> сельское поселение</w:t>
      </w:r>
      <w:r w:rsidR="005B5831" w:rsidRPr="005B5831">
        <w:rPr>
          <w:rFonts w:ascii="Times New Roman" w:eastAsia="Times New Roman" w:hAnsi="Times New Roman" w:cs="Times New Roman"/>
          <w:szCs w:val="20"/>
          <w:lang w:eastAsia="ru-RU"/>
        </w:rPr>
        <w:t>" от самовольно размещенных объектов</w:t>
      </w:r>
    </w:p>
    <w:p w:rsidR="005B5831" w:rsidRPr="005B5831" w:rsidRDefault="005B5831" w:rsidP="005B5831">
      <w:pPr>
        <w:spacing w:after="1"/>
        <w:rPr>
          <w:rFonts w:ascii="Times New Roman" w:eastAsiaTheme="minorHAnsi" w:hAnsi="Times New Roman" w:cs="Times New Roman"/>
          <w:lang w:eastAsia="en-US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19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286"/>
      <w:bookmarkEnd w:id="17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</w:p>
    <w:p w:rsidR="005B5831" w:rsidRPr="00190182" w:rsidRDefault="005B5831" w:rsidP="0019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добровольном демонтаже</w:t>
      </w:r>
    </w:p>
    <w:p w:rsidR="005B5831" w:rsidRPr="00190182" w:rsidRDefault="005B5831" w:rsidP="0019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размещенного объекта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1032BE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Корнилово</w:t>
      </w:r>
      <w:r w:rsidR="005B5831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B5831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"__" ________ 20__ г.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 основании  акта  обнаружения  самовольного  размещения  объекта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N ____,  в  связи  с  установлением  факта  самовольного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объекта 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(указывается вид и краткая характеристика объекта)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объекта либо привязка к близлежащим объектам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капитального строительства, временным объектам, земельным участкам,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адресную привязку)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(отчество - при наличии), адрес места жительства физического лица</w:t>
      </w:r>
      <w:proofErr w:type="gramEnd"/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(лиц), наименование, место нахождения юридического лица - владельца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объекта)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 </w:t>
      </w:r>
      <w:hyperlink w:anchor="P94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 2.1.2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w:anchor="P98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2.1.3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 о  порядке освобождения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  муниципального   образования   "</w:t>
      </w:r>
      <w:r w:rsidR="00190182" w:rsidRPr="0019018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190182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Корниловское сельское поселение 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от  самовольно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 объектов: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315"/>
      <w:bookmarkEnd w:id="18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Установить  срок  добровольного  демонтажа  самовольно  размещенного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по адресу: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объекта либо привязка к близлежащим объектам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капитального строительства, временным объектам, земельным участкам,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адресную привязку)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владельцем 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(отчество - при наличии), адрес места жительства физического лица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(лиц), наименование, место нахождения юридического лица - владельца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объекта)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"__" ________ 20__ года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Владельцу объекта 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(отчество - при наличии) физического лица (лиц), наименование</w:t>
      </w:r>
      <w:proofErr w:type="gramEnd"/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юридического лица - владельца объекта)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1E5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срок,  установленный  в  </w:t>
      </w:r>
      <w:hyperlink w:anchor="P315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 1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Требования,  осуществить</w:t>
      </w:r>
    </w:p>
    <w:p w:rsidR="005B5831" w:rsidRPr="00190182" w:rsidRDefault="005B5831" w:rsidP="001E5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самовольно размещенного  объекта  в  соответствии  с  требованиями</w:t>
      </w:r>
    </w:p>
    <w:p w:rsidR="005B5831" w:rsidRPr="00190182" w:rsidRDefault="005B5831" w:rsidP="001E5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законодательства, </w:t>
      </w:r>
      <w:hyperlink w:anchor="P47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освобождения  территорий</w:t>
      </w:r>
    </w:p>
    <w:p w:rsidR="005B5831" w:rsidRPr="00190182" w:rsidRDefault="005B5831" w:rsidP="001E5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</w:t>
      </w:r>
      <w:r w:rsidR="00190182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от 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размещенных объектов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муниц</w:t>
      </w:r>
      <w:r w:rsid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ипальных правовых актов Корниловского сельского поселения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способами,  исключающими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 (захламление)  территории  муни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 образования  "</w:t>
      </w:r>
      <w:r w:rsidR="00190182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 также  причинение  вреда  имущест</w:t>
      </w:r>
      <w:r w:rsid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  муниципального  образования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0182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", физических и юридических лиц.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Особые отметки: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565F4" w:rsidRDefault="00F565F4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F5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B5831" w:rsidRPr="00F565F4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лица,                Подпись      Ф.И.О. (отчество - при наличии)</w:t>
      </w:r>
    </w:p>
    <w:p w:rsidR="005B5831" w:rsidRPr="00F565F4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подписавшего</w:t>
      </w:r>
      <w:proofErr w:type="gramEnd"/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требование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3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к Положению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о порядке освобождения территорий муниципального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образования "</w:t>
      </w:r>
      <w:r w:rsidR="00190182" w:rsidRPr="00190182">
        <w:rPr>
          <w:rFonts w:ascii="Times New Roman" w:eastAsia="Times New Roman" w:hAnsi="Times New Roman" w:cs="Times New Roman"/>
          <w:szCs w:val="20"/>
          <w:lang w:eastAsia="ru-RU"/>
        </w:rPr>
        <w:t>Корниловское сельское поселение</w:t>
      </w:r>
      <w:r w:rsidRPr="005B5831">
        <w:rPr>
          <w:rFonts w:ascii="Times New Roman" w:eastAsia="Times New Roman" w:hAnsi="Times New Roman" w:cs="Times New Roman"/>
          <w:szCs w:val="20"/>
          <w:lang w:eastAsia="ru-RU"/>
        </w:rPr>
        <w:t>" от самовольно размещенных объектов</w:t>
      </w:r>
    </w:p>
    <w:p w:rsidR="005B5831" w:rsidRPr="005B5831" w:rsidRDefault="005B5831" w:rsidP="005B5831">
      <w:pPr>
        <w:spacing w:after="1"/>
        <w:rPr>
          <w:rFonts w:ascii="Times New Roman" w:eastAsiaTheme="minorHAnsi" w:hAnsi="Times New Roman" w:cs="Times New Roman"/>
          <w:lang w:eastAsia="en-US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190182" w:rsidRDefault="005B5831" w:rsidP="00FF26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375"/>
      <w:bookmarkEnd w:id="19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N</w:t>
      </w:r>
    </w:p>
    <w:p w:rsidR="005B5831" w:rsidRPr="00190182" w:rsidRDefault="005B5831" w:rsidP="00FF26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демонтажа самовольно размещенного объекта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1032BE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             </w:t>
      </w:r>
      <w:r w:rsidR="005B5831"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"__" ________ 20__ года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_____ </w:t>
      </w:r>
      <w:proofErr w:type="spell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 мин.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(должности, Ф.И.О. (отчество - при наличии) лиц, составивших акт)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(отчество - при наличии), адрес места жительства присутствующих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лиц)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на земельном участке (территории) 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объекта либо привязка к близлежащим объектам</w:t>
      </w:r>
      <w:proofErr w:type="gramEnd"/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капитального строительства, временным объектам, земельным участкам,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Start"/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имеющим</w:t>
      </w:r>
      <w:proofErr w:type="gramEnd"/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адресную привязку)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самовольно размещенный объект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(вид, технические характеристики, цвет и т.д.):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если владелец не был установлен, указывается "не установлен")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повреждения объекта: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материальных ценностей в объекте: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proofErr w:type="gramStart"/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обнаруженные при вскрытии объекта</w:t>
      </w:r>
      <w:proofErr w:type="gramEnd"/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материальные ценности, а также их краткое описание)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транспортного средства (для боксовых гаражей):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F565F4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марка автомобиля, цвет, государственный N, имеющиеся</w:t>
      </w:r>
      <w:proofErr w:type="gramEnd"/>
    </w:p>
    <w:p w:rsidR="005B5831" w:rsidRPr="00F565F4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повреждения, а также расположенные в салоне материальные ценности</w:t>
      </w:r>
    </w:p>
    <w:p w:rsidR="005B5831" w:rsidRPr="00F565F4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результатам визуального осмотра без вскрытия транспортного средства))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 о добровольном демонтаже самовольно  размещенного  объекта  </w:t>
      </w:r>
      <w:proofErr w:type="gramStart"/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N _____ в установленный срок не исполнено.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  соответствии  с  </w:t>
      </w:r>
      <w:hyperlink w:anchor="P167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 2.3.1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 о  порядке  освобождения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  муниципального   образова</w:t>
      </w:r>
      <w:r w:rsid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 "Корниловское сельское поселение"  от  самовольно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   объектов   вынесение  предписания  о  добровольном  демонтаже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размещенного объекта не требуется.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(ненужный вариант зачеркивается)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w:anchor="P105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 2.1.7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hyperlink w:anchor="P167" w:history="1">
        <w:r w:rsidRPr="00190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2.3.1</w:t>
        </w:r>
      </w:hyperlink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 о порядке освобождения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 муниципального   образования   "</w:t>
      </w:r>
      <w:r w:rsidR="001E5201"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от  самовольно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   объектов  самовольно  размещен</w:t>
      </w:r>
      <w:r w:rsid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 объект  подлежит  сносу  и </w:t>
      </w: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 на временное хранение.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временного хранения объекта: 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временного хранения транспортного средства (для боксовых гаражей):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временного хранения материальных ценностей (при наличии):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 и подлежит направлению в течение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дней со дня его составления настоящего акта:</w:t>
      </w:r>
    </w:p>
    <w:p w:rsidR="005B5831" w:rsidRPr="00190182" w:rsidRDefault="005B5831" w:rsidP="001E5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экз. - в </w:t>
      </w:r>
      <w:r w:rsid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Корниловского сельского поселения;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экз. - лицу, самовольно разместившему объект;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отметки: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составивших акт: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(подписи, Ф.И.О. (отчество - при наличии) лиц, составивших акт)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правообладателя объекта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иных лиц, присутствовавших при составлении акта: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5B5831" w:rsidRPr="00190182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8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5B583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5201" w:rsidRDefault="001E520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5201" w:rsidRDefault="001E520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5C14" w:rsidRPr="008E5C14" w:rsidRDefault="008E5C14" w:rsidP="008E5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E5C14">
        <w:rPr>
          <w:rFonts w:ascii="Times New Roman" w:eastAsia="Times New Roman" w:hAnsi="Times New Roman" w:cs="Times New Roman"/>
          <w:szCs w:val="20"/>
          <w:lang w:eastAsia="ru-RU"/>
        </w:rPr>
        <w:t>Приложение:</w:t>
      </w:r>
    </w:p>
    <w:p w:rsidR="008E5C14" w:rsidRPr="008E5C14" w:rsidRDefault="008E5C14" w:rsidP="008E5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E5C14">
        <w:rPr>
          <w:rFonts w:ascii="Times New Roman" w:eastAsia="Times New Roman" w:hAnsi="Times New Roman" w:cs="Times New Roman"/>
          <w:szCs w:val="20"/>
          <w:lang w:eastAsia="ru-RU"/>
        </w:rPr>
        <w:t>Фотоматериал в количестве _____ фотографий.</w:t>
      </w: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15C6" w:rsidRDefault="00A315C6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26AE" w:rsidRPr="005B5831" w:rsidRDefault="00FF26AE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4</w:t>
      </w:r>
    </w:p>
    <w:p w:rsidR="001032BE" w:rsidRDefault="001032BE" w:rsidP="001032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Положению </w:t>
      </w:r>
      <w:r w:rsidR="005B5831" w:rsidRPr="005B5831">
        <w:rPr>
          <w:rFonts w:ascii="Times New Roman" w:eastAsia="Times New Roman" w:hAnsi="Times New Roman" w:cs="Times New Roman"/>
          <w:szCs w:val="20"/>
          <w:lang w:eastAsia="ru-RU"/>
        </w:rPr>
        <w:t>о порядке освобождения территорий</w:t>
      </w:r>
    </w:p>
    <w:p w:rsidR="001032BE" w:rsidRDefault="001032BE" w:rsidP="001032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муниципального </w:t>
      </w:r>
      <w:r w:rsidR="005B5831" w:rsidRPr="005B5831">
        <w:rPr>
          <w:rFonts w:ascii="Times New Roman" w:eastAsia="Times New Roman" w:hAnsi="Times New Roman" w:cs="Times New Roman"/>
          <w:szCs w:val="20"/>
          <w:lang w:eastAsia="ru-RU"/>
        </w:rPr>
        <w:t>образования "</w:t>
      </w:r>
      <w:r w:rsidRPr="001032BE">
        <w:rPr>
          <w:rFonts w:ascii="Times New Roman" w:eastAsia="Times New Roman" w:hAnsi="Times New Roman" w:cs="Times New Roman"/>
          <w:szCs w:val="20"/>
          <w:lang w:eastAsia="ru-RU"/>
        </w:rPr>
        <w:t>Корниловское сельское поселение</w:t>
      </w:r>
      <w:r w:rsidR="005B5831" w:rsidRPr="005B5831">
        <w:rPr>
          <w:rFonts w:ascii="Times New Roman" w:eastAsia="Times New Roman" w:hAnsi="Times New Roman" w:cs="Times New Roman"/>
          <w:szCs w:val="20"/>
          <w:lang w:eastAsia="ru-RU"/>
        </w:rPr>
        <w:t xml:space="preserve">" </w:t>
      </w: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5831">
        <w:rPr>
          <w:rFonts w:ascii="Times New Roman" w:eastAsia="Times New Roman" w:hAnsi="Times New Roman" w:cs="Times New Roman"/>
          <w:szCs w:val="20"/>
          <w:lang w:eastAsia="ru-RU"/>
        </w:rPr>
        <w:t>от самовольно размещенных объектов</w:t>
      </w:r>
    </w:p>
    <w:p w:rsidR="005B5831" w:rsidRPr="005B5831" w:rsidRDefault="005B5831" w:rsidP="005B5831">
      <w:pPr>
        <w:spacing w:after="1"/>
        <w:rPr>
          <w:rFonts w:ascii="Times New Roman" w:eastAsiaTheme="minorHAnsi" w:hAnsi="Times New Roman" w:cs="Times New Roman"/>
          <w:lang w:eastAsia="en-US"/>
        </w:rPr>
      </w:pPr>
    </w:p>
    <w:p w:rsidR="005B5831" w:rsidRPr="005B583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B5831" w:rsidRPr="001E5201" w:rsidRDefault="005B5831" w:rsidP="001E5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525"/>
      <w:bookmarkEnd w:id="20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B5831" w:rsidRPr="001E5201" w:rsidRDefault="005B5831" w:rsidP="001E5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демонтированного самовольно размещенного объекта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выдать  мне  объект,  демонтированный  на основании акта о демонтаже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размещенного объекта з</w:t>
      </w:r>
      <w:r w:rsid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а N ____ от "__" __________ 20__</w:t>
      </w: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(Ф.И.О. (отчество - при наличии)) 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 (для  физического лица, индивидуального предпринимателя):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(для юридического лица) 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(для юридического лица) 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(Ф.И.О. (отчество - при наличии)) 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демонтированных объектов 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размещения объектов 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 документов,  подтверждающих  возмещение   затрат   по   демонтажу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 размещенного объекта, на ____ </w:t>
      </w:r>
      <w:proofErr w:type="gramStart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Копии  документов,  подтверждающих  право  собственности  </w:t>
      </w:r>
      <w:proofErr w:type="gramStart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самовольно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размещенный объект (объекты), на ____ </w:t>
      </w:r>
      <w:proofErr w:type="gramStart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(подпись)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М.П.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уполномоченного органа: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(отчество - при наличии) ___________________________________________</w:t>
      </w:r>
    </w:p>
    <w:p w:rsidR="005B5831" w:rsidRPr="001032BE" w:rsidRDefault="005B5831" w:rsidP="005B5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0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10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             М.П.</w:t>
      </w: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E5201" w:rsidRDefault="005B5831" w:rsidP="005B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1E5201" w:rsidRDefault="005B5831" w:rsidP="005B583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31" w:rsidRPr="005B5831" w:rsidRDefault="005B5831" w:rsidP="005B5831">
      <w:pPr>
        <w:rPr>
          <w:rFonts w:ascii="Times New Roman" w:eastAsiaTheme="minorHAnsi" w:hAnsi="Times New Roman" w:cs="Times New Roman"/>
          <w:lang w:eastAsia="en-US"/>
        </w:rPr>
      </w:pPr>
    </w:p>
    <w:p w:rsidR="00C6077A" w:rsidRDefault="00C6077A"/>
    <w:sectPr w:rsidR="00C6077A" w:rsidSect="005B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31"/>
    <w:rsid w:val="001032BE"/>
    <w:rsid w:val="00190182"/>
    <w:rsid w:val="001E5201"/>
    <w:rsid w:val="00217310"/>
    <w:rsid w:val="00503DAE"/>
    <w:rsid w:val="005B5831"/>
    <w:rsid w:val="005C4472"/>
    <w:rsid w:val="008E5C14"/>
    <w:rsid w:val="00A20C39"/>
    <w:rsid w:val="00A315C6"/>
    <w:rsid w:val="00AD5101"/>
    <w:rsid w:val="00C6077A"/>
    <w:rsid w:val="00CA0724"/>
    <w:rsid w:val="00D45D9A"/>
    <w:rsid w:val="00E40383"/>
    <w:rsid w:val="00F30613"/>
    <w:rsid w:val="00F565F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61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032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61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032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950FD75C4EA44E0197AB3F95998BCB2F81E014CED46453E3A57A44B60B2DD8F68935C70D0B464FCD9FED209956C372025CDF434BB6468Y2l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korpos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4A950FD75C4EA44E0197AB3F95998BCB2F91B0148E046453E3A57A44B60B2DD9D68CB5072D2AB6DF9CCA8834FYCl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A950FD75C4EA44E0197AB3F95998BCB2F919004AE046453E3A57A44B60B2DD8F68935C70D0B769FED9FED209956C372025CDF434BB6468Y2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Арли</dc:creator>
  <cp:lastModifiedBy>Пользователь Windows</cp:lastModifiedBy>
  <cp:revision>3</cp:revision>
  <cp:lastPrinted>2021-09-07T09:07:00Z</cp:lastPrinted>
  <dcterms:created xsi:type="dcterms:W3CDTF">2021-09-07T09:07:00Z</dcterms:created>
  <dcterms:modified xsi:type="dcterms:W3CDTF">2021-09-13T02:20:00Z</dcterms:modified>
</cp:coreProperties>
</file>