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5C" w:rsidRDefault="0098495C" w:rsidP="00F97614">
      <w:pPr>
        <w:spacing w:after="0" w:line="240" w:lineRule="auto"/>
        <w:contextualSpacing/>
        <w:rPr>
          <w:rFonts w:ascii="Times New Roman" w:eastAsia="Times New Roman" w:hAnsi="Times New Roman" w:cs="Times New Roman"/>
          <w:sz w:val="24"/>
          <w:szCs w:val="24"/>
        </w:rPr>
      </w:pPr>
      <w:bookmarkStart w:id="0" w:name="OLE_LINK4"/>
      <w:bookmarkStart w:id="1" w:name="OLE_LINK5"/>
      <w:bookmarkStart w:id="2" w:name="OLE_LINK6"/>
    </w:p>
    <w:p w:rsidR="0098495C" w:rsidRPr="0098495C" w:rsidRDefault="0098495C" w:rsidP="0098495C">
      <w:pPr>
        <w:spacing w:after="0" w:line="240" w:lineRule="auto"/>
        <w:rPr>
          <w:rFonts w:ascii="Times New Roman" w:eastAsia="Times New Roman" w:hAnsi="Times New Roman" w:cs="Times New Roman"/>
          <w:sz w:val="24"/>
          <w:szCs w:val="24"/>
          <w:lang w:eastAsia="ru-RU"/>
        </w:rPr>
      </w:pPr>
    </w:p>
    <w:p w:rsidR="0098495C" w:rsidRPr="0098495C" w:rsidRDefault="0098495C" w:rsidP="0098495C">
      <w:pPr>
        <w:spacing w:after="0" w:line="240" w:lineRule="auto"/>
        <w:rPr>
          <w:rFonts w:ascii="Times New Roman" w:eastAsia="Times New Roman" w:hAnsi="Times New Roman" w:cs="Times New Roman"/>
          <w:sz w:val="24"/>
          <w:szCs w:val="24"/>
          <w:lang w:eastAsia="ru-RU"/>
        </w:rPr>
      </w:pPr>
    </w:p>
    <w:p w:rsidR="0098495C" w:rsidRPr="0098495C" w:rsidRDefault="00444E1C" w:rsidP="009849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4.25pt;margin-top:-39.15pt;width:54pt;height:1in;z-index:-251658752;mso-wrap-edited:f" wrapcoords="-379 0 -379 21343 21600 21343 21600 0 -379 0">
            <v:imagedata r:id="rId4" o:title=""/>
            <w10:wrap type="tight"/>
          </v:shape>
          <o:OLEObject Type="Embed" ProgID="MS_ClipArt_Gallery.5" ShapeID="_x0000_s1027" DrawAspect="Content" ObjectID="_1692507172" r:id="rId5"/>
        </w:object>
      </w:r>
      <w:r w:rsidR="0098495C" w:rsidRPr="0098495C">
        <w:rPr>
          <w:rFonts w:ascii="Times New Roman" w:eastAsia="Times New Roman" w:hAnsi="Times New Roman" w:cs="Times New Roman"/>
          <w:sz w:val="24"/>
          <w:szCs w:val="24"/>
          <w:lang w:eastAsia="ru-RU"/>
        </w:rPr>
        <w:t xml:space="preserve"> </w:t>
      </w:r>
    </w:p>
    <w:p w:rsidR="0098495C" w:rsidRPr="0098495C" w:rsidRDefault="0098495C" w:rsidP="0098495C">
      <w:pPr>
        <w:spacing w:after="0" w:line="240" w:lineRule="auto"/>
        <w:rPr>
          <w:rFonts w:ascii="Times New Roman" w:eastAsia="Times New Roman" w:hAnsi="Times New Roman" w:cs="Times New Roman"/>
          <w:sz w:val="8"/>
          <w:szCs w:val="24"/>
          <w:lang w:eastAsia="ru-RU"/>
        </w:rPr>
      </w:pPr>
    </w:p>
    <w:p w:rsidR="0098495C" w:rsidRPr="0098495C" w:rsidRDefault="0098495C" w:rsidP="0098495C">
      <w:pPr>
        <w:spacing w:after="0" w:line="240" w:lineRule="auto"/>
        <w:rPr>
          <w:rFonts w:ascii="Times New Roman" w:eastAsia="Times New Roman" w:hAnsi="Times New Roman" w:cs="Times New Roman"/>
          <w:sz w:val="24"/>
          <w:szCs w:val="24"/>
          <w:lang w:eastAsia="ru-RU"/>
        </w:rPr>
      </w:pPr>
    </w:p>
    <w:p w:rsidR="0098495C" w:rsidRPr="0098495C" w:rsidRDefault="0098495C" w:rsidP="0098495C">
      <w:pPr>
        <w:spacing w:after="0" w:line="240" w:lineRule="auto"/>
        <w:rPr>
          <w:rFonts w:ascii="Times New Roman" w:eastAsia="Times New Roman" w:hAnsi="Times New Roman" w:cs="Times New Roman"/>
          <w:sz w:val="24"/>
          <w:szCs w:val="24"/>
          <w:lang w:eastAsia="ru-RU"/>
        </w:rPr>
      </w:pPr>
    </w:p>
    <w:p w:rsidR="0098495C" w:rsidRPr="0098495C" w:rsidRDefault="0098495C" w:rsidP="0098495C">
      <w:pPr>
        <w:keepNext/>
        <w:spacing w:after="0" w:line="240" w:lineRule="auto"/>
        <w:jc w:val="center"/>
        <w:outlineLvl w:val="1"/>
        <w:rPr>
          <w:rFonts w:ascii="Times New Roman" w:eastAsia="Times New Roman" w:hAnsi="Times New Roman" w:cs="Times New Roman"/>
          <w:b/>
          <w:bCs/>
          <w:sz w:val="28"/>
          <w:szCs w:val="24"/>
          <w:lang w:eastAsia="ru-RU"/>
        </w:rPr>
      </w:pPr>
      <w:r w:rsidRPr="0098495C">
        <w:rPr>
          <w:rFonts w:ascii="Times New Roman" w:eastAsia="Times New Roman" w:hAnsi="Times New Roman" w:cs="Times New Roman"/>
          <w:b/>
          <w:bCs/>
          <w:sz w:val="28"/>
          <w:szCs w:val="24"/>
          <w:lang w:eastAsia="ru-RU"/>
        </w:rPr>
        <w:t>Администрация муниципального образования</w:t>
      </w:r>
    </w:p>
    <w:p w:rsidR="0098495C" w:rsidRPr="0098495C" w:rsidRDefault="0098495C" w:rsidP="0098495C">
      <w:pPr>
        <w:keepNext/>
        <w:spacing w:after="0" w:line="240" w:lineRule="auto"/>
        <w:jc w:val="center"/>
        <w:outlineLvl w:val="1"/>
        <w:rPr>
          <w:rFonts w:ascii="Times New Roman" w:eastAsia="Times New Roman" w:hAnsi="Times New Roman" w:cs="Times New Roman"/>
          <w:b/>
          <w:bCs/>
          <w:sz w:val="28"/>
          <w:szCs w:val="24"/>
          <w:lang w:eastAsia="ru-RU"/>
        </w:rPr>
      </w:pPr>
      <w:r w:rsidRPr="0098495C">
        <w:rPr>
          <w:rFonts w:ascii="Times New Roman" w:eastAsia="Times New Roman" w:hAnsi="Times New Roman" w:cs="Times New Roman"/>
          <w:b/>
          <w:bCs/>
          <w:sz w:val="28"/>
          <w:szCs w:val="24"/>
          <w:lang w:eastAsia="ru-RU"/>
        </w:rPr>
        <w:t>«Корниловское сельское поселение»</w:t>
      </w:r>
    </w:p>
    <w:p w:rsidR="0098495C" w:rsidRPr="0098495C" w:rsidRDefault="0098495C" w:rsidP="0098495C">
      <w:pPr>
        <w:tabs>
          <w:tab w:val="left" w:pos="284"/>
        </w:tabs>
        <w:spacing w:after="0" w:line="240" w:lineRule="auto"/>
        <w:rPr>
          <w:rFonts w:ascii="Times New Roman" w:eastAsia="Times New Roman" w:hAnsi="Times New Roman" w:cs="Times New Roman"/>
          <w:b/>
          <w:bCs/>
          <w:sz w:val="28"/>
          <w:szCs w:val="24"/>
          <w:lang w:eastAsia="ru-RU"/>
        </w:rPr>
      </w:pPr>
      <w:r w:rsidRPr="0098495C">
        <w:rPr>
          <w:rFonts w:ascii="Times New Roman" w:eastAsia="Times New Roman" w:hAnsi="Times New Roman" w:cs="Times New Roman"/>
          <w:b/>
          <w:bCs/>
          <w:sz w:val="28"/>
          <w:szCs w:val="24"/>
          <w:lang w:eastAsia="ru-RU"/>
        </w:rPr>
        <w:t xml:space="preserve">____________________________________________________________________  </w:t>
      </w:r>
    </w:p>
    <w:p w:rsidR="00392FD7" w:rsidRDefault="00392FD7" w:rsidP="0098495C">
      <w:pPr>
        <w:spacing w:after="0" w:line="240" w:lineRule="auto"/>
        <w:jc w:val="center"/>
        <w:rPr>
          <w:rFonts w:ascii="Times New Roman" w:eastAsia="Times New Roman" w:hAnsi="Times New Roman" w:cs="Times New Roman"/>
          <w:sz w:val="28"/>
          <w:szCs w:val="24"/>
          <w:lang w:eastAsia="ru-RU"/>
        </w:rPr>
      </w:pPr>
    </w:p>
    <w:p w:rsidR="0098495C" w:rsidRPr="0098495C" w:rsidRDefault="0098495C" w:rsidP="0098495C">
      <w:pPr>
        <w:spacing w:after="0" w:line="240" w:lineRule="auto"/>
        <w:jc w:val="center"/>
        <w:rPr>
          <w:rFonts w:ascii="Times New Roman" w:eastAsia="Times New Roman" w:hAnsi="Times New Roman" w:cs="Times New Roman"/>
          <w:sz w:val="28"/>
          <w:szCs w:val="24"/>
          <w:lang w:eastAsia="ru-RU"/>
        </w:rPr>
      </w:pPr>
      <w:r w:rsidRPr="0098495C">
        <w:rPr>
          <w:rFonts w:ascii="Times New Roman" w:eastAsia="Times New Roman" w:hAnsi="Times New Roman" w:cs="Times New Roman"/>
          <w:sz w:val="28"/>
          <w:szCs w:val="24"/>
          <w:lang w:eastAsia="ru-RU"/>
        </w:rPr>
        <w:t>ПОСТАНОВЛЕНИЕ</w:t>
      </w:r>
    </w:p>
    <w:p w:rsidR="0098495C" w:rsidRPr="0098495C" w:rsidRDefault="0098495C" w:rsidP="0098495C">
      <w:pPr>
        <w:spacing w:after="0" w:line="240" w:lineRule="auto"/>
        <w:jc w:val="center"/>
        <w:rPr>
          <w:rFonts w:ascii="Times New Roman" w:eastAsia="Times New Roman" w:hAnsi="Times New Roman" w:cs="Times New Roman"/>
          <w:sz w:val="28"/>
          <w:szCs w:val="24"/>
          <w:lang w:eastAsia="ru-RU"/>
        </w:rPr>
      </w:pPr>
    </w:p>
    <w:p w:rsidR="0098495C" w:rsidRPr="0098495C" w:rsidRDefault="0098495C" w:rsidP="0098495C">
      <w:pPr>
        <w:spacing w:after="0" w:line="240" w:lineRule="auto"/>
        <w:rPr>
          <w:rFonts w:ascii="Times New Roman" w:eastAsia="Times New Roman" w:hAnsi="Times New Roman" w:cs="Times New Roman"/>
          <w:sz w:val="24"/>
          <w:szCs w:val="24"/>
          <w:lang w:eastAsia="ru-RU"/>
        </w:rPr>
      </w:pPr>
      <w:r w:rsidRPr="0098495C">
        <w:rPr>
          <w:rFonts w:ascii="Times New Roman" w:eastAsia="Times New Roman" w:hAnsi="Times New Roman" w:cs="Times New Roman"/>
          <w:sz w:val="24"/>
          <w:szCs w:val="24"/>
          <w:lang w:eastAsia="ru-RU"/>
        </w:rPr>
        <w:t xml:space="preserve">с. Корнилово                              </w:t>
      </w:r>
      <w:r w:rsidR="00444E1C">
        <w:rPr>
          <w:rFonts w:ascii="Times New Roman" w:eastAsia="Times New Roman" w:hAnsi="Times New Roman" w:cs="Times New Roman"/>
          <w:sz w:val="24"/>
          <w:szCs w:val="24"/>
          <w:lang w:eastAsia="ru-RU"/>
        </w:rPr>
        <w:t xml:space="preserve">                   № 250                 от «03» </w:t>
      </w:r>
      <w:proofErr w:type="gramStart"/>
      <w:r w:rsidR="00444E1C">
        <w:rPr>
          <w:rFonts w:ascii="Times New Roman" w:eastAsia="Times New Roman" w:hAnsi="Times New Roman" w:cs="Times New Roman"/>
          <w:sz w:val="24"/>
          <w:szCs w:val="24"/>
          <w:lang w:eastAsia="ru-RU"/>
        </w:rPr>
        <w:t xml:space="preserve">сентября </w:t>
      </w:r>
      <w:r w:rsidRPr="0098495C">
        <w:rPr>
          <w:rFonts w:ascii="Times New Roman" w:eastAsia="Times New Roman" w:hAnsi="Times New Roman" w:cs="Times New Roman"/>
          <w:sz w:val="24"/>
          <w:szCs w:val="24"/>
          <w:lang w:eastAsia="ru-RU"/>
        </w:rPr>
        <w:t xml:space="preserve"> 2021</w:t>
      </w:r>
      <w:proofErr w:type="gramEnd"/>
      <w:r w:rsidRPr="0098495C">
        <w:rPr>
          <w:rFonts w:ascii="Times New Roman" w:eastAsia="Times New Roman" w:hAnsi="Times New Roman" w:cs="Times New Roman"/>
          <w:sz w:val="24"/>
          <w:szCs w:val="24"/>
          <w:lang w:eastAsia="ru-RU"/>
        </w:rPr>
        <w:t xml:space="preserve"> г.</w:t>
      </w:r>
    </w:p>
    <w:p w:rsidR="0098495C" w:rsidRPr="0098495C" w:rsidRDefault="0098495C" w:rsidP="0098495C">
      <w:pPr>
        <w:spacing w:after="0" w:line="240" w:lineRule="auto"/>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98495C" w:rsidRPr="0098495C" w:rsidTr="00F97614">
        <w:tc>
          <w:tcPr>
            <w:tcW w:w="5495" w:type="dxa"/>
          </w:tcPr>
          <w:p w:rsidR="0098495C" w:rsidRPr="0098495C" w:rsidRDefault="0098495C" w:rsidP="0098495C">
            <w:pPr>
              <w:spacing w:line="276" w:lineRule="auto"/>
              <w:contextualSpacing/>
              <w:rPr>
                <w:rFonts w:ascii="Times New Roman" w:eastAsia="Times New Roman" w:hAnsi="Times New Roman" w:cs="Times New Roman"/>
                <w:sz w:val="24"/>
                <w:szCs w:val="24"/>
                <w:lang w:eastAsia="ru-RU"/>
              </w:rPr>
            </w:pPr>
            <w:r w:rsidRPr="0098495C">
              <w:rPr>
                <w:rFonts w:ascii="Times New Roman" w:eastAsia="Times New Roman" w:hAnsi="Times New Roman" w:cs="Times New Roman"/>
                <w:b/>
                <w:sz w:val="24"/>
                <w:szCs w:val="24"/>
                <w:lang w:eastAsia="ru-RU"/>
              </w:rPr>
              <w:t>Об утверждении Положения о деятельности муниципальных общественных кладбищ, об организации ритуальных услуг и содержании мест захоронения на территории му</w:t>
            </w:r>
            <w:r>
              <w:rPr>
                <w:rFonts w:ascii="Times New Roman" w:eastAsia="Times New Roman" w:hAnsi="Times New Roman" w:cs="Times New Roman"/>
                <w:b/>
                <w:sz w:val="24"/>
                <w:szCs w:val="24"/>
                <w:lang w:eastAsia="ru-RU"/>
              </w:rPr>
              <w:t>ниципального образования «Корниловское сельское поселение</w:t>
            </w:r>
            <w:r w:rsidRPr="0098495C">
              <w:rPr>
                <w:rFonts w:ascii="Times New Roman" w:eastAsia="Times New Roman" w:hAnsi="Times New Roman" w:cs="Times New Roman"/>
                <w:b/>
                <w:sz w:val="24"/>
                <w:szCs w:val="24"/>
                <w:lang w:eastAsia="ru-RU"/>
              </w:rPr>
              <w:t>»</w:t>
            </w:r>
          </w:p>
        </w:tc>
      </w:tr>
    </w:tbl>
    <w:p w:rsidR="0098495C" w:rsidRPr="0098495C" w:rsidRDefault="0098495C" w:rsidP="0098495C">
      <w:pPr>
        <w:spacing w:after="0" w:line="240" w:lineRule="auto"/>
        <w:rPr>
          <w:rFonts w:ascii="Times New Roman" w:eastAsia="Times New Roman" w:hAnsi="Times New Roman" w:cs="Times New Roman"/>
          <w:sz w:val="28"/>
          <w:szCs w:val="24"/>
          <w:lang w:eastAsia="ru-RU"/>
        </w:rPr>
      </w:pPr>
    </w:p>
    <w:p w:rsidR="0098495C" w:rsidRPr="0098495C" w:rsidRDefault="0098495C" w:rsidP="005B0C9D">
      <w:pPr>
        <w:spacing w:after="0" w:line="240" w:lineRule="auto"/>
        <w:ind w:firstLine="709"/>
        <w:jc w:val="both"/>
        <w:rPr>
          <w:rFonts w:ascii="Times New Roman" w:eastAsia="Times New Roman" w:hAnsi="Times New Roman" w:cs="Times New Roman"/>
          <w:sz w:val="24"/>
          <w:szCs w:val="24"/>
          <w:lang w:eastAsia="ru-RU"/>
        </w:rPr>
      </w:pPr>
      <w:r w:rsidRPr="0098495C">
        <w:rPr>
          <w:rFonts w:ascii="Times New Roman" w:eastAsia="Times New Roman" w:hAnsi="Times New Roman" w:cs="Times New Roman"/>
          <w:sz w:val="24"/>
          <w:szCs w:val="24"/>
          <w:lang w:eastAsia="ru-RU"/>
        </w:rPr>
        <w:t>В целях урегулирования отношений, связанных с организацией ритуальных услуг и содержания мест захоронения в границах муницип</w:t>
      </w:r>
      <w:r w:rsidR="005B0C9D">
        <w:rPr>
          <w:rFonts w:ascii="Times New Roman" w:eastAsia="Times New Roman" w:hAnsi="Times New Roman" w:cs="Times New Roman"/>
          <w:sz w:val="24"/>
          <w:szCs w:val="24"/>
          <w:lang w:eastAsia="ru-RU"/>
        </w:rPr>
        <w:t>ального образования «Корниловское сельское поселение</w:t>
      </w:r>
      <w:r w:rsidR="00066F3C">
        <w:rPr>
          <w:rFonts w:ascii="Times New Roman" w:eastAsia="Times New Roman" w:hAnsi="Times New Roman" w:cs="Times New Roman"/>
          <w:sz w:val="24"/>
          <w:szCs w:val="24"/>
          <w:lang w:eastAsia="ru-RU"/>
        </w:rPr>
        <w:t xml:space="preserve">», </w:t>
      </w:r>
      <w:r w:rsidRPr="0098495C">
        <w:rPr>
          <w:rFonts w:ascii="Times New Roman" w:eastAsia="Times New Roman" w:hAnsi="Times New Roman" w:cs="Times New Roman"/>
          <w:sz w:val="24"/>
          <w:szCs w:val="24"/>
          <w:lang w:eastAsia="ru-RU"/>
        </w:rPr>
        <w:t>в соответ</w:t>
      </w:r>
      <w:r w:rsidR="00066F3C">
        <w:rPr>
          <w:rFonts w:ascii="Times New Roman" w:eastAsia="Times New Roman" w:hAnsi="Times New Roman" w:cs="Times New Roman"/>
          <w:sz w:val="24"/>
          <w:szCs w:val="24"/>
          <w:lang w:eastAsia="ru-RU"/>
        </w:rPr>
        <w:t>ствии с Федеральным законом от 6 октября</w:t>
      </w:r>
      <w:r w:rsidRPr="0098495C">
        <w:rPr>
          <w:rFonts w:ascii="Times New Roman" w:eastAsia="Times New Roman" w:hAnsi="Times New Roman" w:cs="Times New Roman"/>
          <w:sz w:val="24"/>
          <w:szCs w:val="24"/>
          <w:lang w:eastAsia="ru-RU"/>
        </w:rPr>
        <w:t>.2003</w:t>
      </w:r>
      <w:r w:rsidR="00066F3C">
        <w:rPr>
          <w:rFonts w:ascii="Times New Roman" w:eastAsia="Times New Roman" w:hAnsi="Times New Roman" w:cs="Times New Roman"/>
          <w:sz w:val="24"/>
          <w:szCs w:val="24"/>
          <w:lang w:eastAsia="ru-RU"/>
        </w:rPr>
        <w:t xml:space="preserve"> года</w:t>
      </w:r>
      <w:r w:rsidRPr="0098495C">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r w:rsidR="00066F3C">
        <w:rPr>
          <w:rFonts w:ascii="Times New Roman" w:eastAsia="Times New Roman" w:hAnsi="Times New Roman" w:cs="Times New Roman"/>
          <w:sz w:val="24"/>
          <w:szCs w:val="24"/>
          <w:lang w:eastAsia="ru-RU"/>
        </w:rPr>
        <w:t xml:space="preserve">», Федеральным законом от 12 января </w:t>
      </w:r>
      <w:r w:rsidRPr="0098495C">
        <w:rPr>
          <w:rFonts w:ascii="Times New Roman" w:eastAsia="Times New Roman" w:hAnsi="Times New Roman" w:cs="Times New Roman"/>
          <w:sz w:val="24"/>
          <w:szCs w:val="24"/>
          <w:lang w:eastAsia="ru-RU"/>
        </w:rPr>
        <w:t xml:space="preserve">1996 </w:t>
      </w:r>
      <w:r w:rsidR="00066F3C">
        <w:rPr>
          <w:rFonts w:ascii="Times New Roman" w:eastAsia="Times New Roman" w:hAnsi="Times New Roman" w:cs="Times New Roman"/>
          <w:sz w:val="24"/>
          <w:szCs w:val="24"/>
          <w:lang w:eastAsia="ru-RU"/>
        </w:rPr>
        <w:t>года</w:t>
      </w:r>
      <w:r w:rsidRPr="0098495C">
        <w:rPr>
          <w:rFonts w:ascii="Times New Roman" w:eastAsia="Times New Roman" w:hAnsi="Times New Roman" w:cs="Times New Roman"/>
          <w:sz w:val="24"/>
          <w:szCs w:val="24"/>
          <w:lang w:eastAsia="ru-RU"/>
        </w:rPr>
        <w:t xml:space="preserve"> № 8-ФЗ «О погребении и похоронном деле», руко</w:t>
      </w:r>
      <w:r w:rsidR="00B8276B">
        <w:rPr>
          <w:rFonts w:ascii="Times New Roman" w:eastAsia="Times New Roman" w:hAnsi="Times New Roman" w:cs="Times New Roman"/>
          <w:sz w:val="24"/>
          <w:szCs w:val="24"/>
          <w:lang w:eastAsia="ru-RU"/>
        </w:rPr>
        <w:t>водствуясь Уставом Корниловского сельского поселения</w:t>
      </w:r>
      <w:r w:rsidR="00066F3C">
        <w:rPr>
          <w:rFonts w:ascii="Times New Roman" w:eastAsia="Times New Roman" w:hAnsi="Times New Roman" w:cs="Times New Roman"/>
          <w:sz w:val="24"/>
          <w:szCs w:val="24"/>
          <w:lang w:eastAsia="ru-RU"/>
        </w:rPr>
        <w:t xml:space="preserve"> утвержденным решением Совета Корниловского сельского поселения № 1 от 20 февраля 2015 года</w:t>
      </w:r>
      <w:r w:rsidRPr="0098495C">
        <w:rPr>
          <w:rFonts w:ascii="Times New Roman" w:eastAsia="Times New Roman" w:hAnsi="Times New Roman" w:cs="Times New Roman"/>
          <w:sz w:val="24"/>
          <w:szCs w:val="24"/>
          <w:lang w:eastAsia="ru-RU"/>
        </w:rPr>
        <w:t>,</w:t>
      </w:r>
    </w:p>
    <w:p w:rsidR="005B0C9D" w:rsidRDefault="005B0C9D" w:rsidP="0098495C">
      <w:pPr>
        <w:spacing w:after="0" w:line="240" w:lineRule="auto"/>
        <w:rPr>
          <w:rFonts w:ascii="Times New Roman" w:eastAsia="Times New Roman" w:hAnsi="Times New Roman" w:cs="Times New Roman"/>
          <w:sz w:val="24"/>
          <w:szCs w:val="24"/>
          <w:lang w:eastAsia="ru-RU"/>
        </w:rPr>
      </w:pPr>
    </w:p>
    <w:p w:rsidR="0098495C" w:rsidRPr="0098495C" w:rsidRDefault="0098495C" w:rsidP="0098495C">
      <w:pPr>
        <w:spacing w:after="0" w:line="240" w:lineRule="auto"/>
        <w:rPr>
          <w:rFonts w:ascii="Times New Roman" w:eastAsia="Times New Roman" w:hAnsi="Times New Roman" w:cs="Times New Roman"/>
          <w:sz w:val="24"/>
          <w:szCs w:val="24"/>
          <w:lang w:eastAsia="ru-RU"/>
        </w:rPr>
      </w:pPr>
      <w:r w:rsidRPr="0098495C">
        <w:rPr>
          <w:rFonts w:ascii="Times New Roman" w:eastAsia="Times New Roman" w:hAnsi="Times New Roman" w:cs="Times New Roman"/>
          <w:sz w:val="24"/>
          <w:szCs w:val="24"/>
          <w:lang w:eastAsia="ru-RU"/>
        </w:rPr>
        <w:t>ПОСТАНОВЛЯЮ:</w:t>
      </w:r>
    </w:p>
    <w:p w:rsidR="0098495C" w:rsidRPr="0098495C" w:rsidRDefault="0098495C" w:rsidP="0098495C">
      <w:pPr>
        <w:spacing w:after="0" w:line="240" w:lineRule="auto"/>
        <w:rPr>
          <w:rFonts w:ascii="Times New Roman" w:eastAsia="Times New Roman" w:hAnsi="Times New Roman" w:cs="Times New Roman"/>
          <w:sz w:val="24"/>
          <w:szCs w:val="24"/>
          <w:lang w:eastAsia="ru-RU"/>
        </w:rPr>
      </w:pPr>
    </w:p>
    <w:p w:rsidR="0098495C" w:rsidRPr="0098495C" w:rsidRDefault="0098495C" w:rsidP="005B0C9D">
      <w:pPr>
        <w:spacing w:after="0" w:line="240" w:lineRule="auto"/>
        <w:jc w:val="both"/>
        <w:rPr>
          <w:rFonts w:ascii="Times New Roman" w:eastAsia="Times New Roman" w:hAnsi="Times New Roman" w:cs="Times New Roman"/>
          <w:sz w:val="24"/>
          <w:szCs w:val="24"/>
          <w:lang w:eastAsia="ru-RU"/>
        </w:rPr>
      </w:pPr>
      <w:r w:rsidRPr="0098495C">
        <w:rPr>
          <w:rFonts w:ascii="Times New Roman" w:eastAsia="Times New Roman" w:hAnsi="Times New Roman" w:cs="Times New Roman"/>
          <w:sz w:val="24"/>
          <w:szCs w:val="24"/>
          <w:lang w:eastAsia="ru-RU"/>
        </w:rPr>
        <w:t>1. Утвердить Положение о деятельности муниципальных общественных кладбищ, об организации ритуальных услуг и содержании мест захоронения на территории муници</w:t>
      </w:r>
      <w:r w:rsidR="005B0C9D">
        <w:rPr>
          <w:rFonts w:ascii="Times New Roman" w:eastAsia="Times New Roman" w:hAnsi="Times New Roman" w:cs="Times New Roman"/>
          <w:sz w:val="24"/>
          <w:szCs w:val="24"/>
          <w:lang w:eastAsia="ru-RU"/>
        </w:rPr>
        <w:t>пального образования «Корниловское сельское поселение</w:t>
      </w:r>
      <w:r w:rsidRPr="0098495C">
        <w:rPr>
          <w:rFonts w:ascii="Times New Roman" w:eastAsia="Times New Roman" w:hAnsi="Times New Roman" w:cs="Times New Roman"/>
          <w:sz w:val="24"/>
          <w:szCs w:val="24"/>
          <w:lang w:eastAsia="ru-RU"/>
        </w:rPr>
        <w:t>» согласно приложению к настоящему постановлению.</w:t>
      </w:r>
    </w:p>
    <w:p w:rsidR="0098495C" w:rsidRDefault="0098495C" w:rsidP="005B0C9D">
      <w:pPr>
        <w:spacing w:after="0" w:line="276" w:lineRule="auto"/>
        <w:contextualSpacing/>
        <w:jc w:val="both"/>
        <w:rPr>
          <w:rFonts w:ascii="Times New Roman" w:eastAsia="Times New Roman" w:hAnsi="Times New Roman" w:cs="Times New Roman"/>
          <w:sz w:val="24"/>
          <w:szCs w:val="24"/>
          <w:lang w:eastAsia="ru-RU"/>
        </w:rPr>
      </w:pPr>
      <w:r w:rsidRPr="0098495C">
        <w:rPr>
          <w:rFonts w:ascii="Times New Roman" w:eastAsia="Times New Roman" w:hAnsi="Times New Roman" w:cs="Times New Roman"/>
          <w:sz w:val="24"/>
          <w:szCs w:val="24"/>
          <w:lang w:eastAsia="ru-RU"/>
        </w:rPr>
        <w:t xml:space="preserve">2. Опубликовать настоящее постановление на официальном сайте Администрации Корниловского сельского поселения  </w:t>
      </w:r>
      <w:hyperlink r:id="rId6" w:history="1">
        <w:r w:rsidRPr="0098495C">
          <w:rPr>
            <w:rFonts w:ascii="Times New Roman" w:eastAsia="Times New Roman" w:hAnsi="Times New Roman" w:cs="Times New Roman"/>
            <w:color w:val="0563C1"/>
            <w:sz w:val="24"/>
            <w:szCs w:val="24"/>
            <w:u w:val="single"/>
            <w:lang w:eastAsia="ru-RU"/>
          </w:rPr>
          <w:t>http://www.korpos.ru/</w:t>
        </w:r>
      </w:hyperlink>
      <w:r w:rsidRPr="0098495C">
        <w:rPr>
          <w:rFonts w:ascii="Times New Roman" w:eastAsia="Times New Roman" w:hAnsi="Times New Roman" w:cs="Times New Roman"/>
          <w:sz w:val="24"/>
          <w:szCs w:val="24"/>
          <w:lang w:eastAsia="ru-RU"/>
        </w:rPr>
        <w:t xml:space="preserve"> и в издании «Информационный бюллетень Корниловского сельского поселения».</w:t>
      </w:r>
    </w:p>
    <w:p w:rsidR="005B0C9D" w:rsidRPr="0098495C" w:rsidRDefault="005B0C9D" w:rsidP="005B0C9D">
      <w:p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постановление вступает в силу со дня его официального опубликования.</w:t>
      </w:r>
    </w:p>
    <w:p w:rsidR="00475BAF" w:rsidRPr="0098495C" w:rsidRDefault="00475BAF" w:rsidP="00475BAF">
      <w:p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Контроль за исполнением настоящего постановления возложить на управляющего делами Администрации Корниловского сельского поселения.</w:t>
      </w:r>
    </w:p>
    <w:p w:rsidR="0098495C" w:rsidRDefault="0098495C" w:rsidP="0098495C">
      <w:pPr>
        <w:spacing w:after="0" w:line="276" w:lineRule="auto"/>
        <w:ind w:firstLine="709"/>
        <w:contextualSpacing/>
        <w:jc w:val="both"/>
        <w:rPr>
          <w:rFonts w:ascii="Times New Roman" w:eastAsia="Times New Roman" w:hAnsi="Times New Roman" w:cs="Times New Roman"/>
          <w:sz w:val="24"/>
          <w:szCs w:val="24"/>
          <w:lang w:eastAsia="ru-RU"/>
        </w:rPr>
      </w:pPr>
    </w:p>
    <w:p w:rsidR="005B0C9D" w:rsidRDefault="005B0C9D" w:rsidP="0098495C">
      <w:pPr>
        <w:spacing w:after="0" w:line="276" w:lineRule="auto"/>
        <w:ind w:firstLine="709"/>
        <w:contextualSpacing/>
        <w:jc w:val="both"/>
        <w:rPr>
          <w:rFonts w:ascii="Times New Roman" w:eastAsia="Times New Roman" w:hAnsi="Times New Roman" w:cs="Times New Roman"/>
          <w:sz w:val="24"/>
          <w:szCs w:val="24"/>
          <w:lang w:eastAsia="ru-RU"/>
        </w:rPr>
      </w:pPr>
    </w:p>
    <w:p w:rsidR="005B0C9D" w:rsidRPr="0098495C" w:rsidRDefault="005B0C9D" w:rsidP="0098495C">
      <w:pPr>
        <w:spacing w:after="0" w:line="276" w:lineRule="auto"/>
        <w:ind w:firstLine="709"/>
        <w:contextualSpacing/>
        <w:jc w:val="both"/>
        <w:rPr>
          <w:rFonts w:ascii="Times New Roman" w:eastAsia="Times New Roman" w:hAnsi="Times New Roman" w:cs="Times New Roman"/>
          <w:sz w:val="24"/>
          <w:szCs w:val="24"/>
          <w:lang w:eastAsia="ru-RU"/>
        </w:rPr>
      </w:pPr>
    </w:p>
    <w:p w:rsidR="0098495C" w:rsidRPr="0098495C" w:rsidRDefault="0098495C" w:rsidP="0098495C">
      <w:pPr>
        <w:spacing w:after="0" w:line="240" w:lineRule="auto"/>
        <w:jc w:val="center"/>
        <w:rPr>
          <w:rFonts w:ascii="Times New Roman" w:eastAsia="Times New Roman" w:hAnsi="Times New Roman" w:cs="Times New Roman"/>
          <w:sz w:val="24"/>
          <w:szCs w:val="24"/>
          <w:lang w:eastAsia="ru-RU"/>
        </w:rPr>
      </w:pPr>
      <w:r w:rsidRPr="0098495C">
        <w:rPr>
          <w:rFonts w:ascii="Times New Roman" w:eastAsia="Times New Roman" w:hAnsi="Times New Roman" w:cs="Times New Roman"/>
          <w:sz w:val="24"/>
          <w:szCs w:val="24"/>
          <w:lang w:eastAsia="ru-RU"/>
        </w:rPr>
        <w:t>Глава поселения _____________________ В.В. Макаров</w:t>
      </w:r>
    </w:p>
    <w:bookmarkEnd w:id="0"/>
    <w:bookmarkEnd w:id="1"/>
    <w:bookmarkEnd w:id="2"/>
    <w:p w:rsidR="0098495C" w:rsidRDefault="0098495C" w:rsidP="0098495C">
      <w:pPr>
        <w:spacing w:after="0" w:line="240" w:lineRule="auto"/>
        <w:ind w:left="5670"/>
        <w:contextualSpacing/>
        <w:jc w:val="right"/>
        <w:rPr>
          <w:rFonts w:ascii="Times New Roman" w:eastAsia="Times New Roman" w:hAnsi="Times New Roman" w:cs="Times New Roman"/>
          <w:sz w:val="24"/>
          <w:szCs w:val="24"/>
        </w:rPr>
      </w:pPr>
    </w:p>
    <w:p w:rsidR="0098495C" w:rsidRDefault="0098495C" w:rsidP="0098495C">
      <w:pPr>
        <w:spacing w:after="0" w:line="240" w:lineRule="auto"/>
        <w:ind w:left="5670"/>
        <w:contextualSpacing/>
        <w:jc w:val="right"/>
        <w:rPr>
          <w:rFonts w:ascii="Times New Roman" w:eastAsia="Times New Roman" w:hAnsi="Times New Roman" w:cs="Times New Roman"/>
          <w:sz w:val="24"/>
          <w:szCs w:val="24"/>
        </w:rPr>
      </w:pPr>
    </w:p>
    <w:p w:rsidR="0098495C" w:rsidRDefault="0098495C" w:rsidP="0098495C">
      <w:pPr>
        <w:spacing w:after="0" w:line="240" w:lineRule="auto"/>
        <w:ind w:left="5670"/>
        <w:contextualSpacing/>
        <w:jc w:val="right"/>
        <w:rPr>
          <w:rFonts w:ascii="Times New Roman" w:eastAsia="Times New Roman" w:hAnsi="Times New Roman" w:cs="Times New Roman"/>
          <w:sz w:val="24"/>
          <w:szCs w:val="24"/>
        </w:rPr>
      </w:pPr>
    </w:p>
    <w:p w:rsidR="0098495C" w:rsidRDefault="0098495C" w:rsidP="00F97614">
      <w:pPr>
        <w:spacing w:after="0" w:line="240" w:lineRule="auto"/>
        <w:contextualSpacing/>
        <w:rPr>
          <w:rFonts w:ascii="Times New Roman" w:eastAsia="Times New Roman" w:hAnsi="Times New Roman" w:cs="Times New Roman"/>
          <w:sz w:val="24"/>
          <w:szCs w:val="24"/>
        </w:rPr>
      </w:pPr>
    </w:p>
    <w:p w:rsidR="0098495C" w:rsidRPr="0098495C" w:rsidRDefault="0098495C" w:rsidP="0098495C">
      <w:pPr>
        <w:spacing w:after="0" w:line="240" w:lineRule="auto"/>
        <w:ind w:left="5670"/>
        <w:contextualSpacing/>
        <w:jc w:val="right"/>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lastRenderedPageBreak/>
        <w:t>Приложение к постановл</w:t>
      </w:r>
      <w:r w:rsidR="005B2093">
        <w:rPr>
          <w:rFonts w:ascii="Times New Roman" w:eastAsia="Times New Roman" w:hAnsi="Times New Roman" w:cs="Times New Roman"/>
          <w:sz w:val="24"/>
          <w:szCs w:val="24"/>
        </w:rPr>
        <w:t>ению А</w:t>
      </w:r>
      <w:r w:rsidR="00B8276B">
        <w:rPr>
          <w:rFonts w:ascii="Times New Roman" w:eastAsia="Times New Roman" w:hAnsi="Times New Roman" w:cs="Times New Roman"/>
          <w:sz w:val="24"/>
          <w:szCs w:val="24"/>
        </w:rPr>
        <w:t>дминистрации Корниловского сельского поселения</w:t>
      </w:r>
    </w:p>
    <w:p w:rsidR="0098495C" w:rsidRPr="0098495C" w:rsidRDefault="0098495C" w:rsidP="0098495C">
      <w:pPr>
        <w:spacing w:after="0" w:line="240" w:lineRule="auto"/>
        <w:ind w:left="5670"/>
        <w:contextualSpacing/>
        <w:jc w:val="right"/>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от </w:t>
      </w:r>
      <w:r w:rsidR="00444E1C">
        <w:rPr>
          <w:rFonts w:ascii="Times New Roman" w:eastAsia="Times New Roman" w:hAnsi="Times New Roman" w:cs="Times New Roman"/>
          <w:sz w:val="24"/>
          <w:szCs w:val="24"/>
        </w:rPr>
        <w:t>«03» сентября 2021 года № 250</w:t>
      </w:r>
      <w:bookmarkStart w:id="3" w:name="_GoBack"/>
      <w:bookmarkEnd w:id="3"/>
    </w:p>
    <w:p w:rsidR="0098495C" w:rsidRPr="0098495C" w:rsidRDefault="0098495C" w:rsidP="0098495C">
      <w:pPr>
        <w:spacing w:after="0" w:line="240" w:lineRule="auto"/>
        <w:ind w:left="5670"/>
        <w:contextualSpacing/>
        <w:rPr>
          <w:rFonts w:ascii="Times New Roman" w:eastAsia="Times New Roman" w:hAnsi="Times New Roman" w:cs="Times New Roman"/>
          <w:sz w:val="24"/>
          <w:szCs w:val="24"/>
        </w:rPr>
      </w:pPr>
    </w:p>
    <w:p w:rsidR="0098495C" w:rsidRPr="0098495C" w:rsidRDefault="0098495C" w:rsidP="0098495C">
      <w:pPr>
        <w:spacing w:after="0" w:line="240" w:lineRule="auto"/>
        <w:contextualSpacing/>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 </w:t>
      </w:r>
    </w:p>
    <w:p w:rsidR="0098495C" w:rsidRPr="0098495C" w:rsidRDefault="0098495C" w:rsidP="0098495C">
      <w:pPr>
        <w:spacing w:after="0" w:line="240" w:lineRule="auto"/>
        <w:contextualSpacing/>
        <w:jc w:val="center"/>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ПОЛОЖЕНИЕ</w:t>
      </w:r>
    </w:p>
    <w:p w:rsidR="0098495C" w:rsidRPr="0098495C" w:rsidRDefault="0098495C" w:rsidP="0098495C">
      <w:pPr>
        <w:spacing w:after="0" w:line="240" w:lineRule="auto"/>
        <w:contextualSpacing/>
        <w:jc w:val="center"/>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О ДЕЯТЕЛЬНОСТИ МУНИЦИПАЛЬНЫХ ОБЩЕСТВЕННЫХ КЛАДБИЩ, ОБ ОРГАНИЗАЦИИ РИТУАЛЬНЫХ УСЛУГ И СОДЕРЖАНИИ МЕСТ ЗАХОРОНЕНИЯ НА ТЕРРИТОРИИ МУНИЦИП</w:t>
      </w:r>
      <w:r w:rsidR="005B0C9D">
        <w:rPr>
          <w:rFonts w:ascii="Times New Roman" w:eastAsia="Times New Roman" w:hAnsi="Times New Roman" w:cs="Times New Roman"/>
          <w:sz w:val="24"/>
          <w:szCs w:val="24"/>
        </w:rPr>
        <w:t>АЛЬНОГО ОБРАЗОВАНИЯ «КОРНИЛОВСКОЕ СЕЛЬСКОЕ ПОСЕЛЕНИЕ</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contextualSpacing/>
        <w:jc w:val="center"/>
        <w:rPr>
          <w:rFonts w:ascii="Times New Roman" w:eastAsia="Times New Roman" w:hAnsi="Times New Roman" w:cs="Times New Roman"/>
          <w:sz w:val="24"/>
          <w:szCs w:val="24"/>
        </w:rPr>
      </w:pPr>
    </w:p>
    <w:p w:rsidR="0098495C" w:rsidRPr="0098495C" w:rsidRDefault="0098495C" w:rsidP="0098495C">
      <w:pPr>
        <w:spacing w:after="0" w:line="240" w:lineRule="auto"/>
        <w:contextualSpacing/>
        <w:jc w:val="center"/>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 ОБЩИЕ ПОЛОЖЕНИЯ</w:t>
      </w:r>
    </w:p>
    <w:p w:rsidR="0098495C" w:rsidRPr="0098495C" w:rsidRDefault="0098495C" w:rsidP="0098495C">
      <w:pPr>
        <w:spacing w:after="0" w:line="240" w:lineRule="auto"/>
        <w:contextualSpacing/>
        <w:jc w:val="center"/>
        <w:rPr>
          <w:rFonts w:ascii="Times New Roman" w:eastAsia="Times New Roman" w:hAnsi="Times New Roman" w:cs="Times New Roman"/>
          <w:sz w:val="24"/>
          <w:szCs w:val="24"/>
        </w:rPr>
      </w:pPr>
    </w:p>
    <w:p w:rsidR="0098495C" w:rsidRPr="0098495C" w:rsidRDefault="0098495C" w:rsidP="005B0C9D">
      <w:pPr>
        <w:widowControl w:val="0"/>
        <w:autoSpaceDE w:val="0"/>
        <w:autoSpaceDN w:val="0"/>
        <w:spacing w:after="0" w:line="240" w:lineRule="auto"/>
        <w:ind w:firstLine="770"/>
        <w:jc w:val="both"/>
        <w:rPr>
          <w:rFonts w:ascii="Times New Roman" w:eastAsia="Times New Roman" w:hAnsi="Times New Roman" w:cs="Times New Roman"/>
          <w:sz w:val="24"/>
          <w:szCs w:val="20"/>
          <w:lang w:eastAsia="ru-RU"/>
        </w:rPr>
      </w:pPr>
      <w:r w:rsidRPr="0098495C">
        <w:rPr>
          <w:rFonts w:ascii="Times New Roman" w:eastAsia="Times New Roman" w:hAnsi="Times New Roman" w:cs="Times New Roman"/>
          <w:sz w:val="24"/>
          <w:szCs w:val="20"/>
          <w:lang w:eastAsia="ru-RU"/>
        </w:rPr>
        <w:t>1. Настоящее Положение о деятельности муниципальных общественных кладбищ, об организации ритуальных услуг и содержании мест захоронения на территории муницип</w:t>
      </w:r>
      <w:r w:rsidR="005B0C9D">
        <w:rPr>
          <w:rFonts w:ascii="Times New Roman" w:eastAsia="Times New Roman" w:hAnsi="Times New Roman" w:cs="Times New Roman"/>
          <w:sz w:val="24"/>
          <w:szCs w:val="20"/>
          <w:lang w:eastAsia="ru-RU"/>
        </w:rPr>
        <w:t>ального образования «Корниловское сельское поселение</w:t>
      </w:r>
      <w:r w:rsidRPr="0098495C">
        <w:rPr>
          <w:rFonts w:ascii="Times New Roman" w:eastAsia="Times New Roman" w:hAnsi="Times New Roman" w:cs="Times New Roman"/>
          <w:sz w:val="24"/>
          <w:szCs w:val="20"/>
          <w:lang w:eastAsia="ru-RU"/>
        </w:rPr>
        <w:t>» (далее по тексту – Положение) разработано в соответ</w:t>
      </w:r>
      <w:r w:rsidR="00066F3C">
        <w:rPr>
          <w:rFonts w:ascii="Times New Roman" w:eastAsia="Times New Roman" w:hAnsi="Times New Roman" w:cs="Times New Roman"/>
          <w:sz w:val="24"/>
          <w:szCs w:val="20"/>
          <w:lang w:eastAsia="ru-RU"/>
        </w:rPr>
        <w:t xml:space="preserve">ствии с Федеральным законом от 6 октября </w:t>
      </w:r>
      <w:r w:rsidRPr="0098495C">
        <w:rPr>
          <w:rFonts w:ascii="Times New Roman" w:eastAsia="Times New Roman" w:hAnsi="Times New Roman" w:cs="Times New Roman"/>
          <w:sz w:val="24"/>
          <w:szCs w:val="20"/>
          <w:lang w:eastAsia="ru-RU"/>
        </w:rPr>
        <w:t>2003</w:t>
      </w:r>
      <w:r w:rsidR="00066F3C">
        <w:rPr>
          <w:rFonts w:ascii="Times New Roman" w:eastAsia="Times New Roman" w:hAnsi="Times New Roman" w:cs="Times New Roman"/>
          <w:sz w:val="24"/>
          <w:szCs w:val="20"/>
          <w:lang w:eastAsia="ru-RU"/>
        </w:rPr>
        <w:t xml:space="preserve"> года</w:t>
      </w:r>
      <w:r w:rsidRPr="0098495C">
        <w:rPr>
          <w:rFonts w:ascii="Times New Roman" w:eastAsia="Times New Roman" w:hAnsi="Times New Roman" w:cs="Times New Roman"/>
          <w:sz w:val="24"/>
          <w:szCs w:val="20"/>
          <w:lang w:eastAsia="ru-RU"/>
        </w:rPr>
        <w:t xml:space="preserve"> № 131-ФЗ «Об общих принципах организации местного самоуправления в Российской Федерации</w:t>
      </w:r>
      <w:r w:rsidR="00066F3C">
        <w:rPr>
          <w:rFonts w:ascii="Times New Roman" w:eastAsia="Times New Roman" w:hAnsi="Times New Roman" w:cs="Times New Roman"/>
          <w:sz w:val="24"/>
          <w:szCs w:val="20"/>
          <w:lang w:eastAsia="ru-RU"/>
        </w:rPr>
        <w:t xml:space="preserve">», Федеральным законом от 12 января </w:t>
      </w:r>
      <w:r w:rsidRPr="0098495C">
        <w:rPr>
          <w:rFonts w:ascii="Times New Roman" w:eastAsia="Times New Roman" w:hAnsi="Times New Roman" w:cs="Times New Roman"/>
          <w:sz w:val="24"/>
          <w:szCs w:val="20"/>
          <w:lang w:eastAsia="ru-RU"/>
        </w:rPr>
        <w:t>1996</w:t>
      </w:r>
      <w:r w:rsidR="00066F3C">
        <w:rPr>
          <w:rFonts w:ascii="Times New Roman" w:eastAsia="Times New Roman" w:hAnsi="Times New Roman" w:cs="Times New Roman"/>
          <w:sz w:val="24"/>
          <w:szCs w:val="20"/>
          <w:lang w:eastAsia="ru-RU"/>
        </w:rPr>
        <w:t xml:space="preserve"> года</w:t>
      </w:r>
      <w:r w:rsidRPr="0098495C">
        <w:rPr>
          <w:rFonts w:ascii="Times New Roman" w:eastAsia="Times New Roman" w:hAnsi="Times New Roman" w:cs="Times New Roman"/>
          <w:sz w:val="24"/>
          <w:szCs w:val="20"/>
          <w:lang w:eastAsia="ru-RU"/>
        </w:rPr>
        <w:t xml:space="preserve">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утвержденными </w:t>
      </w:r>
      <w:r w:rsidR="005B0C9D" w:rsidRPr="005B0C9D">
        <w:rPr>
          <w:rFonts w:ascii="Times New Roman" w:eastAsia="Times New Roman" w:hAnsi="Times New Roman" w:cs="Times New Roman"/>
          <w:sz w:val="24"/>
          <w:szCs w:val="20"/>
          <w:lang w:eastAsia="ru-RU"/>
        </w:rPr>
        <w:t>Постановление Главного государственного санитар</w:t>
      </w:r>
      <w:r w:rsidR="00066F3C">
        <w:rPr>
          <w:rFonts w:ascii="Times New Roman" w:eastAsia="Times New Roman" w:hAnsi="Times New Roman" w:cs="Times New Roman"/>
          <w:sz w:val="24"/>
          <w:szCs w:val="20"/>
          <w:lang w:eastAsia="ru-RU"/>
        </w:rPr>
        <w:t xml:space="preserve">ного врача РФ от 28 января </w:t>
      </w:r>
      <w:r w:rsidR="005B0C9D">
        <w:rPr>
          <w:rFonts w:ascii="Times New Roman" w:eastAsia="Times New Roman" w:hAnsi="Times New Roman" w:cs="Times New Roman"/>
          <w:sz w:val="24"/>
          <w:szCs w:val="20"/>
          <w:lang w:eastAsia="ru-RU"/>
        </w:rPr>
        <w:t>2021</w:t>
      </w:r>
      <w:r w:rsidR="00066F3C">
        <w:rPr>
          <w:rFonts w:ascii="Times New Roman" w:eastAsia="Times New Roman" w:hAnsi="Times New Roman" w:cs="Times New Roman"/>
          <w:sz w:val="24"/>
          <w:szCs w:val="20"/>
          <w:lang w:eastAsia="ru-RU"/>
        </w:rPr>
        <w:t>года №</w:t>
      </w:r>
      <w:r w:rsidR="005B0C9D">
        <w:rPr>
          <w:rFonts w:ascii="Times New Roman" w:eastAsia="Times New Roman" w:hAnsi="Times New Roman" w:cs="Times New Roman"/>
          <w:sz w:val="24"/>
          <w:szCs w:val="20"/>
          <w:lang w:eastAsia="ru-RU"/>
        </w:rPr>
        <w:t xml:space="preserve"> 3, Уставом Корниловского сельского поселения</w:t>
      </w:r>
      <w:r w:rsidRPr="0098495C">
        <w:rPr>
          <w:rFonts w:ascii="Times New Roman" w:eastAsia="Times New Roman" w:hAnsi="Times New Roman" w:cs="Times New Roman"/>
          <w:sz w:val="24"/>
          <w:szCs w:val="20"/>
          <w:lang w:eastAsia="ru-RU"/>
        </w:rPr>
        <w:t>, иными нормативными правовыми актами и регулирует отношения в сфере деятельности муниципальных общественных кладбищ, специализированной службы по вопросам похоронного дела, оказания услуг, предоставляемых согласно гарантированному перечню услуг по погребению, и содержания мест захоронения на территории муниципального образования «</w:t>
      </w:r>
      <w:r w:rsidR="00F97614">
        <w:rPr>
          <w:rFonts w:ascii="Times New Roman" w:eastAsia="Times New Roman" w:hAnsi="Times New Roman" w:cs="Times New Roman"/>
          <w:sz w:val="24"/>
          <w:szCs w:val="20"/>
          <w:lang w:eastAsia="ru-RU"/>
        </w:rPr>
        <w:t xml:space="preserve">Корниловское </w:t>
      </w:r>
      <w:r w:rsidR="005B0C9D">
        <w:rPr>
          <w:rFonts w:ascii="Times New Roman" w:eastAsia="Times New Roman" w:hAnsi="Times New Roman" w:cs="Times New Roman"/>
          <w:sz w:val="24"/>
          <w:szCs w:val="20"/>
          <w:lang w:eastAsia="ru-RU"/>
        </w:rPr>
        <w:t>сельское поселение</w:t>
      </w:r>
      <w:r w:rsidRPr="0098495C">
        <w:rPr>
          <w:rFonts w:ascii="Times New Roman" w:eastAsia="Times New Roman" w:hAnsi="Times New Roman" w:cs="Times New Roman"/>
          <w:sz w:val="24"/>
          <w:szCs w:val="20"/>
          <w:lang w:eastAsia="ru-RU"/>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Общественные кладбища на территории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 xml:space="preserve">» (далее по тексту - кладбища) являются муниципальной собственностью и находятся </w:t>
      </w:r>
      <w:r w:rsidR="006B4569">
        <w:rPr>
          <w:rFonts w:ascii="Times New Roman" w:eastAsia="Times New Roman" w:hAnsi="Times New Roman" w:cs="Times New Roman"/>
          <w:sz w:val="24"/>
          <w:szCs w:val="24"/>
        </w:rPr>
        <w:t>в ведении Администрации Корниловского сельского поселения</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center"/>
        <w:rPr>
          <w:rFonts w:ascii="Times New Roman" w:eastAsia="Times New Roman" w:hAnsi="Times New Roman" w:cs="Times New Roman"/>
          <w:sz w:val="24"/>
          <w:szCs w:val="24"/>
        </w:rPr>
      </w:pPr>
    </w:p>
    <w:p w:rsidR="0098495C" w:rsidRPr="0098495C" w:rsidRDefault="0098495C" w:rsidP="0098495C">
      <w:pPr>
        <w:spacing w:after="0" w:line="240" w:lineRule="auto"/>
        <w:ind w:firstLine="770"/>
        <w:contextualSpacing/>
        <w:jc w:val="center"/>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ПОРЯДОК ПОГРЕБЕНИЯ НА КЛАДБИЩАХ</w:t>
      </w:r>
    </w:p>
    <w:p w:rsidR="0098495C" w:rsidRPr="0098495C" w:rsidRDefault="0098495C" w:rsidP="0098495C">
      <w:pPr>
        <w:spacing w:after="0" w:line="240" w:lineRule="auto"/>
        <w:ind w:firstLine="770"/>
        <w:contextualSpacing/>
        <w:jc w:val="center"/>
        <w:rPr>
          <w:rFonts w:ascii="Times New Roman" w:eastAsia="Times New Roman" w:hAnsi="Times New Roman" w:cs="Times New Roman"/>
          <w:sz w:val="24"/>
          <w:szCs w:val="24"/>
        </w:rPr>
      </w:pPr>
    </w:p>
    <w:p w:rsidR="0098495C" w:rsidRPr="0098495C" w:rsidRDefault="0098495C" w:rsidP="0098495C">
      <w:pPr>
        <w:spacing w:after="0" w:line="240" w:lineRule="auto"/>
        <w:ind w:firstLine="770"/>
        <w:contextualSpacing/>
        <w:jc w:val="both"/>
        <w:rPr>
          <w:rFonts w:ascii="Times New Roman" w:eastAsia="Times New Roman" w:hAnsi="Times New Roman" w:cs="Times New Roman"/>
          <w:snapToGrid w:val="0"/>
          <w:sz w:val="24"/>
        </w:rPr>
      </w:pPr>
      <w:r w:rsidRPr="0098495C">
        <w:rPr>
          <w:rFonts w:ascii="Times New Roman" w:eastAsia="Times New Roman" w:hAnsi="Times New Roman" w:cs="Times New Roman"/>
          <w:snapToGrid w:val="0"/>
          <w:sz w:val="24"/>
        </w:rPr>
        <w:t>3. На территории муницип</w:t>
      </w:r>
      <w:r w:rsidR="006B4569">
        <w:rPr>
          <w:rFonts w:ascii="Times New Roman" w:eastAsia="Times New Roman" w:hAnsi="Times New Roman" w:cs="Times New Roman"/>
          <w:snapToGrid w:val="0"/>
          <w:sz w:val="24"/>
        </w:rPr>
        <w:t>ального образования «Корниловское сельское поселение</w:t>
      </w:r>
      <w:r w:rsidRPr="0098495C">
        <w:rPr>
          <w:rFonts w:ascii="Times New Roman" w:eastAsia="Times New Roman" w:hAnsi="Times New Roman" w:cs="Times New Roman"/>
          <w:snapToGrid w:val="0"/>
          <w:sz w:val="24"/>
        </w:rPr>
        <w:t>»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 или праха.</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 Размер бесплатно предоставляемого участка земли на территории кладбищ для погребения умершего, урны с прахом определяется в соответствии с размерами, установленными настоящем Положением, и должен гарантировать погребение на этом же участке земли умершего супруга или близкого родственника.</w:t>
      </w:r>
    </w:p>
    <w:p w:rsidR="0098495C" w:rsidRPr="0098495C" w:rsidRDefault="0098495C" w:rsidP="0098495C">
      <w:pPr>
        <w:shd w:val="clear" w:color="auto" w:fill="FFFFFF"/>
        <w:spacing w:after="0" w:line="240" w:lineRule="auto"/>
        <w:ind w:firstLine="770"/>
        <w:contextualSpacing/>
        <w:jc w:val="both"/>
        <w:rPr>
          <w:rFonts w:ascii="Times New Roman" w:eastAsia="Times New Roman" w:hAnsi="Times New Roman" w:cs="Times New Roman"/>
          <w:snapToGrid w:val="0"/>
          <w:sz w:val="24"/>
        </w:rPr>
      </w:pPr>
      <w:r w:rsidRPr="0098495C">
        <w:rPr>
          <w:rFonts w:ascii="Times New Roman" w:eastAsia="Times New Roman" w:hAnsi="Times New Roman" w:cs="Times New Roman"/>
          <w:snapToGrid w:val="0"/>
          <w:sz w:val="24"/>
        </w:rPr>
        <w:t>5. На территории всех кладбищ, находящихся в ведении органов местного самоуправления муниципального образования «</w:t>
      </w:r>
      <w:r w:rsidR="005B0C9D">
        <w:rPr>
          <w:rFonts w:ascii="Times New Roman" w:eastAsia="Times New Roman" w:hAnsi="Times New Roman" w:cs="Times New Roman"/>
          <w:snapToGrid w:val="0"/>
          <w:sz w:val="24"/>
        </w:rPr>
        <w:t>Корниловское сельское поселение</w:t>
      </w:r>
      <w:r w:rsidRPr="0098495C">
        <w:rPr>
          <w:rFonts w:ascii="Times New Roman" w:eastAsia="Times New Roman" w:hAnsi="Times New Roman" w:cs="Times New Roman"/>
          <w:snapToGrid w:val="0"/>
          <w:sz w:val="24"/>
        </w:rPr>
        <w:t>», открытых для захоронения, бесплатно предоставляются участки земли следующих размеров:</w:t>
      </w:r>
    </w:p>
    <w:p w:rsidR="0098495C" w:rsidRPr="0098495C" w:rsidRDefault="0098495C" w:rsidP="0098495C">
      <w:pPr>
        <w:shd w:val="clear" w:color="auto" w:fill="FFFFFF"/>
        <w:spacing w:after="0" w:line="240" w:lineRule="auto"/>
        <w:ind w:firstLine="770"/>
        <w:contextualSpacing/>
        <w:jc w:val="both"/>
        <w:rPr>
          <w:rFonts w:ascii="Times New Roman" w:eastAsia="Times New Roman" w:hAnsi="Times New Roman" w:cs="Times New Roman"/>
          <w:snapToGrid w:val="0"/>
          <w:sz w:val="24"/>
        </w:rPr>
      </w:pPr>
      <w:r w:rsidRPr="0098495C">
        <w:rPr>
          <w:rFonts w:ascii="Times New Roman" w:eastAsia="Times New Roman" w:hAnsi="Times New Roman" w:cs="Times New Roman"/>
          <w:snapToGrid w:val="0"/>
          <w:sz w:val="24"/>
        </w:rPr>
        <w:t>1) для погребения тела (останков) умершего в гробу с учетом будущего погребения на этом же участке земли умершего супруга, или близкого родственника – 2,5 м. х 3,0 м.;</w:t>
      </w:r>
    </w:p>
    <w:p w:rsidR="0098495C" w:rsidRPr="0098495C" w:rsidRDefault="0098495C" w:rsidP="0098495C">
      <w:pPr>
        <w:spacing w:after="0" w:line="276" w:lineRule="auto"/>
        <w:ind w:firstLine="770"/>
        <w:jc w:val="both"/>
        <w:rPr>
          <w:rFonts w:ascii="Times New Roman" w:eastAsia="Times New Roman" w:hAnsi="Times New Roman" w:cs="Times New Roman"/>
          <w:snapToGrid w:val="0"/>
          <w:sz w:val="24"/>
        </w:rPr>
      </w:pPr>
      <w:r w:rsidRPr="0098495C">
        <w:rPr>
          <w:rFonts w:ascii="Times New Roman" w:eastAsia="Times New Roman" w:hAnsi="Times New Roman" w:cs="Times New Roman"/>
          <w:snapToGrid w:val="0"/>
          <w:sz w:val="24"/>
        </w:rPr>
        <w:t xml:space="preserve">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w:t>
      </w:r>
      <w:r w:rsidRPr="0098495C">
        <w:rPr>
          <w:rFonts w:ascii="Times New Roman" w:eastAsia="Times New Roman" w:hAnsi="Times New Roman" w:cs="Times New Roman"/>
          <w:sz w:val="24"/>
          <w:szCs w:val="24"/>
        </w:rPr>
        <w:t>подачи соответствующего заявления)</w:t>
      </w:r>
      <w:r w:rsidRPr="0098495C">
        <w:rPr>
          <w:rFonts w:ascii="Times New Roman" w:eastAsia="Times New Roman" w:hAnsi="Times New Roman" w:cs="Times New Roman"/>
          <w:snapToGrid w:val="0"/>
          <w:sz w:val="24"/>
        </w:rPr>
        <w:t xml:space="preserve">, а также для </w:t>
      </w:r>
      <w:r w:rsidRPr="0098495C">
        <w:rPr>
          <w:rFonts w:ascii="Times New Roman" w:eastAsia="Times New Roman" w:hAnsi="Times New Roman" w:cs="Times New Roman"/>
          <w:sz w:val="24"/>
          <w:szCs w:val="24"/>
        </w:rPr>
        <w:t>погребения</w:t>
      </w:r>
      <w:r w:rsidRPr="0098495C">
        <w:rPr>
          <w:rFonts w:ascii="Times New Roman" w:eastAsia="Times New Roman" w:hAnsi="Times New Roman" w:cs="Times New Roman"/>
          <w:snapToGrid w:val="0"/>
          <w:sz w:val="24"/>
        </w:rPr>
        <w:t xml:space="preserve"> в гробу</w:t>
      </w:r>
      <w:r w:rsidRPr="0098495C">
        <w:rPr>
          <w:rFonts w:ascii="Times New Roman" w:eastAsia="Times New Roman" w:hAnsi="Times New Roman" w:cs="Times New Roman"/>
          <w:sz w:val="24"/>
          <w:szCs w:val="24"/>
        </w:rPr>
        <w:t xml:space="preserve">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w:t>
      </w:r>
      <w:r w:rsidRPr="0098495C">
        <w:rPr>
          <w:rFonts w:ascii="Times New Roman" w:eastAsia="Times New Roman" w:hAnsi="Times New Roman" w:cs="Times New Roman"/>
          <w:snapToGrid w:val="0"/>
          <w:sz w:val="24"/>
        </w:rPr>
        <w:t>2,</w:t>
      </w:r>
      <w:proofErr w:type="gramStart"/>
      <w:r w:rsidRPr="0098495C">
        <w:rPr>
          <w:rFonts w:ascii="Times New Roman" w:eastAsia="Times New Roman" w:hAnsi="Times New Roman" w:cs="Times New Roman"/>
          <w:snapToGrid w:val="0"/>
          <w:sz w:val="24"/>
        </w:rPr>
        <w:t>5  х</w:t>
      </w:r>
      <w:proofErr w:type="gramEnd"/>
      <w:r w:rsidRPr="0098495C">
        <w:rPr>
          <w:rFonts w:ascii="Times New Roman" w:eastAsia="Times New Roman" w:hAnsi="Times New Roman" w:cs="Times New Roman"/>
          <w:snapToGrid w:val="0"/>
          <w:sz w:val="24"/>
        </w:rPr>
        <w:t xml:space="preserve"> 1,5 м.;</w:t>
      </w:r>
    </w:p>
    <w:p w:rsidR="0098495C" w:rsidRPr="0098495C" w:rsidRDefault="0098495C" w:rsidP="0098495C">
      <w:pPr>
        <w:spacing w:after="0" w:line="276" w:lineRule="auto"/>
        <w:ind w:firstLine="770"/>
        <w:jc w:val="both"/>
        <w:rPr>
          <w:rFonts w:ascii="Times New Roman" w:eastAsia="Times New Roman" w:hAnsi="Times New Roman" w:cs="Times New Roman"/>
          <w:snapToGrid w:val="0"/>
          <w:sz w:val="24"/>
          <w:szCs w:val="24"/>
        </w:rPr>
      </w:pPr>
      <w:r w:rsidRPr="0098495C">
        <w:rPr>
          <w:rFonts w:ascii="Times New Roman" w:eastAsia="Times New Roman" w:hAnsi="Times New Roman" w:cs="Times New Roman"/>
          <w:sz w:val="24"/>
          <w:szCs w:val="24"/>
        </w:rPr>
        <w:lastRenderedPageBreak/>
        <w:t>3)</w:t>
      </w:r>
      <w:r w:rsidRPr="0098495C">
        <w:rPr>
          <w:rFonts w:ascii="Times New Roman" w:eastAsia="Times New Roman" w:hAnsi="Times New Roman" w:cs="Times New Roman"/>
          <w:snapToGrid w:val="0"/>
          <w:sz w:val="24"/>
          <w:szCs w:val="24"/>
        </w:rPr>
        <w:t xml:space="preserve"> для захоронения урны с прахом – </w:t>
      </w:r>
      <w:smartTag w:uri="urn:schemas-microsoft-com:office:smarttags" w:element="metricconverter">
        <w:smartTagPr>
          <w:attr w:name="ProductID" w:val="0,8 м"/>
        </w:smartTagPr>
        <w:r w:rsidRPr="0098495C">
          <w:rPr>
            <w:rFonts w:ascii="Times New Roman" w:eastAsia="Times New Roman" w:hAnsi="Times New Roman" w:cs="Times New Roman"/>
            <w:snapToGrid w:val="0"/>
            <w:sz w:val="24"/>
            <w:szCs w:val="24"/>
          </w:rPr>
          <w:t>0,8 м</w:t>
        </w:r>
      </w:smartTag>
      <w:r w:rsidRPr="0098495C">
        <w:rPr>
          <w:rFonts w:ascii="Times New Roman" w:eastAsia="Times New Roman" w:hAnsi="Times New Roman" w:cs="Times New Roman"/>
          <w:snapToGrid w:val="0"/>
          <w:sz w:val="24"/>
          <w:szCs w:val="24"/>
        </w:rPr>
        <w:t xml:space="preserve"> х 1,1 м.</w:t>
      </w:r>
    </w:p>
    <w:p w:rsidR="0098495C" w:rsidRPr="0098495C" w:rsidRDefault="0098495C" w:rsidP="0098495C">
      <w:pPr>
        <w:spacing w:after="0" w:line="276" w:lineRule="auto"/>
        <w:ind w:firstLine="770"/>
        <w:jc w:val="both"/>
        <w:rPr>
          <w:rFonts w:ascii="Times New Roman" w:eastAsia="Times New Roman" w:hAnsi="Times New Roman" w:cs="Times New Roman"/>
          <w:snapToGrid w:val="0"/>
          <w:sz w:val="24"/>
          <w:szCs w:val="24"/>
        </w:rPr>
      </w:pPr>
      <w:r w:rsidRPr="0098495C">
        <w:rPr>
          <w:rFonts w:ascii="Times New Roman" w:eastAsia="Times New Roman" w:hAnsi="Times New Roman" w:cs="Times New Roman"/>
          <w:snapToGrid w:val="0"/>
          <w:sz w:val="24"/>
          <w:szCs w:val="24"/>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 муниципального образования «</w:t>
      </w:r>
      <w:r w:rsidR="005B0C9D">
        <w:rPr>
          <w:rFonts w:ascii="Times New Roman" w:eastAsia="Times New Roman" w:hAnsi="Times New Roman" w:cs="Times New Roman"/>
          <w:snapToGrid w:val="0"/>
          <w:sz w:val="24"/>
          <w:szCs w:val="24"/>
        </w:rPr>
        <w:t>Корниловское сельское поселение</w:t>
      </w:r>
      <w:r w:rsidRPr="0098495C">
        <w:rPr>
          <w:rFonts w:ascii="Times New Roman" w:eastAsia="Times New Roman" w:hAnsi="Times New Roman" w:cs="Times New Roman"/>
          <w:snapToGrid w:val="0"/>
          <w:sz w:val="24"/>
          <w:szCs w:val="24"/>
        </w:rPr>
        <w:t xml:space="preserve">».   </w:t>
      </w:r>
    </w:p>
    <w:p w:rsidR="0098495C" w:rsidRPr="0098495C" w:rsidRDefault="0098495C" w:rsidP="0098495C">
      <w:pPr>
        <w:spacing w:after="0" w:line="276" w:lineRule="auto"/>
        <w:ind w:firstLine="770"/>
        <w:jc w:val="both"/>
        <w:rPr>
          <w:rFonts w:ascii="Times New Roman" w:eastAsia="Times New Roman" w:hAnsi="Times New Roman" w:cs="Times New Roman"/>
          <w:snapToGrid w:val="0"/>
          <w:sz w:val="24"/>
          <w:szCs w:val="24"/>
        </w:rPr>
      </w:pPr>
      <w:r w:rsidRPr="0098495C">
        <w:rPr>
          <w:rFonts w:ascii="Times New Roman" w:eastAsia="Times New Roman" w:hAnsi="Times New Roman" w:cs="Times New Roman"/>
          <w:snapToGrid w:val="0"/>
          <w:sz w:val="24"/>
          <w:szCs w:val="24"/>
        </w:rPr>
        <w:t xml:space="preserve">6. Участки земли в размерах, предусмотренных подпунктами 1, 2 пункта 5 настоящего Положения, предоставляются с соблюдением следующих условий:  </w:t>
      </w:r>
    </w:p>
    <w:p w:rsidR="0098495C" w:rsidRPr="0098495C" w:rsidRDefault="0098495C" w:rsidP="0098495C">
      <w:pPr>
        <w:spacing w:after="0" w:line="276" w:lineRule="auto"/>
        <w:ind w:firstLine="770"/>
        <w:jc w:val="both"/>
        <w:rPr>
          <w:rFonts w:ascii="Times New Roman" w:eastAsia="Times New Roman" w:hAnsi="Times New Roman" w:cs="Times New Roman"/>
          <w:snapToGrid w:val="0"/>
          <w:sz w:val="24"/>
        </w:rPr>
      </w:pPr>
      <w:r w:rsidRPr="0098495C">
        <w:rPr>
          <w:rFonts w:ascii="Times New Roman" w:eastAsia="Times New Roman" w:hAnsi="Times New Roman" w:cs="Times New Roman"/>
          <w:snapToGrid w:val="0"/>
          <w:sz w:val="24"/>
        </w:rPr>
        <w:t>1) расстояние между могилами должно быть не менее 0,5 м;</w:t>
      </w:r>
    </w:p>
    <w:p w:rsidR="0098495C" w:rsidRPr="0098495C" w:rsidRDefault="0098495C" w:rsidP="0098495C">
      <w:pPr>
        <w:spacing w:after="0" w:line="276" w:lineRule="auto"/>
        <w:ind w:firstLine="770"/>
        <w:jc w:val="both"/>
        <w:rPr>
          <w:rFonts w:ascii="Times New Roman" w:eastAsia="Times New Roman" w:hAnsi="Times New Roman" w:cs="Times New Roman"/>
          <w:snapToGrid w:val="0"/>
          <w:sz w:val="24"/>
        </w:rPr>
      </w:pPr>
      <w:r w:rsidRPr="0098495C">
        <w:rPr>
          <w:rFonts w:ascii="Times New Roman" w:eastAsia="Times New Roman" w:hAnsi="Times New Roman" w:cs="Times New Roman"/>
          <w:snapToGrid w:val="0"/>
          <w:sz w:val="24"/>
        </w:rPr>
        <w:t xml:space="preserve">2) длина могилы должна быть не менее </w:t>
      </w:r>
      <w:smartTag w:uri="urn:schemas-microsoft-com:office:smarttags" w:element="metricconverter">
        <w:smartTagPr>
          <w:attr w:name="ProductID" w:val="2,0 м"/>
        </w:smartTagPr>
        <w:r w:rsidRPr="0098495C">
          <w:rPr>
            <w:rFonts w:ascii="Times New Roman" w:eastAsia="Times New Roman" w:hAnsi="Times New Roman" w:cs="Times New Roman"/>
            <w:snapToGrid w:val="0"/>
            <w:sz w:val="24"/>
          </w:rPr>
          <w:t>2,0 м</w:t>
        </w:r>
      </w:smartTag>
      <w:r w:rsidRPr="0098495C">
        <w:rPr>
          <w:rFonts w:ascii="Times New Roman" w:eastAsia="Times New Roman" w:hAnsi="Times New Roman" w:cs="Times New Roman"/>
          <w:snapToGrid w:val="0"/>
          <w:sz w:val="24"/>
        </w:rPr>
        <w:t xml:space="preserve">, ширина – </w:t>
      </w:r>
      <w:smartTag w:uri="urn:schemas-microsoft-com:office:smarttags" w:element="metricconverter">
        <w:smartTagPr>
          <w:attr w:name="ProductID" w:val="1,0 м"/>
        </w:smartTagPr>
        <w:r w:rsidRPr="0098495C">
          <w:rPr>
            <w:rFonts w:ascii="Times New Roman" w:eastAsia="Times New Roman" w:hAnsi="Times New Roman" w:cs="Times New Roman"/>
            <w:snapToGrid w:val="0"/>
            <w:sz w:val="24"/>
          </w:rPr>
          <w:t>1,0 м</w:t>
        </w:r>
      </w:smartTag>
      <w:r w:rsidRPr="0098495C">
        <w:rPr>
          <w:rFonts w:ascii="Times New Roman" w:eastAsia="Times New Roman" w:hAnsi="Times New Roman" w:cs="Times New Roman"/>
          <w:snapToGrid w:val="0"/>
          <w:sz w:val="24"/>
        </w:rPr>
        <w:t xml:space="preserve">, глубина – </w:t>
      </w:r>
      <w:smartTag w:uri="urn:schemas-microsoft-com:office:smarttags" w:element="metricconverter">
        <w:smartTagPr>
          <w:attr w:name="ProductID" w:val="1,5 м"/>
        </w:smartTagPr>
        <w:r w:rsidRPr="0098495C">
          <w:rPr>
            <w:rFonts w:ascii="Times New Roman" w:eastAsia="Times New Roman" w:hAnsi="Times New Roman" w:cs="Times New Roman"/>
            <w:snapToGrid w:val="0"/>
            <w:sz w:val="24"/>
          </w:rPr>
          <w:t>1,5 м</w:t>
        </w:r>
      </w:smartTag>
      <w:r w:rsidRPr="0098495C">
        <w:rPr>
          <w:rFonts w:ascii="Times New Roman" w:eastAsia="Times New Roman" w:hAnsi="Times New Roman" w:cs="Times New Roman"/>
          <w:snapToGrid w:val="0"/>
          <w:sz w:val="24"/>
        </w:rPr>
        <w:t>.;</w:t>
      </w:r>
    </w:p>
    <w:p w:rsidR="0098495C" w:rsidRPr="0098495C" w:rsidRDefault="0098495C" w:rsidP="0098495C">
      <w:pPr>
        <w:spacing w:after="0" w:line="276" w:lineRule="auto"/>
        <w:ind w:firstLine="770"/>
        <w:jc w:val="both"/>
        <w:rPr>
          <w:rFonts w:ascii="Times New Roman" w:eastAsia="Times New Roman" w:hAnsi="Times New Roman" w:cs="Times New Roman"/>
          <w:snapToGrid w:val="0"/>
          <w:sz w:val="24"/>
        </w:rPr>
      </w:pPr>
      <w:r w:rsidRPr="0098495C">
        <w:rPr>
          <w:rFonts w:ascii="Times New Roman" w:eastAsia="Times New Roman" w:hAnsi="Times New Roman" w:cs="Times New Roman"/>
          <w:snapToGrid w:val="0"/>
          <w:sz w:val="24"/>
        </w:rPr>
        <w:t>3) проход между рядами могил должен быть не менее 0,7 м.;</w:t>
      </w:r>
    </w:p>
    <w:p w:rsidR="0098495C" w:rsidRPr="0098495C" w:rsidRDefault="0098495C" w:rsidP="0098495C">
      <w:pPr>
        <w:spacing w:after="0" w:line="276" w:lineRule="auto"/>
        <w:ind w:firstLine="770"/>
        <w:jc w:val="both"/>
        <w:rPr>
          <w:rFonts w:ascii="Times New Roman" w:eastAsia="Times New Roman" w:hAnsi="Times New Roman" w:cs="Times New Roman"/>
          <w:sz w:val="24"/>
          <w:szCs w:val="24"/>
        </w:rPr>
      </w:pPr>
      <w:r w:rsidRPr="0098495C">
        <w:rPr>
          <w:rFonts w:ascii="Times New Roman" w:eastAsia="Times New Roman" w:hAnsi="Times New Roman" w:cs="Times New Roman"/>
          <w:snapToGrid w:val="0"/>
          <w:sz w:val="24"/>
        </w:rPr>
        <w:t>4) п</w:t>
      </w:r>
      <w:r w:rsidRPr="0098495C">
        <w:rPr>
          <w:rFonts w:ascii="Times New Roman" w:eastAsia="Times New Roman" w:hAnsi="Times New Roman" w:cs="Times New Roman"/>
          <w:sz w:val="24"/>
          <w:szCs w:val="24"/>
        </w:rPr>
        <w:t>ри захоронении умерших детей глубина должна быть не менее 1,5 м, а длина и ширина уменьшаются пропорционально размерам гроба</w:t>
      </w:r>
      <w:r w:rsidRPr="0098495C">
        <w:rPr>
          <w:rFonts w:ascii="Times New Roman" w:eastAsia="Times New Roman" w:hAnsi="Times New Roman" w:cs="Times New Roman"/>
          <w:snapToGrid w:val="0"/>
          <w:sz w:val="24"/>
        </w:rPr>
        <w:t>.</w:t>
      </w:r>
    </w:p>
    <w:p w:rsidR="006B4569" w:rsidRPr="006B4569" w:rsidRDefault="0098495C" w:rsidP="006B4569">
      <w:pPr>
        <w:spacing w:after="0" w:line="276" w:lineRule="auto"/>
        <w:ind w:firstLine="770"/>
        <w:jc w:val="both"/>
        <w:rPr>
          <w:rFonts w:ascii="Times New Roman" w:eastAsia="Times New Roman" w:hAnsi="Times New Roman" w:cs="Times New Roman"/>
          <w:snapToGrid w:val="0"/>
          <w:sz w:val="24"/>
          <w:szCs w:val="24"/>
        </w:rPr>
      </w:pPr>
      <w:r w:rsidRPr="0098495C">
        <w:rPr>
          <w:rFonts w:ascii="Times New Roman" w:eastAsia="Times New Roman" w:hAnsi="Times New Roman" w:cs="Times New Roman"/>
          <w:snapToGrid w:val="0"/>
          <w:sz w:val="24"/>
          <w:szCs w:val="24"/>
        </w:rPr>
        <w:t xml:space="preserve">7. </w:t>
      </w:r>
      <w:r w:rsidR="006B4569" w:rsidRPr="006B4569">
        <w:rPr>
          <w:rFonts w:ascii="Times New Roman" w:eastAsia="Times New Roman" w:hAnsi="Times New Roman" w:cs="Times New Roman"/>
          <w:snapToGrid w:val="0"/>
          <w:sz w:val="24"/>
          <w:szCs w:val="24"/>
        </w:rPr>
        <w:t xml:space="preserve">Предусмотренные пунктом 5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 настоящего Положения, а также разрешений на повторное погребение умершего супруга или близкого родственника </w:t>
      </w:r>
      <w:r w:rsidR="006B4569" w:rsidRPr="006B4569">
        <w:rPr>
          <w:rFonts w:ascii="Times New Roman" w:eastAsia="Times New Roman" w:hAnsi="Times New Roman" w:cs="Times New Roman"/>
          <w:bCs/>
          <w:snapToGrid w:val="0"/>
          <w:sz w:val="24"/>
          <w:szCs w:val="24"/>
        </w:rPr>
        <w:t xml:space="preserve">в существующую могилу. </w:t>
      </w:r>
    </w:p>
    <w:p w:rsidR="006B4569" w:rsidRDefault="006B4569" w:rsidP="006B4569">
      <w:pPr>
        <w:spacing w:after="0" w:line="276" w:lineRule="auto"/>
        <w:ind w:firstLine="770"/>
        <w:jc w:val="both"/>
        <w:rPr>
          <w:rFonts w:ascii="Times New Roman" w:eastAsia="Times New Roman" w:hAnsi="Times New Roman" w:cs="Times New Roman"/>
          <w:snapToGrid w:val="0"/>
          <w:sz w:val="24"/>
          <w:szCs w:val="24"/>
        </w:rPr>
      </w:pPr>
      <w:r w:rsidRPr="006B4569">
        <w:rPr>
          <w:rFonts w:ascii="Times New Roman" w:eastAsia="Times New Roman" w:hAnsi="Times New Roman" w:cs="Times New Roman"/>
          <w:bCs/>
          <w:snapToGrid w:val="0"/>
          <w:sz w:val="24"/>
          <w:szCs w:val="24"/>
        </w:rPr>
        <w:t xml:space="preserve">Для целей </w:t>
      </w:r>
      <w:r w:rsidRPr="006B4569">
        <w:rPr>
          <w:rFonts w:ascii="Times New Roman" w:eastAsia="Times New Roman" w:hAnsi="Times New Roman" w:cs="Times New Roman"/>
          <w:snapToGrid w:val="0"/>
          <w:sz w:val="24"/>
          <w:szCs w:val="24"/>
        </w:rPr>
        <w:t>выдачи разрешений 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 настоящего Положения, минимальный размер испрашиваемого для погребения участка земли в границах предоставленного участка составляет 2,0 * 1,0 м. с учетом требований, предусмотренных действующим законодательством и настоящим Положением.</w:t>
      </w:r>
    </w:p>
    <w:p w:rsidR="0098495C" w:rsidRPr="0098495C" w:rsidRDefault="0098495C" w:rsidP="006B4569">
      <w:pPr>
        <w:spacing w:after="0" w:line="276" w:lineRule="auto"/>
        <w:ind w:firstLine="770"/>
        <w:jc w:val="both"/>
        <w:rPr>
          <w:rFonts w:ascii="Times New Roman" w:eastAsia="Times New Roman" w:hAnsi="Times New Roman" w:cs="Times New Roman"/>
          <w:snapToGrid w:val="0"/>
          <w:sz w:val="24"/>
        </w:rPr>
      </w:pPr>
      <w:r w:rsidRPr="0098495C">
        <w:rPr>
          <w:rFonts w:ascii="Times New Roman" w:eastAsia="Times New Roman" w:hAnsi="Times New Roman" w:cs="Times New Roman"/>
          <w:snapToGrid w:val="0"/>
          <w:sz w:val="24"/>
          <w:szCs w:val="24"/>
        </w:rPr>
        <w:t>Выдача разрешений</w:t>
      </w:r>
      <w:r w:rsidRPr="0098495C">
        <w:rPr>
          <w:rFonts w:ascii="Times New Roman" w:eastAsia="Times New Roman" w:hAnsi="Times New Roman" w:cs="Times New Roman"/>
          <w:snapToGrid w:val="0"/>
          <w:sz w:val="24"/>
        </w:rPr>
        <w:t xml:space="preserve"> на повторное погребение умершего супруга или близкого родственника </w:t>
      </w:r>
      <w:r w:rsidRPr="0098495C">
        <w:rPr>
          <w:rFonts w:ascii="Times New Roman" w:eastAsia="Times New Roman" w:hAnsi="Times New Roman" w:cs="Times New Roman"/>
          <w:bCs/>
          <w:sz w:val="24"/>
          <w:szCs w:val="24"/>
        </w:rPr>
        <w:t xml:space="preserve">в существующую могилу допускается при условии соответствия размера ранее предоставленного участка требованиям действующего законодательства. </w:t>
      </w:r>
    </w:p>
    <w:p w:rsid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8. Заказы на предоставление участков земли для погребения умерших (на выдачу разрешений, предусмотренных пунктом 7 настоящего Положения) оформляются в </w:t>
      </w:r>
      <w:r w:rsidR="006B4569">
        <w:rPr>
          <w:rFonts w:ascii="Times New Roman" w:eastAsia="Times New Roman" w:hAnsi="Times New Roman" w:cs="Times New Roman"/>
          <w:sz w:val="24"/>
          <w:szCs w:val="24"/>
        </w:rPr>
        <w:t>Администрации Корниловского сельского поселения. Ответственным лицом по оказанию данной услуги является управляющий делами Администрации.</w:t>
      </w:r>
    </w:p>
    <w:p w:rsidR="00A41946" w:rsidRPr="0098495C" w:rsidRDefault="00A41946" w:rsidP="0098495C">
      <w:pPr>
        <w:spacing w:after="0" w:line="240" w:lineRule="auto"/>
        <w:ind w:firstLine="7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 о захоронении выдаются Муниципальным бюджетным учреждением Корниловского сельского поселения «Ритуальные услуги» (далее – МБУ «Ритуальные услуги»).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9. Для предоставления участка земли для погребения умерших (для выдачи разрешений, предусмотренных пунктом 7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предоставляют следующие документы:</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1) заявление о предоставлении земельного участка для погребения умершего с указанием потребности в </w:t>
      </w:r>
      <w:r w:rsidRPr="0098495C">
        <w:rPr>
          <w:rFonts w:ascii="Times New Roman" w:eastAsia="Times New Roman" w:hAnsi="Times New Roman" w:cs="Times New Roman"/>
          <w:snapToGrid w:val="0"/>
          <w:sz w:val="24"/>
        </w:rPr>
        <w:t xml:space="preserve">обеспечении будущего погребения на этом же участке земли умершего супруга, или близкого родственника либо ее отсутствии </w:t>
      </w:r>
      <w:r w:rsidRPr="0098495C">
        <w:rPr>
          <w:rFonts w:ascii="Times New Roman" w:eastAsia="Times New Roman" w:hAnsi="Times New Roman" w:cs="Times New Roman"/>
          <w:sz w:val="24"/>
          <w:szCs w:val="24"/>
        </w:rPr>
        <w:t>(заявление о выдаче разрешения, предусмотренного пунктом 7 настоящего Положения);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копию документа удостоверяющего личность заявителя;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3) свидетельство о смерти, выданное органами записи актов гражданского состояния;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 справку о кремации (документ предоставляется в случае погребения урны с прахом);</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 копию документа, подтверждающего факт государственной регистрации рождения мертвого ребенка (в случае погребения ребенка, родившегося мертвым);</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lastRenderedPageBreak/>
        <w:t>6) копию свидетельства о смерти ранее захороненного лица, выданного органами записи актов гражданского состояния (документ представляется в случае подачи заявления о выдаче разрешения, предусмотренного пунктом 7 настоящего Положения);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7)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7 настоящего Положения);</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8)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7 настоящего Положения);</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9) копию документа, подтверждающего полномочия представителя (при обращении представителя).</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10.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вправе предоставить следующие документы, которые подлежат запросу </w:t>
      </w:r>
      <w:r w:rsidR="006B4569">
        <w:rPr>
          <w:rFonts w:ascii="Times New Roman" w:eastAsia="Times New Roman" w:hAnsi="Times New Roman" w:cs="Times New Roman"/>
          <w:sz w:val="24"/>
          <w:szCs w:val="24"/>
        </w:rPr>
        <w:t xml:space="preserve">Администрацией Корниловского сельского поселения </w:t>
      </w:r>
      <w:r w:rsidRPr="0098495C">
        <w:rPr>
          <w:rFonts w:ascii="Times New Roman" w:eastAsia="Times New Roman" w:hAnsi="Times New Roman" w:cs="Times New Roman"/>
          <w:sz w:val="24"/>
          <w:szCs w:val="24"/>
        </w:rPr>
        <w:t>в рамках межведомственного взаимодействия:</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3) копию документа, подтверждающего согласие органов внутренних дел на погребение умершего (в случае, если личность умершего не установлена).</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11. </w:t>
      </w:r>
      <w:r w:rsidR="006B4569">
        <w:rPr>
          <w:rFonts w:ascii="Times New Roman" w:eastAsia="Times New Roman" w:hAnsi="Times New Roman" w:cs="Times New Roman"/>
          <w:sz w:val="24"/>
          <w:szCs w:val="24"/>
        </w:rPr>
        <w:t xml:space="preserve">Управляющий делами Администрации Корниловского сельского поселения </w:t>
      </w:r>
      <w:r w:rsidRPr="0098495C">
        <w:rPr>
          <w:rFonts w:ascii="Times New Roman" w:eastAsia="Times New Roman" w:hAnsi="Times New Roman" w:cs="Times New Roman"/>
          <w:sz w:val="24"/>
          <w:szCs w:val="24"/>
        </w:rPr>
        <w:t>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7 настоящего Положения) в течение одного рабочего дня со дня подачи заявления о предоставлении земельного участка для погребения умершего (разрешения, предусмотренного пунктом 7 настоящего Положения) и прилагаемых документов.</w:t>
      </w:r>
    </w:p>
    <w:p w:rsid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Разрешение на предоставление земельного участка для погребения умершего (разрешение, предусмотренное пунктом 7 настоящего Положения) подписывается </w:t>
      </w:r>
      <w:r w:rsidR="00A41946">
        <w:rPr>
          <w:rFonts w:ascii="Times New Roman" w:eastAsia="Times New Roman" w:hAnsi="Times New Roman" w:cs="Times New Roman"/>
          <w:sz w:val="24"/>
          <w:szCs w:val="24"/>
        </w:rPr>
        <w:t xml:space="preserve">управляющим делами Администрации Корниловского сельского поселения </w:t>
      </w:r>
      <w:r w:rsidRPr="0098495C">
        <w:rPr>
          <w:rFonts w:ascii="Times New Roman" w:eastAsia="Times New Roman" w:hAnsi="Times New Roman" w:cs="Times New Roman"/>
          <w:sz w:val="24"/>
          <w:szCs w:val="24"/>
        </w:rPr>
        <w:t xml:space="preserve">с указанием должности, фамилии, имени, отчества (при наличии) лица, давшего разрешение, даты получения разрешения и удостоверяется печатью </w:t>
      </w:r>
      <w:r w:rsidR="00A41946">
        <w:rPr>
          <w:rFonts w:ascii="Times New Roman" w:eastAsia="Times New Roman" w:hAnsi="Times New Roman" w:cs="Times New Roman"/>
          <w:sz w:val="24"/>
          <w:szCs w:val="24"/>
        </w:rPr>
        <w:t>Администрации Корниловского сельского поселения</w:t>
      </w:r>
      <w:r w:rsidR="00EE4BAB">
        <w:rPr>
          <w:rFonts w:ascii="Times New Roman" w:eastAsia="Times New Roman" w:hAnsi="Times New Roman" w:cs="Times New Roman"/>
          <w:sz w:val="24"/>
          <w:szCs w:val="24"/>
        </w:rPr>
        <w:t>.</w:t>
      </w:r>
    </w:p>
    <w:p w:rsidR="00EE4BAB" w:rsidRPr="0098495C" w:rsidRDefault="00EE4BAB" w:rsidP="0098495C">
      <w:pPr>
        <w:spacing w:after="0" w:line="240" w:lineRule="auto"/>
        <w:ind w:firstLine="7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выдачи разрешения заявитель</w:t>
      </w:r>
      <w:r w:rsidR="00AF4FC3">
        <w:rPr>
          <w:rFonts w:ascii="Times New Roman" w:eastAsia="Times New Roman" w:hAnsi="Times New Roman" w:cs="Times New Roman"/>
          <w:sz w:val="24"/>
          <w:szCs w:val="24"/>
        </w:rPr>
        <w:t xml:space="preserve"> (лицо, ответственное за захоронение)</w:t>
      </w:r>
      <w:r>
        <w:rPr>
          <w:rFonts w:ascii="Times New Roman" w:eastAsia="Times New Roman" w:hAnsi="Times New Roman" w:cs="Times New Roman"/>
          <w:sz w:val="24"/>
          <w:szCs w:val="24"/>
        </w:rPr>
        <w:t xml:space="preserve"> обращается в МБУ «Ритуальные услуги» для определения места погребения. Сотрудник МБУ «Ритуальные услуги» после предъявления разрешения определяется возможные места захоронения на кладбище исходя из квартального плана кладбища. После этого сотрудник МБУ «Ритуальные услуги» выходит совместно с заявителем</w:t>
      </w:r>
      <w:r w:rsidR="00AF4F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на кладбище для показа места захоронения</w:t>
      </w:r>
      <w:r w:rsidR="00AF4FC3">
        <w:rPr>
          <w:rFonts w:ascii="Times New Roman" w:eastAsia="Times New Roman" w:hAnsi="Times New Roman" w:cs="Times New Roman"/>
          <w:sz w:val="24"/>
          <w:szCs w:val="24"/>
        </w:rPr>
        <w:t xml:space="preserve"> и его размеров.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12. Основаниями для отказа в предоставлении земельного участка являются: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 к заявлению не приложены документы, предусмотренные пунктом 9 настоящего Положения;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отсутствие свободного участка земли для погребения площадью, соответствующей требованиям пункта 5 настоящего Положения на указанном заявителем кладбище в указанном им месте.</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bCs/>
          <w:sz w:val="24"/>
          <w:szCs w:val="24"/>
        </w:rPr>
      </w:pPr>
      <w:r w:rsidRPr="0098495C">
        <w:rPr>
          <w:rFonts w:ascii="Times New Roman" w:eastAsia="Times New Roman" w:hAnsi="Times New Roman" w:cs="Times New Roman"/>
          <w:sz w:val="24"/>
          <w:szCs w:val="24"/>
        </w:rPr>
        <w:t xml:space="preserve">13. Основаниями для отказа в выдаче разрешения </w:t>
      </w:r>
      <w:r w:rsidRPr="0098495C">
        <w:rPr>
          <w:rFonts w:ascii="Times New Roman" w:eastAsia="Times New Roman" w:hAnsi="Times New Roman" w:cs="Times New Roman"/>
          <w:snapToGrid w:val="0"/>
          <w:sz w:val="24"/>
        </w:rPr>
        <w:t xml:space="preserve">на повторное погребение умершего супруга или близкого родственника </w:t>
      </w:r>
      <w:r w:rsidRPr="0098495C">
        <w:rPr>
          <w:rFonts w:ascii="Times New Roman" w:eastAsia="Times New Roman" w:hAnsi="Times New Roman" w:cs="Times New Roman"/>
          <w:bCs/>
          <w:sz w:val="24"/>
          <w:szCs w:val="24"/>
        </w:rPr>
        <w:t xml:space="preserve">в существующую могилу являются основания, предусмотренные пунктом 12 настоящего Положения, а также: </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bCs/>
          <w:sz w:val="24"/>
          <w:szCs w:val="24"/>
        </w:rPr>
      </w:pPr>
      <w:r w:rsidRPr="0098495C">
        <w:rPr>
          <w:rFonts w:ascii="Times New Roman" w:eastAsia="Times New Roman" w:hAnsi="Times New Roman" w:cs="Times New Roman"/>
          <w:bCs/>
          <w:sz w:val="24"/>
          <w:szCs w:val="24"/>
        </w:rPr>
        <w:lastRenderedPageBreak/>
        <w:t>1) подача документов лицом, не являющимся ответственным за захоронение (его представителем);</w:t>
      </w:r>
    </w:p>
    <w:p w:rsidR="0098495C" w:rsidRPr="0098495C" w:rsidRDefault="0098495C" w:rsidP="0098495C">
      <w:pPr>
        <w:widowControl w:val="0"/>
        <w:autoSpaceDE w:val="0"/>
        <w:autoSpaceDN w:val="0"/>
        <w:spacing w:after="0" w:line="240" w:lineRule="auto"/>
        <w:ind w:firstLine="770"/>
        <w:jc w:val="both"/>
        <w:rPr>
          <w:rFonts w:ascii="Times New Roman" w:eastAsia="Times New Roman" w:hAnsi="Times New Roman" w:cs="Times New Roman"/>
          <w:sz w:val="24"/>
          <w:szCs w:val="24"/>
          <w:lang w:eastAsia="ru-RU"/>
        </w:rPr>
      </w:pPr>
      <w:r w:rsidRPr="0098495C">
        <w:rPr>
          <w:rFonts w:ascii="Times New Roman" w:eastAsia="Times New Roman" w:hAnsi="Times New Roman" w:cs="Times New Roman"/>
          <w:bCs/>
          <w:sz w:val="24"/>
          <w:szCs w:val="24"/>
          <w:lang w:eastAsia="ru-RU"/>
        </w:rPr>
        <w:t xml:space="preserve">2) не истек кладбищенский период (определяется в соответствии с пунктом 4.3 </w:t>
      </w:r>
      <w:r w:rsidRPr="0098495C">
        <w:rPr>
          <w:rFonts w:ascii="Times New Roman" w:eastAsia="Times New Roman" w:hAnsi="Times New Roman" w:cs="Times New Roman"/>
          <w:sz w:val="24"/>
          <w:szCs w:val="24"/>
          <w:lang w:eastAsia="ru-RU"/>
        </w:rPr>
        <w:t>МДС 31-10.2004);</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bCs/>
          <w:sz w:val="24"/>
          <w:szCs w:val="24"/>
        </w:rPr>
      </w:pPr>
      <w:r w:rsidRPr="0098495C">
        <w:rPr>
          <w:rFonts w:ascii="Times New Roman" w:eastAsia="Times New Roman" w:hAnsi="Times New Roman" w:cs="Times New Roman"/>
          <w:bCs/>
          <w:sz w:val="24"/>
          <w:szCs w:val="24"/>
        </w:rPr>
        <w:t xml:space="preserve">3) отсутствуют </w:t>
      </w:r>
      <w:r w:rsidRPr="0098495C">
        <w:rPr>
          <w:rFonts w:ascii="Times New Roman" w:eastAsia="Times New Roman" w:hAnsi="Times New Roman" w:cs="Times New Roman"/>
          <w:sz w:val="24"/>
          <w:szCs w:val="24"/>
        </w:rPr>
        <w:t>брачные отношения или отношения близкого родства</w:t>
      </w:r>
      <w:r w:rsidRPr="0098495C">
        <w:rPr>
          <w:rFonts w:ascii="Times New Roman" w:eastAsia="Times New Roman" w:hAnsi="Times New Roman" w:cs="Times New Roman"/>
          <w:bCs/>
          <w:sz w:val="24"/>
          <w:szCs w:val="24"/>
        </w:rPr>
        <w:t xml:space="preserve"> между умершим и лицом, ранее захороненным;</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bCs/>
          <w:sz w:val="24"/>
          <w:szCs w:val="24"/>
        </w:rPr>
      </w:pPr>
      <w:r w:rsidRPr="0098495C">
        <w:rPr>
          <w:rFonts w:ascii="Times New Roman" w:eastAsia="Times New Roman" w:hAnsi="Times New Roman" w:cs="Times New Roman"/>
          <w:bCs/>
          <w:sz w:val="24"/>
          <w:szCs w:val="24"/>
        </w:rPr>
        <w:t xml:space="preserve">4)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  </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bCs/>
          <w:sz w:val="24"/>
          <w:szCs w:val="24"/>
        </w:rPr>
      </w:pPr>
      <w:r w:rsidRPr="0098495C">
        <w:rPr>
          <w:rFonts w:ascii="Times New Roman" w:eastAsia="Times New Roman" w:hAnsi="Times New Roman" w:cs="Times New Roman"/>
          <w:bCs/>
          <w:sz w:val="24"/>
          <w:szCs w:val="24"/>
        </w:rPr>
        <w:t>14.</w:t>
      </w:r>
      <w:r w:rsidRPr="0098495C">
        <w:rPr>
          <w:rFonts w:ascii="Times New Roman" w:eastAsia="Times New Roman" w:hAnsi="Times New Roman" w:cs="Times New Roman"/>
          <w:sz w:val="24"/>
          <w:szCs w:val="24"/>
        </w:rPr>
        <w:t xml:space="preserve"> Основаниями для отказа в выдаче разрешения </w:t>
      </w:r>
      <w:r w:rsidRPr="0098495C">
        <w:rPr>
          <w:rFonts w:ascii="Times New Roman" w:eastAsia="Times New Roman" w:hAnsi="Times New Roman" w:cs="Times New Roman"/>
          <w:snapToGrid w:val="0"/>
          <w:sz w:val="24"/>
          <w:szCs w:val="24"/>
        </w:rPr>
        <w:t xml:space="preserve">на погребение </w:t>
      </w:r>
      <w:r w:rsidRPr="0098495C">
        <w:rPr>
          <w:rFonts w:ascii="Times New Roman" w:eastAsia="Times New Roman" w:hAnsi="Times New Roman" w:cs="Times New Roman"/>
          <w:snapToGrid w:val="0"/>
          <w:sz w:val="24"/>
        </w:rPr>
        <w:t>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 настоящего Положения</w:t>
      </w:r>
      <w:r w:rsidRPr="0098495C">
        <w:rPr>
          <w:rFonts w:ascii="Times New Roman" w:eastAsia="Times New Roman" w:hAnsi="Times New Roman" w:cs="Times New Roman"/>
          <w:sz w:val="24"/>
          <w:szCs w:val="24"/>
          <w:lang w:eastAsia="ru-RU"/>
        </w:rPr>
        <w:t xml:space="preserve">, </w:t>
      </w:r>
      <w:r w:rsidRPr="0098495C">
        <w:rPr>
          <w:rFonts w:ascii="Times New Roman" w:eastAsia="Times New Roman" w:hAnsi="Times New Roman" w:cs="Times New Roman"/>
          <w:bCs/>
          <w:sz w:val="24"/>
          <w:szCs w:val="24"/>
        </w:rPr>
        <w:t xml:space="preserve">являются основания, предусмотренные пунктом 12 настоящего Положения, а также: </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bCs/>
          <w:sz w:val="24"/>
          <w:szCs w:val="24"/>
        </w:rPr>
      </w:pPr>
      <w:r w:rsidRPr="0098495C">
        <w:rPr>
          <w:rFonts w:ascii="Times New Roman" w:eastAsia="Times New Roman" w:hAnsi="Times New Roman" w:cs="Times New Roman"/>
          <w:bCs/>
          <w:sz w:val="24"/>
          <w:szCs w:val="24"/>
        </w:rPr>
        <w:t>1) подача документов лицом, не являющимся ответственным за захоронение (его представителем);</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bCs/>
          <w:sz w:val="24"/>
          <w:szCs w:val="24"/>
        </w:rPr>
      </w:pPr>
      <w:r w:rsidRPr="0098495C">
        <w:rPr>
          <w:rFonts w:ascii="Times New Roman" w:eastAsia="Times New Roman" w:hAnsi="Times New Roman" w:cs="Times New Roman"/>
          <w:bCs/>
          <w:sz w:val="24"/>
          <w:szCs w:val="24"/>
        </w:rPr>
        <w:t xml:space="preserve">2) отсутствуют </w:t>
      </w:r>
      <w:r w:rsidRPr="0098495C">
        <w:rPr>
          <w:rFonts w:ascii="Times New Roman" w:eastAsia="Times New Roman" w:hAnsi="Times New Roman" w:cs="Times New Roman"/>
          <w:sz w:val="24"/>
          <w:szCs w:val="24"/>
        </w:rPr>
        <w:t>брачные отношения или отношения близкого родства</w:t>
      </w:r>
      <w:r w:rsidRPr="0098495C">
        <w:rPr>
          <w:rFonts w:ascii="Times New Roman" w:eastAsia="Times New Roman" w:hAnsi="Times New Roman" w:cs="Times New Roman"/>
          <w:bCs/>
          <w:sz w:val="24"/>
          <w:szCs w:val="24"/>
        </w:rPr>
        <w:t xml:space="preserve"> между умершим и лицом, ранее захороненным;</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bCs/>
          <w:sz w:val="24"/>
          <w:szCs w:val="24"/>
        </w:rPr>
      </w:pPr>
      <w:r w:rsidRPr="0098495C">
        <w:rPr>
          <w:rFonts w:ascii="Times New Roman" w:eastAsia="Times New Roman" w:hAnsi="Times New Roman" w:cs="Times New Roman"/>
          <w:bCs/>
          <w:sz w:val="24"/>
          <w:szCs w:val="24"/>
        </w:rPr>
        <w:t>3) несоответствие размера участка земли, испрашиваемого для погребения</w:t>
      </w:r>
      <w:r w:rsidRPr="0098495C">
        <w:rPr>
          <w:rFonts w:ascii="Times New Roman" w:eastAsia="Times New Roman" w:hAnsi="Times New Roman" w:cs="Times New Roman"/>
          <w:snapToGrid w:val="0"/>
          <w:sz w:val="24"/>
        </w:rPr>
        <w:t xml:space="preserve"> умершего супруга или близкого родственника</w:t>
      </w:r>
      <w:r w:rsidRPr="0098495C">
        <w:rPr>
          <w:rFonts w:ascii="Times New Roman" w:eastAsia="Times New Roman" w:hAnsi="Times New Roman" w:cs="Times New Roman"/>
          <w:bCs/>
          <w:sz w:val="24"/>
          <w:szCs w:val="24"/>
        </w:rPr>
        <w:t xml:space="preserve">, требованиям действующего законодательства и настоящего Положения.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15. Каждое захоронение регистрируетс</w:t>
      </w:r>
      <w:r w:rsidR="00EE4BAB">
        <w:rPr>
          <w:rFonts w:ascii="Times New Roman" w:eastAsia="Times New Roman" w:hAnsi="Times New Roman" w:cs="Times New Roman"/>
          <w:sz w:val="24"/>
          <w:szCs w:val="24"/>
        </w:rPr>
        <w:t>я Администрацией Корниловского сельского поселения</w:t>
      </w:r>
      <w:r w:rsidRPr="0098495C">
        <w:rPr>
          <w:rFonts w:ascii="Times New Roman" w:eastAsia="Times New Roman" w:hAnsi="Times New Roman" w:cs="Times New Roman"/>
          <w:sz w:val="24"/>
          <w:szCs w:val="24"/>
        </w:rPr>
        <w:t xml:space="preserve"> в книге регистрации захоронений.</w:t>
      </w:r>
      <w:r w:rsidR="00EE4BAB">
        <w:rPr>
          <w:rFonts w:ascii="Times New Roman" w:eastAsia="Times New Roman" w:hAnsi="Times New Roman" w:cs="Times New Roman"/>
          <w:sz w:val="24"/>
          <w:szCs w:val="24"/>
        </w:rPr>
        <w:t xml:space="preserve"> Регистрация захоронений также самостоятельно осуществляется МБУ «Ритуальные услуги» в соответствующей книге.</w:t>
      </w:r>
      <w:r w:rsidRPr="0098495C">
        <w:rPr>
          <w:rFonts w:ascii="Times New Roman" w:eastAsia="Times New Roman" w:hAnsi="Times New Roman" w:cs="Times New Roman"/>
          <w:sz w:val="24"/>
          <w:szCs w:val="24"/>
        </w:rPr>
        <w:t xml:space="preserve"> Ведение</w:t>
      </w:r>
      <w:r w:rsidR="00EE4BAB">
        <w:rPr>
          <w:rFonts w:ascii="Times New Roman" w:eastAsia="Times New Roman" w:hAnsi="Times New Roman" w:cs="Times New Roman"/>
          <w:sz w:val="24"/>
          <w:szCs w:val="24"/>
        </w:rPr>
        <w:t xml:space="preserve"> книг</w:t>
      </w:r>
      <w:r w:rsidRPr="0098495C">
        <w:rPr>
          <w:rFonts w:ascii="Times New Roman" w:eastAsia="Times New Roman" w:hAnsi="Times New Roman" w:cs="Times New Roman"/>
          <w:sz w:val="24"/>
          <w:szCs w:val="24"/>
        </w:rPr>
        <w:t xml:space="preserve"> регистрации захоронений осуществляется</w:t>
      </w:r>
      <w:r w:rsidR="009327A2">
        <w:rPr>
          <w:rFonts w:ascii="Times New Roman" w:eastAsia="Times New Roman" w:hAnsi="Times New Roman" w:cs="Times New Roman"/>
          <w:sz w:val="24"/>
          <w:szCs w:val="24"/>
        </w:rPr>
        <w:t xml:space="preserve"> Администрацией Корниловского сельского поселения и МБУ «Ритуальные услуги»</w:t>
      </w:r>
      <w:r w:rsidRPr="0098495C">
        <w:rPr>
          <w:rFonts w:ascii="Times New Roman" w:eastAsia="Times New Roman" w:hAnsi="Times New Roman" w:cs="Times New Roman"/>
          <w:sz w:val="24"/>
          <w:szCs w:val="24"/>
        </w:rPr>
        <w:t xml:space="preserve"> по форме согласно приложению 1 к настоящему Положению в день погребения умершего.</w:t>
      </w:r>
    </w:p>
    <w:p w:rsidR="0098495C" w:rsidRPr="0098495C" w:rsidRDefault="00AF4FC3" w:rsidP="0098495C">
      <w:pPr>
        <w:spacing w:after="0" w:line="240" w:lineRule="auto"/>
        <w:ind w:firstLine="7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Корниловс</w:t>
      </w:r>
      <w:r w:rsidR="00EE4BAB">
        <w:rPr>
          <w:rFonts w:ascii="Times New Roman" w:eastAsia="Times New Roman" w:hAnsi="Times New Roman" w:cs="Times New Roman"/>
          <w:sz w:val="24"/>
          <w:szCs w:val="24"/>
        </w:rPr>
        <w:t xml:space="preserve">кого сельского поселения и МБУ «Ритуальные услуги» </w:t>
      </w:r>
      <w:r>
        <w:rPr>
          <w:rFonts w:ascii="Times New Roman" w:eastAsia="Times New Roman" w:hAnsi="Times New Roman" w:cs="Times New Roman"/>
          <w:sz w:val="24"/>
          <w:szCs w:val="24"/>
        </w:rPr>
        <w:t xml:space="preserve">одновременно </w:t>
      </w:r>
      <w:r w:rsidR="00EE4BAB">
        <w:rPr>
          <w:rFonts w:ascii="Times New Roman" w:eastAsia="Times New Roman" w:hAnsi="Times New Roman" w:cs="Times New Roman"/>
          <w:sz w:val="24"/>
          <w:szCs w:val="24"/>
        </w:rPr>
        <w:t>осуществляю</w:t>
      </w:r>
      <w:r w:rsidR="0098495C" w:rsidRPr="0098495C">
        <w:rPr>
          <w:rFonts w:ascii="Times New Roman" w:eastAsia="Times New Roman" w:hAnsi="Times New Roman" w:cs="Times New Roman"/>
          <w:sz w:val="24"/>
          <w:szCs w:val="24"/>
        </w:rPr>
        <w:t>т ведение электронной базы захоронения умерших путем внесения данных, содержащихся в книге регистрации захоронений.</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lang w:eastAsia="ru-RU"/>
        </w:rPr>
        <w:t>Сотрудник</w:t>
      </w:r>
      <w:r w:rsidRPr="0098495C">
        <w:rPr>
          <w:rFonts w:ascii="Times New Roman" w:eastAsia="Times New Roman" w:hAnsi="Times New Roman" w:cs="Times New Roman"/>
          <w:sz w:val="24"/>
          <w:szCs w:val="24"/>
        </w:rPr>
        <w:t xml:space="preserve"> </w:t>
      </w:r>
      <w:r w:rsidR="00AF4FC3">
        <w:rPr>
          <w:rFonts w:ascii="Times New Roman" w:eastAsia="Times New Roman" w:hAnsi="Times New Roman" w:cs="Times New Roman"/>
          <w:sz w:val="24"/>
          <w:szCs w:val="24"/>
        </w:rPr>
        <w:t xml:space="preserve">МБУ «Ритуальные услуги» </w:t>
      </w:r>
      <w:r w:rsidRPr="0098495C">
        <w:rPr>
          <w:rFonts w:ascii="Times New Roman" w:eastAsia="Times New Roman" w:hAnsi="Times New Roman" w:cs="Times New Roman"/>
          <w:sz w:val="24"/>
          <w:szCs w:val="24"/>
          <w:lang w:eastAsia="ru-RU"/>
        </w:rPr>
        <w:t xml:space="preserve">в день осуществления погребения производит соответствующую запись в книге регистрации захоронений по форме согласно приложению 1 к настоящему Положению и оформляет удостоверение о захоронении (удостоверение о захоронении урны с прахом) по формам согласно приложениям 2, 3 к настоящему Положению соответственно. </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sz w:val="24"/>
          <w:szCs w:val="24"/>
          <w:lang w:eastAsia="ru-RU"/>
        </w:rPr>
      </w:pPr>
      <w:r w:rsidRPr="0098495C">
        <w:rPr>
          <w:rFonts w:ascii="Times New Roman" w:eastAsia="Times New Roman" w:hAnsi="Times New Roman" w:cs="Times New Roman"/>
          <w:sz w:val="24"/>
          <w:szCs w:val="24"/>
          <w:lang w:eastAsia="ru-RU"/>
        </w:rPr>
        <w:t xml:space="preserve">Удостоверение о захоронении (удостоверение о захоронении урны с прахом) выдается сотрудником </w:t>
      </w:r>
      <w:r w:rsidR="00AF4FC3">
        <w:rPr>
          <w:rFonts w:ascii="Times New Roman" w:eastAsia="Times New Roman" w:hAnsi="Times New Roman" w:cs="Times New Roman"/>
          <w:sz w:val="24"/>
          <w:szCs w:val="24"/>
        </w:rPr>
        <w:t>МБУ «Ритуальные услуги»</w:t>
      </w:r>
      <w:r w:rsidRPr="0098495C">
        <w:rPr>
          <w:rFonts w:ascii="Times New Roman" w:eastAsia="Times New Roman" w:hAnsi="Times New Roman" w:cs="Times New Roman"/>
          <w:sz w:val="24"/>
          <w:szCs w:val="24"/>
        </w:rPr>
        <w:t xml:space="preserve"> </w:t>
      </w:r>
      <w:r w:rsidRPr="0098495C">
        <w:rPr>
          <w:rFonts w:ascii="Times New Roman" w:eastAsia="Times New Roman" w:hAnsi="Times New Roman" w:cs="Times New Roman"/>
          <w:sz w:val="24"/>
          <w:szCs w:val="24"/>
          <w:lang w:eastAsia="ru-RU"/>
        </w:rPr>
        <w:t xml:space="preserve">лицу, ответственному за захоронение, в день регистрации захоронения. </w:t>
      </w:r>
    </w:p>
    <w:p w:rsid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Лицом, ответственным за захоронение, является исполнитель волеизъявления умершего, супруг, близкий родственник, иной родственник, законный представитель, а при их отсутствии иное лицо, взявшее на себя обязанность осуществить погребение умершего.</w:t>
      </w:r>
    </w:p>
    <w:p w:rsidR="00AF4FC3" w:rsidRPr="0098495C" w:rsidRDefault="00AF4FC3" w:rsidP="0098495C">
      <w:pPr>
        <w:spacing w:after="0" w:line="240" w:lineRule="auto"/>
        <w:ind w:firstLine="7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выдачи удостоверения о захоронении сотрудник МБУ «Ритуальные услуги» направляет сведения о таком захоронении вместе с копией удостоверения о захоронении управляющему делами Администрации Корниловского сельского поселения, который вносит </w:t>
      </w:r>
      <w:r w:rsidR="009327A2">
        <w:rPr>
          <w:rFonts w:ascii="Times New Roman" w:eastAsia="Times New Roman" w:hAnsi="Times New Roman" w:cs="Times New Roman"/>
          <w:sz w:val="24"/>
          <w:szCs w:val="24"/>
        </w:rPr>
        <w:t>соответствующие сведения в книгу</w:t>
      </w:r>
      <w:r>
        <w:rPr>
          <w:rFonts w:ascii="Times New Roman" w:eastAsia="Times New Roman" w:hAnsi="Times New Roman" w:cs="Times New Roman"/>
          <w:sz w:val="24"/>
          <w:szCs w:val="24"/>
        </w:rPr>
        <w:t xml:space="preserve"> регистрации захоронений, которая хранится в администрации поселения вместе с копией удостоверения о захоронении.</w:t>
      </w:r>
    </w:p>
    <w:p w:rsidR="0098495C" w:rsidRPr="0098495C" w:rsidRDefault="0098495C" w:rsidP="0098495C">
      <w:pPr>
        <w:shd w:val="clear" w:color="auto" w:fill="FFFFFF"/>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16</w:t>
      </w:r>
      <w:r w:rsidR="00AF4FC3">
        <w:rPr>
          <w:rFonts w:ascii="Times New Roman" w:eastAsia="Times New Roman" w:hAnsi="Times New Roman" w:cs="Times New Roman"/>
          <w:sz w:val="24"/>
          <w:szCs w:val="24"/>
        </w:rPr>
        <w:t>. МБУ «Ритуальные услуги»</w:t>
      </w:r>
      <w:r w:rsidRPr="0098495C">
        <w:rPr>
          <w:rFonts w:ascii="Times New Roman" w:eastAsia="Times New Roman" w:hAnsi="Times New Roman" w:cs="Times New Roman"/>
          <w:sz w:val="24"/>
          <w:szCs w:val="24"/>
        </w:rPr>
        <w:t xml:space="preserve"> в установленном действующим законодательством порядке обеспечивает заключение с лицами, ответственными за захоронение, договора о выполнении обязательств, связанных с погребением, в целях осуществления достойного отношения к памяти умерших. Примерная форма договора о выполнении обязательств, связанных с погребением, в целях осуществления достойного отношения к памяти умерших утверждается</w:t>
      </w:r>
      <w:r w:rsidR="00AF4FC3">
        <w:rPr>
          <w:rFonts w:ascii="Times New Roman" w:eastAsia="Times New Roman" w:hAnsi="Times New Roman" w:cs="Times New Roman"/>
          <w:sz w:val="24"/>
          <w:szCs w:val="24"/>
        </w:rPr>
        <w:t xml:space="preserve"> приказом директора МБУ «Ритуальные услуги»</w:t>
      </w:r>
      <w:r w:rsidRPr="0098495C">
        <w:rPr>
          <w:rFonts w:ascii="Times New Roman" w:eastAsia="Times New Roman" w:hAnsi="Times New Roman" w:cs="Times New Roman"/>
          <w:sz w:val="24"/>
          <w:szCs w:val="24"/>
        </w:rPr>
        <w:t xml:space="preserve">.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lastRenderedPageBreak/>
        <w:t>17. Состав, сроки и последовательность совершения</w:t>
      </w:r>
      <w:r w:rsidRPr="0098495C">
        <w:rPr>
          <w:rFonts w:ascii="Times New Roman" w:eastAsia="Times New Roman" w:hAnsi="Times New Roman" w:cs="Times New Roman"/>
          <w:sz w:val="24"/>
          <w:szCs w:val="24"/>
          <w:lang w:eastAsia="ru-RU"/>
        </w:rPr>
        <w:t xml:space="preserve"> </w:t>
      </w:r>
      <w:r w:rsidRPr="0098495C">
        <w:rPr>
          <w:rFonts w:ascii="Times New Roman" w:eastAsia="Times New Roman" w:hAnsi="Times New Roman" w:cs="Times New Roman"/>
          <w:sz w:val="24"/>
          <w:szCs w:val="24"/>
        </w:rPr>
        <w:t>действий, предусмотренных настоящим разделом Положения, определяются муниципальным правовым актом</w:t>
      </w:r>
      <w:r w:rsidR="00B8276B">
        <w:rPr>
          <w:rFonts w:ascii="Times New Roman" w:eastAsia="Times New Roman" w:hAnsi="Times New Roman" w:cs="Times New Roman"/>
          <w:sz w:val="24"/>
          <w:szCs w:val="24"/>
        </w:rPr>
        <w:t xml:space="preserve"> Администрации Корниловского сельского поселения</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rPr>
          <w:rFonts w:ascii="Times New Roman" w:eastAsia="Times New Roman" w:hAnsi="Times New Roman" w:cs="Times New Roman"/>
          <w:sz w:val="24"/>
          <w:szCs w:val="24"/>
        </w:rPr>
      </w:pPr>
    </w:p>
    <w:p w:rsidR="0098495C" w:rsidRPr="0098495C" w:rsidRDefault="0098495C" w:rsidP="0098495C">
      <w:pPr>
        <w:spacing w:after="0" w:line="240" w:lineRule="auto"/>
        <w:contextualSpacing/>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            3. СПЕЦИАЛИЗИРОВАННАЯ СЛУЖБА ПО ВОПРОСАМ ПОХОРОННОГО ДЕЛА </w:t>
      </w:r>
    </w:p>
    <w:p w:rsidR="0098495C" w:rsidRPr="0098495C" w:rsidRDefault="0098495C" w:rsidP="0098495C">
      <w:pPr>
        <w:spacing w:after="0" w:line="240" w:lineRule="auto"/>
        <w:ind w:firstLine="770"/>
        <w:contextualSpacing/>
        <w:rPr>
          <w:rFonts w:ascii="Times New Roman" w:eastAsia="Times New Roman" w:hAnsi="Times New Roman" w:cs="Times New Roman"/>
          <w:sz w:val="24"/>
          <w:szCs w:val="24"/>
        </w:rPr>
      </w:pP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4" w:name="sub_6"/>
      <w:r w:rsidRPr="0098495C">
        <w:rPr>
          <w:rFonts w:ascii="Times New Roman" w:eastAsia="Times New Roman" w:hAnsi="Times New Roman" w:cs="Times New Roman"/>
          <w:sz w:val="24"/>
          <w:szCs w:val="24"/>
        </w:rPr>
        <w:t>18. Специализированная служба по вопросам похоронного дела (далее – Специализированная служба) создае</w:t>
      </w:r>
      <w:r w:rsidR="007D5782">
        <w:rPr>
          <w:rFonts w:ascii="Times New Roman" w:eastAsia="Times New Roman" w:hAnsi="Times New Roman" w:cs="Times New Roman"/>
          <w:sz w:val="24"/>
          <w:szCs w:val="24"/>
        </w:rPr>
        <w:t>тся Администрацией Корниловского сельского поселения</w:t>
      </w:r>
      <w:r w:rsidRPr="0098495C">
        <w:rPr>
          <w:rFonts w:ascii="Times New Roman" w:eastAsia="Times New Roman" w:hAnsi="Times New Roman" w:cs="Times New Roman"/>
          <w:sz w:val="24"/>
          <w:szCs w:val="24"/>
        </w:rPr>
        <w:t xml:space="preserve"> в порядке и в формах, предусмотренных действующим законодательством Российской Федерации и муниципальными правовыми актами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5" w:name="sub_7"/>
      <w:bookmarkEnd w:id="4"/>
      <w:r w:rsidRPr="0098495C">
        <w:rPr>
          <w:rFonts w:ascii="Times New Roman" w:eastAsia="Times New Roman" w:hAnsi="Times New Roman" w:cs="Times New Roman"/>
          <w:sz w:val="24"/>
          <w:szCs w:val="24"/>
        </w:rPr>
        <w:t>19. В своей деятельности Специализированная служба руководствуется действующим законодательством Российской Федерации и Томской области, муниципальными правовыми актами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6" w:name="sub_9"/>
      <w:bookmarkEnd w:id="5"/>
      <w:r w:rsidRPr="0098495C">
        <w:rPr>
          <w:rFonts w:ascii="Times New Roman" w:eastAsia="Times New Roman" w:hAnsi="Times New Roman" w:cs="Times New Roman"/>
          <w:sz w:val="24"/>
          <w:szCs w:val="24"/>
        </w:rPr>
        <w:t>20. Специализированная служба на территории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 осуществляет следующие основные виды деятельности:</w:t>
      </w:r>
    </w:p>
    <w:bookmarkEnd w:id="6"/>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 оказание гарантированного перечня услуг по погребению умерших в соответствии с требованиями законодательства Российской Федерации;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транспортировку тел (останков) умерших в морг с мест обнаружения или происшествия в случаях, предусмотренных действующим законодательством и муниципальными правовыми актами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3) оказание иных ритуальных услуг в соответствии с действующим законодательством, муниципальными правовыми актами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 учредительными документами Специализированной службы;</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 осуществление иных видов деятельности в соответствии с действующим законодательством, муниципальными правовыми актами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 учредительными документами Специализированной службы.</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7" w:name="sub_11"/>
      <w:r w:rsidRPr="0098495C">
        <w:rPr>
          <w:rFonts w:ascii="Times New Roman" w:eastAsia="Times New Roman" w:hAnsi="Times New Roman" w:cs="Times New Roman"/>
          <w:sz w:val="24"/>
          <w:szCs w:val="24"/>
        </w:rPr>
        <w:t>21. Услуги и работы оказываются (выполняются) Специализированной службой на возмездной и безвозмездной основе.</w:t>
      </w:r>
    </w:p>
    <w:bookmarkEnd w:id="7"/>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Оказание услуг и выполнение работ Специализированной службой на безвозмездной основе осуществляется в случаях, предусмотренных действующим законодательством Российской Федерации, муниципальными правовыми актами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В случаях, предусмотренных действующим законодательством Российской Федерации и муниципальными правовыми актами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 цены и тарифы на работы и услуги Специализированной службы устанавливаются муниципальными правовыми ак</w:t>
      </w:r>
      <w:r w:rsidR="00B8276B">
        <w:rPr>
          <w:rFonts w:ascii="Times New Roman" w:eastAsia="Times New Roman" w:hAnsi="Times New Roman" w:cs="Times New Roman"/>
          <w:sz w:val="24"/>
          <w:szCs w:val="24"/>
        </w:rPr>
        <w:t>тами Администрации Корниловского сельского поселения</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Стоимость услуг, предоставляемых согласно гарантированному перечню услуг по погребению в соответствии с </w:t>
      </w:r>
      <w:hyperlink r:id="rId7" w:history="1">
        <w:r w:rsidRPr="0098495C">
          <w:rPr>
            <w:rFonts w:ascii="Times New Roman" w:eastAsia="Times New Roman" w:hAnsi="Times New Roman" w:cs="Times New Roman"/>
            <w:sz w:val="24"/>
            <w:szCs w:val="24"/>
          </w:rPr>
          <w:t>Федеральным законом</w:t>
        </w:r>
      </w:hyperlink>
      <w:r w:rsidR="0069691F">
        <w:rPr>
          <w:rFonts w:ascii="Times New Roman" w:eastAsia="Times New Roman" w:hAnsi="Times New Roman" w:cs="Times New Roman"/>
          <w:sz w:val="24"/>
          <w:szCs w:val="24"/>
        </w:rPr>
        <w:t xml:space="preserve"> от 12 октября </w:t>
      </w:r>
      <w:r w:rsidRPr="0098495C">
        <w:rPr>
          <w:rFonts w:ascii="Times New Roman" w:eastAsia="Times New Roman" w:hAnsi="Times New Roman" w:cs="Times New Roman"/>
          <w:sz w:val="24"/>
          <w:szCs w:val="24"/>
        </w:rPr>
        <w:t>1996</w:t>
      </w:r>
      <w:r w:rsidR="0069691F">
        <w:rPr>
          <w:rFonts w:ascii="Times New Roman" w:eastAsia="Times New Roman" w:hAnsi="Times New Roman" w:cs="Times New Roman"/>
          <w:sz w:val="24"/>
          <w:szCs w:val="24"/>
        </w:rPr>
        <w:t xml:space="preserve"> года</w:t>
      </w:r>
      <w:r w:rsidRPr="0098495C">
        <w:rPr>
          <w:rFonts w:ascii="Times New Roman" w:eastAsia="Times New Roman" w:hAnsi="Times New Roman" w:cs="Times New Roman"/>
          <w:sz w:val="24"/>
          <w:szCs w:val="24"/>
        </w:rPr>
        <w:t xml:space="preserve"> № 8-ФЗ «О погребении и похоронном деле», устанавливается муниципальными правовыми актами </w:t>
      </w:r>
      <w:r w:rsidR="007D5782">
        <w:rPr>
          <w:rFonts w:ascii="Times New Roman" w:eastAsia="Times New Roman" w:hAnsi="Times New Roman" w:cs="Times New Roman"/>
          <w:sz w:val="24"/>
          <w:szCs w:val="24"/>
        </w:rPr>
        <w:t xml:space="preserve">Администрации Корниловского сельского поселения </w:t>
      </w:r>
      <w:r w:rsidRPr="0098495C">
        <w:rPr>
          <w:rFonts w:ascii="Times New Roman" w:eastAsia="Times New Roman" w:hAnsi="Times New Roman" w:cs="Times New Roman"/>
          <w:sz w:val="24"/>
          <w:szCs w:val="24"/>
        </w:rPr>
        <w:t>и возмещается в порядке, установленном действующим законодательством Российской Федерации и Томской области.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8" w:name="sub_12"/>
      <w:r w:rsidRPr="0098495C">
        <w:rPr>
          <w:rFonts w:ascii="Times New Roman" w:eastAsia="Times New Roman" w:hAnsi="Times New Roman" w:cs="Times New Roman"/>
          <w:sz w:val="24"/>
          <w:szCs w:val="24"/>
        </w:rPr>
        <w:t xml:space="preserve">22. Специализированная служба имеет салоны, магазины, пункты приема заказов на погребение, производственные цеха, специализированный транспорт для перевозки тела (останков) на кладбище, иной транспорт, а также иное имущество, необходимое для выполнения работ и оказания услуг, указанных в пункте 20 настоящего Положения. </w:t>
      </w:r>
      <w:bookmarkEnd w:id="8"/>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Помещения должны соответствовать строительным нормам и правилам, санитарно-гигиеническим, экологическим и противопожарным требованиям.</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9" w:name="sub_21"/>
      <w:r w:rsidRPr="0098495C">
        <w:rPr>
          <w:rFonts w:ascii="Times New Roman" w:eastAsia="Times New Roman" w:hAnsi="Times New Roman" w:cs="Times New Roman"/>
          <w:sz w:val="24"/>
          <w:szCs w:val="24"/>
        </w:rPr>
        <w:t>23. Особенности оказания Специализированной службой услуг по погребению, иных ритуальных и сопутствующих им услуг.</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10" w:name="sub_15"/>
      <w:bookmarkEnd w:id="9"/>
      <w:r w:rsidRPr="0098495C">
        <w:rPr>
          <w:rFonts w:ascii="Times New Roman" w:eastAsia="Times New Roman" w:hAnsi="Times New Roman" w:cs="Times New Roman"/>
          <w:sz w:val="24"/>
          <w:szCs w:val="24"/>
        </w:rPr>
        <w:lastRenderedPageBreak/>
        <w:t>1) перевозка (транспортировка) тел (останков) умерших для погребения, а также транспортировка тел (останков) умерших в морг с мест обнаружения или происшествия производится специализированным автотранспортом (катафалками), который должен соответствовать санитарным и иным нормам и требованиям, предусмотренным действующим законодательством Российской Федерации</w:t>
      </w:r>
      <w:r w:rsidR="007765AA">
        <w:rPr>
          <w:rFonts w:ascii="Times New Roman" w:eastAsia="Times New Roman" w:hAnsi="Times New Roman" w:cs="Times New Roman"/>
          <w:sz w:val="24"/>
          <w:szCs w:val="24"/>
        </w:rPr>
        <w:t>.</w:t>
      </w:r>
      <w:r w:rsidR="007765AA" w:rsidRPr="007765AA">
        <w:rPr>
          <w:rFonts w:ascii="Times New Roman" w:eastAsia="Times New Roman" w:hAnsi="Times New Roman" w:cs="Times New Roman"/>
          <w:sz w:val="24"/>
          <w:szCs w:val="24"/>
        </w:rPr>
        <w:t xml:space="preserve"> </w:t>
      </w:r>
      <w:r w:rsidR="007765AA" w:rsidRPr="0098495C">
        <w:rPr>
          <w:rFonts w:ascii="Times New Roman" w:eastAsia="Times New Roman" w:hAnsi="Times New Roman" w:cs="Times New Roman"/>
          <w:sz w:val="24"/>
          <w:szCs w:val="24"/>
        </w:rPr>
        <w:t>Специализированный автотранспорт должен проходить обязательную дезинфекционную обработку в течение смены</w:t>
      </w:r>
      <w:r w:rsidRPr="0098495C">
        <w:rPr>
          <w:rFonts w:ascii="Times New Roman" w:eastAsia="Times New Roman" w:hAnsi="Times New Roman" w:cs="Times New Roman"/>
          <w:sz w:val="24"/>
          <w:szCs w:val="24"/>
        </w:rPr>
        <w:t>;</w:t>
      </w:r>
    </w:p>
    <w:p w:rsidR="0098495C" w:rsidRPr="0098495C" w:rsidRDefault="0098495C" w:rsidP="007765AA">
      <w:pPr>
        <w:tabs>
          <w:tab w:val="left" w:pos="705"/>
        </w:tabs>
        <w:spacing w:after="0" w:line="240" w:lineRule="auto"/>
        <w:ind w:firstLine="770"/>
        <w:contextualSpacing/>
        <w:jc w:val="both"/>
        <w:rPr>
          <w:rFonts w:ascii="Times New Roman" w:eastAsia="Times New Roman" w:hAnsi="Times New Roman" w:cs="Times New Roman"/>
          <w:sz w:val="24"/>
          <w:szCs w:val="24"/>
        </w:rPr>
      </w:pPr>
      <w:bookmarkStart w:id="11" w:name="sub_18"/>
      <w:bookmarkEnd w:id="10"/>
      <w:r w:rsidRPr="0098495C">
        <w:rPr>
          <w:rFonts w:ascii="Times New Roman" w:eastAsia="Times New Roman" w:hAnsi="Times New Roman" w:cs="Times New Roman"/>
          <w:sz w:val="24"/>
          <w:szCs w:val="24"/>
        </w:rPr>
        <w:t xml:space="preserve">2) </w:t>
      </w:r>
      <w:r w:rsidRPr="0098495C">
        <w:rPr>
          <w:rFonts w:ascii="Times New Roman" w:eastAsia="Times New Roman" w:hAnsi="Times New Roman" w:cs="Times New Roman"/>
          <w:sz w:val="24"/>
          <w:szCs w:val="20"/>
          <w:lang w:eastAsia="ru-RU"/>
        </w:rPr>
        <w:t xml:space="preserve"> участие Специализированной службы в транспортировке тел (останков) умерших из медицинских организаций в морг организуется лицами, определенными</w:t>
      </w:r>
      <w:r w:rsidR="0069691F">
        <w:rPr>
          <w:rFonts w:ascii="Times New Roman" w:eastAsia="Times New Roman" w:hAnsi="Times New Roman" w:cs="Times New Roman"/>
          <w:sz w:val="24"/>
          <w:szCs w:val="20"/>
          <w:lang w:eastAsia="ru-RU"/>
        </w:rPr>
        <w:t xml:space="preserve"> в Приказе Минздрава России от 6.июня </w:t>
      </w:r>
      <w:r w:rsidRPr="0098495C">
        <w:rPr>
          <w:rFonts w:ascii="Times New Roman" w:eastAsia="Times New Roman" w:hAnsi="Times New Roman" w:cs="Times New Roman"/>
          <w:sz w:val="24"/>
          <w:szCs w:val="20"/>
          <w:lang w:eastAsia="ru-RU"/>
        </w:rPr>
        <w:t>2013</w:t>
      </w:r>
      <w:r w:rsidR="0069691F">
        <w:rPr>
          <w:rFonts w:ascii="Times New Roman" w:eastAsia="Times New Roman" w:hAnsi="Times New Roman" w:cs="Times New Roman"/>
          <w:sz w:val="24"/>
          <w:szCs w:val="20"/>
          <w:lang w:eastAsia="ru-RU"/>
        </w:rPr>
        <w:t xml:space="preserve"> года</w:t>
      </w:r>
      <w:r w:rsidRPr="0098495C">
        <w:rPr>
          <w:rFonts w:ascii="Times New Roman" w:eastAsia="Times New Roman" w:hAnsi="Times New Roman" w:cs="Times New Roman"/>
          <w:sz w:val="24"/>
          <w:szCs w:val="20"/>
          <w:lang w:eastAsia="ru-RU"/>
        </w:rPr>
        <w:t xml:space="preserve"> № 354н «О порядке проведения </w:t>
      </w:r>
      <w:proofErr w:type="gramStart"/>
      <w:r w:rsidRPr="0098495C">
        <w:rPr>
          <w:rFonts w:ascii="Times New Roman" w:eastAsia="Times New Roman" w:hAnsi="Times New Roman" w:cs="Times New Roman"/>
          <w:sz w:val="24"/>
          <w:szCs w:val="20"/>
          <w:lang w:eastAsia="ru-RU"/>
        </w:rPr>
        <w:t>патолого-анатомических</w:t>
      </w:r>
      <w:proofErr w:type="gramEnd"/>
      <w:r w:rsidRPr="0098495C">
        <w:rPr>
          <w:rFonts w:ascii="Times New Roman" w:eastAsia="Times New Roman" w:hAnsi="Times New Roman" w:cs="Times New Roman"/>
          <w:sz w:val="24"/>
          <w:szCs w:val="20"/>
          <w:lang w:eastAsia="ru-RU"/>
        </w:rPr>
        <w:t xml:space="preserve"> вскрытий», в установленном действующим законодательством порядке; </w:t>
      </w:r>
    </w:p>
    <w:p w:rsidR="0098495C" w:rsidRPr="0098495C" w:rsidRDefault="009327A2" w:rsidP="007765AA">
      <w:pPr>
        <w:tabs>
          <w:tab w:val="left" w:pos="705"/>
        </w:tabs>
        <w:spacing w:after="0" w:line="240" w:lineRule="auto"/>
        <w:ind w:firstLine="7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8495C" w:rsidRPr="0098495C">
        <w:rPr>
          <w:rFonts w:ascii="Times New Roman" w:eastAsia="Times New Roman" w:hAnsi="Times New Roman" w:cs="Times New Roman"/>
          <w:sz w:val="24"/>
          <w:szCs w:val="24"/>
        </w:rPr>
        <w:t xml:space="preserve">) </w:t>
      </w:r>
      <w:r w:rsidR="007765AA">
        <w:rPr>
          <w:rFonts w:ascii="Times New Roman" w:eastAsia="Times New Roman" w:hAnsi="Times New Roman" w:cs="Times New Roman"/>
          <w:sz w:val="24"/>
          <w:szCs w:val="24"/>
        </w:rPr>
        <w:t xml:space="preserve">в случае недостатка штатных специалистов и материально-технических средств для оказания </w:t>
      </w:r>
      <w:r w:rsidR="007765AA" w:rsidRPr="0098495C">
        <w:rPr>
          <w:rFonts w:ascii="Times New Roman" w:eastAsia="Times New Roman" w:hAnsi="Times New Roman" w:cs="Times New Roman"/>
          <w:sz w:val="24"/>
          <w:szCs w:val="24"/>
        </w:rPr>
        <w:t>услуг по</w:t>
      </w:r>
      <w:r>
        <w:rPr>
          <w:rFonts w:ascii="Times New Roman" w:eastAsia="Times New Roman" w:hAnsi="Times New Roman" w:cs="Times New Roman"/>
          <w:sz w:val="24"/>
          <w:szCs w:val="24"/>
        </w:rPr>
        <w:t xml:space="preserve"> транспортировке,</w:t>
      </w:r>
      <w:r w:rsidR="007765AA" w:rsidRPr="0098495C">
        <w:rPr>
          <w:rFonts w:ascii="Times New Roman" w:eastAsia="Times New Roman" w:hAnsi="Times New Roman" w:cs="Times New Roman"/>
          <w:sz w:val="24"/>
          <w:szCs w:val="24"/>
        </w:rPr>
        <w:t xml:space="preserve"> погребению, иных ритуальных и сопутствующих им услуг (выполняемых работ</w:t>
      </w:r>
      <w:r>
        <w:rPr>
          <w:rFonts w:ascii="Times New Roman" w:eastAsia="Times New Roman" w:hAnsi="Times New Roman" w:cs="Times New Roman"/>
          <w:sz w:val="24"/>
          <w:szCs w:val="24"/>
        </w:rPr>
        <w:t>)</w:t>
      </w:r>
      <w:r w:rsidR="007765AA">
        <w:rPr>
          <w:rFonts w:ascii="Times New Roman" w:eastAsia="Times New Roman" w:hAnsi="Times New Roman" w:cs="Times New Roman"/>
          <w:sz w:val="24"/>
          <w:szCs w:val="24"/>
        </w:rPr>
        <w:t xml:space="preserve"> </w:t>
      </w:r>
      <w:r w:rsidR="0098495C" w:rsidRPr="0098495C">
        <w:rPr>
          <w:rFonts w:ascii="Times New Roman" w:eastAsia="Times New Roman" w:hAnsi="Times New Roman" w:cs="Times New Roman"/>
          <w:sz w:val="24"/>
          <w:szCs w:val="24"/>
        </w:rPr>
        <w:t>Специализированная служба</w:t>
      </w:r>
      <w:r w:rsidR="007765AA">
        <w:rPr>
          <w:rFonts w:ascii="Times New Roman" w:eastAsia="Times New Roman" w:hAnsi="Times New Roman" w:cs="Times New Roman"/>
          <w:sz w:val="24"/>
          <w:szCs w:val="24"/>
        </w:rPr>
        <w:t xml:space="preserve"> может привлекать к оказанию таких услуг и выполнению работ третьих лиц на основании заключаемых с ними контрактов и договоров</w:t>
      </w:r>
      <w:r w:rsidR="0098495C" w:rsidRPr="0098495C">
        <w:rPr>
          <w:rFonts w:ascii="Times New Roman" w:eastAsia="Times New Roman" w:hAnsi="Times New Roman" w:cs="Times New Roman"/>
          <w:sz w:val="24"/>
          <w:szCs w:val="24"/>
        </w:rPr>
        <w:t xml:space="preserve">;   </w:t>
      </w:r>
    </w:p>
    <w:p w:rsidR="0098495C" w:rsidRPr="0098495C" w:rsidRDefault="009327A2" w:rsidP="0098495C">
      <w:pPr>
        <w:spacing w:after="0" w:line="240" w:lineRule="auto"/>
        <w:ind w:firstLine="7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8495C" w:rsidRPr="0098495C">
        <w:rPr>
          <w:rFonts w:ascii="Times New Roman" w:eastAsia="Times New Roman" w:hAnsi="Times New Roman" w:cs="Times New Roman"/>
          <w:sz w:val="24"/>
          <w:szCs w:val="24"/>
        </w:rPr>
        <w:t xml:space="preserve">) </w:t>
      </w:r>
      <w:bookmarkStart w:id="12" w:name="sub_20"/>
      <w:bookmarkEnd w:id="11"/>
      <w:r w:rsidR="0098495C" w:rsidRPr="0098495C">
        <w:rPr>
          <w:rFonts w:ascii="Times New Roman" w:eastAsia="Times New Roman" w:hAnsi="Times New Roman" w:cs="Times New Roman"/>
          <w:sz w:val="24"/>
          <w:szCs w:val="24"/>
        </w:rPr>
        <w:t>качество оказываемых Специализированной службой</w:t>
      </w:r>
      <w:r w:rsidR="007765AA">
        <w:rPr>
          <w:rFonts w:ascii="Times New Roman" w:eastAsia="Times New Roman" w:hAnsi="Times New Roman" w:cs="Times New Roman"/>
          <w:sz w:val="24"/>
          <w:szCs w:val="24"/>
        </w:rPr>
        <w:t>, а также третьими лицами</w:t>
      </w:r>
      <w:r w:rsidR="0098495C" w:rsidRPr="0098495C">
        <w:rPr>
          <w:rFonts w:ascii="Times New Roman" w:eastAsia="Times New Roman" w:hAnsi="Times New Roman" w:cs="Times New Roman"/>
          <w:sz w:val="24"/>
          <w:szCs w:val="24"/>
        </w:rPr>
        <w:t xml:space="preserve"> услуг по погребению, иных ритуальных и сопутствующих им услуг (выполняемых работ) должно соответствовать требованиям действующего законодательством, муниципальных правовых актов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0098495C"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13" w:name="sub_23"/>
      <w:bookmarkEnd w:id="12"/>
      <w:r w:rsidRPr="0098495C">
        <w:rPr>
          <w:rFonts w:ascii="Times New Roman" w:eastAsia="Times New Roman" w:hAnsi="Times New Roman" w:cs="Times New Roman"/>
          <w:sz w:val="24"/>
          <w:szCs w:val="24"/>
        </w:rPr>
        <w:t>24. Специализированная служба обязана обеспечивать:</w:t>
      </w:r>
    </w:p>
    <w:bookmarkEnd w:id="13"/>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 подготовку могил, захоронение умерших, оказание иных ритуальных услуг;</w:t>
      </w:r>
    </w:p>
    <w:p w:rsidR="0098495C" w:rsidRPr="0098495C" w:rsidRDefault="0098495C" w:rsidP="0098495C">
      <w:pPr>
        <w:spacing w:after="0" w:line="240" w:lineRule="auto"/>
        <w:ind w:firstLine="770"/>
        <w:contextualSpacing/>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2) соблюдение санитарных норм и правил;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3) выполнение иных требований в соответствии с действующим законодательством Российской Федерации и муниципальными правовыми актами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14" w:name="sub_29"/>
      <w:r w:rsidRPr="0098495C">
        <w:rPr>
          <w:rFonts w:ascii="Times New Roman" w:eastAsia="Times New Roman" w:hAnsi="Times New Roman" w:cs="Times New Roman"/>
          <w:sz w:val="24"/>
          <w:szCs w:val="24"/>
        </w:rPr>
        <w:t>25. Финансовое обеспечение деятельности Специализированной службы осуществляется:</w:t>
      </w:r>
    </w:p>
    <w:bookmarkEnd w:id="14"/>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 за счет средств бюджетов всех уровней бюджетной системы Российской Федерации, предоставляемых в порядке, предусмотренном законодательством Российской Федерации;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за счет средств от платной деятельности Специализированной службы;</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3) за счет иных источников, не запрещенных действующим законодательством Российской Федерации.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bookmarkStart w:id="15" w:name="sub_31"/>
      <w:r w:rsidRPr="0098495C">
        <w:rPr>
          <w:rFonts w:ascii="Times New Roman" w:eastAsia="Times New Roman" w:hAnsi="Times New Roman" w:cs="Times New Roman"/>
          <w:sz w:val="24"/>
          <w:szCs w:val="24"/>
        </w:rPr>
        <w:t>26. Контроль за деятельностью Специализированной службы и соблюдением ею требований действующего законодательства и муниципальных правовых актов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 осуществляется уполномоченными государственными органами, органами местного самоуправления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007D5782">
        <w:rPr>
          <w:rFonts w:ascii="Times New Roman" w:eastAsia="Times New Roman" w:hAnsi="Times New Roman" w:cs="Times New Roman"/>
          <w:sz w:val="24"/>
          <w:szCs w:val="24"/>
        </w:rPr>
        <w:t xml:space="preserve">» </w:t>
      </w:r>
      <w:r w:rsidRPr="0098495C">
        <w:rPr>
          <w:rFonts w:ascii="Times New Roman" w:eastAsia="Times New Roman" w:hAnsi="Times New Roman" w:cs="Times New Roman"/>
          <w:sz w:val="24"/>
          <w:szCs w:val="24"/>
        </w:rPr>
        <w:t>в соответствии с их компетенцией и в предусмотренном действующим законодательством и муниципальными правовыми актами муниципального образования «</w:t>
      </w:r>
      <w:r w:rsidR="005B0C9D">
        <w:rPr>
          <w:rFonts w:ascii="Times New Roman" w:eastAsia="Times New Roman" w:hAnsi="Times New Roman" w:cs="Times New Roman"/>
          <w:sz w:val="24"/>
          <w:szCs w:val="24"/>
        </w:rPr>
        <w:t>Корниловское сельское поселение</w:t>
      </w:r>
      <w:r w:rsidRPr="0098495C">
        <w:rPr>
          <w:rFonts w:ascii="Times New Roman" w:eastAsia="Times New Roman" w:hAnsi="Times New Roman" w:cs="Times New Roman"/>
          <w:sz w:val="24"/>
          <w:szCs w:val="24"/>
        </w:rPr>
        <w:t>» порядке.</w:t>
      </w:r>
      <w:bookmarkEnd w:id="15"/>
    </w:p>
    <w:p w:rsidR="0098495C" w:rsidRPr="0098495C" w:rsidRDefault="0098495C" w:rsidP="0098495C">
      <w:pPr>
        <w:spacing w:after="0" w:line="240" w:lineRule="auto"/>
        <w:ind w:firstLine="770"/>
        <w:contextualSpacing/>
        <w:rPr>
          <w:rFonts w:ascii="Times New Roman" w:eastAsia="Times New Roman" w:hAnsi="Times New Roman" w:cs="Times New Roman"/>
          <w:sz w:val="24"/>
          <w:szCs w:val="24"/>
        </w:rPr>
      </w:pPr>
    </w:p>
    <w:p w:rsidR="0098495C" w:rsidRPr="0098495C" w:rsidRDefault="0098495C" w:rsidP="0098495C">
      <w:pPr>
        <w:widowControl w:val="0"/>
        <w:autoSpaceDE w:val="0"/>
        <w:autoSpaceDN w:val="0"/>
        <w:adjustRightInd w:val="0"/>
        <w:spacing w:after="0" w:line="240" w:lineRule="auto"/>
        <w:ind w:firstLine="770"/>
        <w:contextualSpacing/>
        <w:jc w:val="center"/>
        <w:outlineLvl w:val="1"/>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 ТРЕБОВАНИЯ К КАЧЕСТВУ ГАРАНТИРОВАННОГО</w:t>
      </w:r>
    </w:p>
    <w:p w:rsidR="0098495C" w:rsidRPr="0098495C" w:rsidRDefault="0098495C" w:rsidP="0098495C">
      <w:pPr>
        <w:widowControl w:val="0"/>
        <w:autoSpaceDE w:val="0"/>
        <w:autoSpaceDN w:val="0"/>
        <w:adjustRightInd w:val="0"/>
        <w:spacing w:after="0" w:line="240" w:lineRule="auto"/>
        <w:ind w:firstLine="770"/>
        <w:contextualSpacing/>
        <w:jc w:val="center"/>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ПЕРЕЧНЯ УСЛУГ ПО ПОГРЕБЕНИЮ</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27.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 должно соответствовать следующим требованиям:</w:t>
      </w: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 оформление документов, необходимых для погребения, осуществляется в течение суток со дня обращения в Специализированную службу. При приеме заказа на организацию и проведение похорон Специализированной службой оформляется заказ на ритуальные услуги, предметы похоронного ритуала;</w:t>
      </w: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гарантируется предоставление и доставка гроба и других предметов, необходимых для погребения, в том числе предоставление автотранспорта (автокатафа</w:t>
      </w:r>
      <w:r w:rsidR="00B8276B">
        <w:rPr>
          <w:rFonts w:ascii="Times New Roman" w:eastAsia="Times New Roman" w:hAnsi="Times New Roman" w:cs="Times New Roman"/>
          <w:sz w:val="24"/>
          <w:szCs w:val="24"/>
        </w:rPr>
        <w:t>лка) для доставки в черте сельского поселения</w:t>
      </w:r>
      <w:r w:rsidRPr="0098495C">
        <w:rPr>
          <w:rFonts w:ascii="Times New Roman" w:eastAsia="Times New Roman" w:hAnsi="Times New Roman" w:cs="Times New Roman"/>
          <w:sz w:val="24"/>
          <w:szCs w:val="24"/>
        </w:rPr>
        <w:t xml:space="preserve"> похоронных принадлежностей, с</w:t>
      </w:r>
      <w:r w:rsidRPr="0098495C">
        <w:rPr>
          <w:rFonts w:ascii="Times New Roman" w:eastAsia="Times New Roman" w:hAnsi="Times New Roman" w:cs="Times New Roman"/>
          <w:bCs/>
          <w:sz w:val="24"/>
          <w:szCs w:val="24"/>
        </w:rPr>
        <w:t xml:space="preserve">нятие гроба и других предметов, </w:t>
      </w:r>
      <w:r w:rsidRPr="0098495C">
        <w:rPr>
          <w:rFonts w:ascii="Times New Roman" w:eastAsia="Times New Roman" w:hAnsi="Times New Roman" w:cs="Times New Roman"/>
          <w:bCs/>
          <w:sz w:val="24"/>
          <w:szCs w:val="24"/>
        </w:rPr>
        <w:lastRenderedPageBreak/>
        <w:t>необходимых для погребения со стеллажа, вынос из помещения и погрузка в автокатафалк, доставка до морга, (места прощания);</w:t>
      </w: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3) гарантируется перевозка гроба с телом (останками) умершего на кладбище, в том числе </w:t>
      </w:r>
      <w:r w:rsidRPr="0098495C">
        <w:rPr>
          <w:rFonts w:ascii="Times New Roman" w:eastAsia="Times New Roman" w:hAnsi="Times New Roman" w:cs="Times New Roman"/>
          <w:bCs/>
          <w:sz w:val="24"/>
          <w:szCs w:val="24"/>
        </w:rPr>
        <w:t>прибытие автокатафалка к месту выноса покойного, ожидание установки гроба с телом в автокатафалк, перевозка гроба с телом к месту захоронения;</w:t>
      </w: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sz w:val="28"/>
          <w:szCs w:val="28"/>
        </w:rPr>
      </w:pPr>
      <w:r w:rsidRPr="0098495C">
        <w:rPr>
          <w:rFonts w:ascii="Times New Roman" w:eastAsia="Times New Roman" w:hAnsi="Times New Roman" w:cs="Times New Roman"/>
          <w:sz w:val="24"/>
          <w:szCs w:val="24"/>
        </w:rPr>
        <w:t>4) гарантируется погребение, в том числе устройство могилы, включающее: разметку места захоронения для рытья могилы, рытье могилы, зачистку поверхности дна и стенок могилы вручную и (или) механизированным способом в соответствии с санитарными нормами и правилами; закрытие крышки гроба с телом и опускание гроба с телом в могилу, засыпка могилы грунтом, устройство намогильного холма, установка тумбы, таблички</w:t>
      </w:r>
      <w:r w:rsidRPr="0098495C">
        <w:rPr>
          <w:rFonts w:ascii="Times New Roman" w:eastAsia="Times New Roman" w:hAnsi="Times New Roman" w:cs="Times New Roman"/>
          <w:sz w:val="28"/>
          <w:szCs w:val="28"/>
        </w:rPr>
        <w:t xml:space="preserve">. </w:t>
      </w: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28. 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предоставляемых Специализированной службой на безвозмездной основе, должно соответствовать следующим требованиям:</w:t>
      </w: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 оформление документов и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со дня установления причины смерти;</w:t>
      </w:r>
    </w:p>
    <w:p w:rsidR="0098495C" w:rsidRPr="0098495C" w:rsidRDefault="0098495C" w:rsidP="0098495C">
      <w:pPr>
        <w:widowControl w:val="0"/>
        <w:autoSpaceDE w:val="0"/>
        <w:autoSpaceDN w:val="0"/>
        <w:adjustRightInd w:val="0"/>
        <w:spacing w:after="0" w:line="240" w:lineRule="auto"/>
        <w:ind w:firstLine="770"/>
        <w:contextualSpacing/>
        <w:jc w:val="both"/>
        <w:rPr>
          <w:rFonts w:ascii="Constantia" w:eastAsia="Times New Roman" w:hAnsi="Constantia" w:cs="Times New Roman"/>
          <w:bCs/>
          <w:sz w:val="28"/>
          <w:szCs w:val="28"/>
        </w:rPr>
      </w:pPr>
      <w:r w:rsidRPr="0098495C">
        <w:rPr>
          <w:rFonts w:ascii="Times New Roman" w:eastAsia="Times New Roman" w:hAnsi="Times New Roman" w:cs="Times New Roman"/>
          <w:sz w:val="24"/>
          <w:szCs w:val="24"/>
        </w:rPr>
        <w:t>2) гарантируется осуществление приема информации для организации и проведения похорон в том числе: п</w:t>
      </w:r>
      <w:r w:rsidRPr="0098495C">
        <w:rPr>
          <w:rFonts w:ascii="Times New Roman" w:eastAsia="Times New Roman" w:hAnsi="Times New Roman" w:cs="Times New Roman"/>
          <w:bCs/>
          <w:sz w:val="24"/>
          <w:szCs w:val="24"/>
        </w:rPr>
        <w:t>олучение государственного свидетельства о смерти, справки о смерти,</w:t>
      </w:r>
      <w:r w:rsidRPr="0098495C">
        <w:rPr>
          <w:rFonts w:ascii="Times New Roman" w:eastAsia="Times New Roman" w:hAnsi="Times New Roman" w:cs="Times New Roman"/>
          <w:sz w:val="24"/>
          <w:szCs w:val="24"/>
        </w:rPr>
        <w:t xml:space="preserve"> оформление заказа на ритуальные услуги, предметы похоронного ритуала;</w:t>
      </w: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bCs/>
          <w:sz w:val="24"/>
          <w:szCs w:val="24"/>
        </w:rPr>
      </w:pPr>
      <w:r w:rsidRPr="0098495C">
        <w:rPr>
          <w:rFonts w:ascii="Times New Roman" w:eastAsia="Times New Roman" w:hAnsi="Times New Roman" w:cs="Times New Roman"/>
          <w:sz w:val="24"/>
          <w:szCs w:val="24"/>
        </w:rPr>
        <w:t xml:space="preserve">3) гарантируется облачение тела (останков), </w:t>
      </w:r>
      <w:r w:rsidRPr="0098495C">
        <w:rPr>
          <w:rFonts w:ascii="Times New Roman" w:eastAsia="Times New Roman" w:hAnsi="Times New Roman" w:cs="Times New Roman"/>
          <w:bCs/>
          <w:sz w:val="24"/>
          <w:szCs w:val="24"/>
        </w:rPr>
        <w:t>оформление документов на получение тела, предоставление покрывала из хлопчатобумажной ткани длиной 4 метра (при облачении ребенка – 2 метра), укладывание тела в гроб, установка в автокатафалк;</w:t>
      </w: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 гарантируется п</w:t>
      </w:r>
      <w:r w:rsidRPr="0098495C">
        <w:rPr>
          <w:rFonts w:ascii="Times New Roman" w:eastAsia="Times New Roman" w:hAnsi="Times New Roman" w:cs="Times New Roman"/>
          <w:bCs/>
          <w:sz w:val="24"/>
          <w:szCs w:val="24"/>
        </w:rPr>
        <w:t>редоставление гроба деревянного, строганного, необитого, неокрашенного обитого внутри полиэтиленовой пленкой. В подголовье укладывается подушка из хлопчатобумажной ткани, набитая опилками,</w:t>
      </w:r>
      <w:r w:rsidRPr="0098495C">
        <w:rPr>
          <w:rFonts w:ascii="Constantia" w:eastAsia="Times New Roman" w:hAnsi="Constantia" w:cs="Times New Roman"/>
          <w:bCs/>
          <w:sz w:val="28"/>
          <w:szCs w:val="28"/>
        </w:rPr>
        <w:t xml:space="preserve"> </w:t>
      </w:r>
      <w:r w:rsidRPr="0098495C">
        <w:rPr>
          <w:rFonts w:ascii="Times New Roman" w:eastAsia="Times New Roman" w:hAnsi="Times New Roman" w:cs="Times New Roman"/>
          <w:bCs/>
          <w:sz w:val="24"/>
          <w:szCs w:val="24"/>
        </w:rPr>
        <w:t>п</w:t>
      </w:r>
      <w:r w:rsidRPr="0098495C">
        <w:rPr>
          <w:rFonts w:ascii="Times New Roman" w:eastAsia="Times New Roman" w:hAnsi="Times New Roman" w:cs="Times New Roman"/>
          <w:sz w:val="24"/>
          <w:szCs w:val="24"/>
        </w:rPr>
        <w:t>редоставление тумбы, таблички;</w:t>
      </w:r>
    </w:p>
    <w:p w:rsidR="0098495C" w:rsidRPr="0098495C" w:rsidRDefault="0098495C" w:rsidP="0098495C">
      <w:pPr>
        <w:widowControl w:val="0"/>
        <w:autoSpaceDE w:val="0"/>
        <w:autoSpaceDN w:val="0"/>
        <w:adjustRightInd w:val="0"/>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 гарантируется перевозка умершего на кладбище, в том числе предоставление автотранспорта для доставки похоронных принадлежностей, перевозка гроба с телом (останками) из морга к месту захоронения.</w:t>
      </w:r>
    </w:p>
    <w:p w:rsidR="0098495C" w:rsidRPr="0098495C" w:rsidRDefault="0098495C" w:rsidP="0098495C">
      <w:pPr>
        <w:widowControl w:val="0"/>
        <w:autoSpaceDE w:val="0"/>
        <w:autoSpaceDN w:val="0"/>
        <w:adjustRightInd w:val="0"/>
        <w:spacing w:after="0" w:line="240" w:lineRule="auto"/>
        <w:ind w:firstLine="770"/>
        <w:contextualSpacing/>
        <w:jc w:val="both"/>
        <w:rPr>
          <w:rFonts w:ascii="Constantia" w:eastAsia="Times New Roman" w:hAnsi="Constantia" w:cs="Times New Roman"/>
          <w:sz w:val="20"/>
          <w:szCs w:val="20"/>
        </w:rPr>
      </w:pPr>
      <w:r w:rsidRPr="0098495C">
        <w:rPr>
          <w:rFonts w:ascii="Times New Roman" w:eastAsia="Times New Roman" w:hAnsi="Times New Roman" w:cs="Times New Roman"/>
          <w:sz w:val="24"/>
          <w:szCs w:val="24"/>
        </w:rPr>
        <w:t>6) гарантируется погребение, в том числе устройство могилы, включающее: разметку места захоронения для рытья могилы, рытье могилы, зачистку поверхности дна и стенок могилы вручную и механизированным способом в соответствии с санитарными нормами и правилами; закрытие крышки гроба и опускание гроба в могилу, засыпка могилы грунтом, устройство надмогильного холма, установка тумбы, таблички.</w:t>
      </w:r>
      <w:r w:rsidRPr="0098495C">
        <w:rPr>
          <w:rFonts w:ascii="Constantia" w:eastAsia="Times New Roman" w:hAnsi="Constantia" w:cs="Times New Roman"/>
          <w:sz w:val="20"/>
          <w:szCs w:val="20"/>
        </w:rPr>
        <w:t xml:space="preserve"> </w:t>
      </w:r>
    </w:p>
    <w:p w:rsidR="0098495C" w:rsidRPr="0098495C" w:rsidRDefault="0098495C" w:rsidP="0098495C">
      <w:pPr>
        <w:shd w:val="clear" w:color="auto" w:fill="FFFFFF"/>
        <w:spacing w:after="0" w:line="240" w:lineRule="auto"/>
        <w:ind w:firstLine="770"/>
        <w:contextualSpacing/>
        <w:jc w:val="center"/>
        <w:rPr>
          <w:rFonts w:ascii="Times New Roman" w:eastAsia="Times New Roman" w:hAnsi="Times New Roman" w:cs="Times New Roman"/>
          <w:sz w:val="24"/>
          <w:szCs w:val="24"/>
        </w:rPr>
      </w:pPr>
    </w:p>
    <w:p w:rsidR="0098495C" w:rsidRPr="0098495C" w:rsidRDefault="0098495C" w:rsidP="0098495C">
      <w:pPr>
        <w:tabs>
          <w:tab w:val="left" w:pos="705"/>
        </w:tabs>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bCs/>
          <w:sz w:val="24"/>
        </w:rPr>
        <w:t>5. ПОРЯДОК ЗАХОРОНЕНИЯ (ПОГРЕБЕНИЯ) НА ПОЧЕТНОМ КВАРТАЛЕ</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29. На Почетном квартале осуществляется захоронение (погребение) граждан, имеющих заслуги перед муниципальным образованием «</w:t>
      </w:r>
      <w:r w:rsidR="005B0C9D">
        <w:rPr>
          <w:rFonts w:ascii="Times New Roman" w:eastAsia="Times New Roman" w:hAnsi="Times New Roman" w:cs="Times New Roman"/>
          <w:sz w:val="24"/>
        </w:rPr>
        <w:t>Корниловское сельское поселение</w:t>
      </w:r>
      <w:r w:rsidRPr="0098495C">
        <w:rPr>
          <w:rFonts w:ascii="Times New Roman" w:eastAsia="Times New Roman" w:hAnsi="Times New Roman" w:cs="Times New Roman"/>
          <w:sz w:val="24"/>
        </w:rPr>
        <w:t>», Томской областью и (или) Российской Федерацией (Советским Союзом), в том числе:</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1) П</w:t>
      </w:r>
      <w:r w:rsidR="009327A2">
        <w:rPr>
          <w:rFonts w:ascii="Times New Roman" w:eastAsia="Times New Roman" w:hAnsi="Times New Roman" w:cs="Times New Roman"/>
          <w:sz w:val="24"/>
        </w:rPr>
        <w:t>очетные граждане села Корнилово</w:t>
      </w:r>
      <w:r w:rsidRPr="0098495C">
        <w:rPr>
          <w:rFonts w:ascii="Times New Roman" w:eastAsia="Times New Roman" w:hAnsi="Times New Roman" w:cs="Times New Roman"/>
          <w:sz w:val="24"/>
        </w:rPr>
        <w:t xml:space="preserve"> и Томской области;</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2) Герои Советского Союза, Социалистического Труда, Российской Федерации;</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3) полные кавалеры ордена Славы, ордена Трудовой славы;</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4) ветераны Великой Отечественной войны;</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5) ветераны локальных войн и военных конфликтов, награжденные государственными наградами;</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6) заслуженные работники и заслуженные деятели отраслей народного хозяйства, науки, искусства и культуры;</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7) лица, внесшие значительны</w:t>
      </w:r>
      <w:r w:rsidR="00356A1C">
        <w:rPr>
          <w:rFonts w:ascii="Times New Roman" w:eastAsia="Times New Roman" w:hAnsi="Times New Roman" w:cs="Times New Roman"/>
          <w:sz w:val="24"/>
        </w:rPr>
        <w:t>й вклад в развитие Корниловского сельского поселения</w:t>
      </w:r>
      <w:r w:rsidRPr="0098495C">
        <w:rPr>
          <w:rFonts w:ascii="Times New Roman" w:eastAsia="Times New Roman" w:hAnsi="Times New Roman" w:cs="Times New Roman"/>
          <w:sz w:val="24"/>
        </w:rPr>
        <w:t xml:space="preserve"> и Томской области.</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lastRenderedPageBreak/>
        <w:t>30. Захоронение (погребение) граждан на Почетном квартале осуществляется на основании реш</w:t>
      </w:r>
      <w:r w:rsidR="00356A1C">
        <w:rPr>
          <w:rFonts w:ascii="Times New Roman" w:eastAsia="Times New Roman" w:hAnsi="Times New Roman" w:cs="Times New Roman"/>
          <w:sz w:val="24"/>
        </w:rPr>
        <w:t>ения Администрации Корниловского сельского поселения</w:t>
      </w:r>
      <w:r w:rsidRPr="0098495C">
        <w:rPr>
          <w:rFonts w:ascii="Times New Roman" w:eastAsia="Times New Roman" w:hAnsi="Times New Roman" w:cs="Times New Roman"/>
          <w:sz w:val="24"/>
        </w:rPr>
        <w:t>, принятого по результатам рассмотрения обращений органов государственной власти, органов местного самоуправления, юридических и физических лиц.</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Прием, регистрация и рассмотрение обращений о захоронении (погребении) на Почетном квартале, принятие решения о захоронении (погребении) граждан на Почетном квартале осуществляются в порядке, установленном муниципальным правовым акт</w:t>
      </w:r>
      <w:r w:rsidR="00356A1C">
        <w:rPr>
          <w:rFonts w:ascii="Times New Roman" w:eastAsia="Times New Roman" w:hAnsi="Times New Roman" w:cs="Times New Roman"/>
          <w:sz w:val="24"/>
        </w:rPr>
        <w:t>ом Администрации Корниловского сельского поселения</w:t>
      </w:r>
      <w:r w:rsidRPr="0098495C">
        <w:rPr>
          <w:rFonts w:ascii="Times New Roman" w:eastAsia="Times New Roman" w:hAnsi="Times New Roman" w:cs="Times New Roman"/>
          <w:sz w:val="24"/>
        </w:rPr>
        <w:t>.</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31. Перечень кладбищ, на которых должно быть предусмотрено создание Почетного квартала, утверждае</w:t>
      </w:r>
      <w:r w:rsidR="00356A1C">
        <w:rPr>
          <w:rFonts w:ascii="Times New Roman" w:eastAsia="Times New Roman" w:hAnsi="Times New Roman" w:cs="Times New Roman"/>
          <w:sz w:val="24"/>
        </w:rPr>
        <w:t>тся Администрацией Корниловского сельского поселения</w:t>
      </w:r>
      <w:r w:rsidRPr="0098495C">
        <w:rPr>
          <w:rFonts w:ascii="Times New Roman" w:eastAsia="Times New Roman" w:hAnsi="Times New Roman" w:cs="Times New Roman"/>
          <w:sz w:val="24"/>
        </w:rPr>
        <w:t>. Границы Почетного квартала определяютс</w:t>
      </w:r>
      <w:r w:rsidR="00356A1C">
        <w:rPr>
          <w:rFonts w:ascii="Times New Roman" w:eastAsia="Times New Roman" w:hAnsi="Times New Roman" w:cs="Times New Roman"/>
          <w:sz w:val="24"/>
        </w:rPr>
        <w:t>я МБУ «Ритуальные услуги» по согласованию с Администрацией Корниловского сельского поселения</w:t>
      </w:r>
      <w:r w:rsidRPr="0098495C">
        <w:rPr>
          <w:rFonts w:ascii="Times New Roman" w:eastAsia="Times New Roman" w:hAnsi="Times New Roman" w:cs="Times New Roman"/>
          <w:sz w:val="24"/>
        </w:rPr>
        <w:t xml:space="preserve"> в установленном муниципальными правовыми актами порядке.</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 xml:space="preserve">32. В случае принятия </w:t>
      </w:r>
      <w:r w:rsidR="00356A1C">
        <w:rPr>
          <w:rFonts w:ascii="Times New Roman" w:eastAsia="Times New Roman" w:hAnsi="Times New Roman" w:cs="Times New Roman"/>
          <w:sz w:val="24"/>
        </w:rPr>
        <w:t>Администрацией Корниловского сельского поселения</w:t>
      </w:r>
      <w:r w:rsidR="00356A1C" w:rsidRPr="0098495C">
        <w:rPr>
          <w:rFonts w:ascii="Times New Roman" w:eastAsia="Times New Roman" w:hAnsi="Times New Roman" w:cs="Times New Roman"/>
          <w:sz w:val="24"/>
        </w:rPr>
        <w:t xml:space="preserve"> </w:t>
      </w:r>
      <w:r w:rsidRPr="0098495C">
        <w:rPr>
          <w:rFonts w:ascii="Times New Roman" w:eastAsia="Times New Roman" w:hAnsi="Times New Roman" w:cs="Times New Roman"/>
          <w:sz w:val="24"/>
        </w:rPr>
        <w:t>решения о захоронении (погребении) граждан на Почетном квартале оформление заказа на предоставление участка земли для погребения и его исполнение осуществляются в порядке, установленном настоящим Положением.</w:t>
      </w:r>
    </w:p>
    <w:p w:rsidR="0098495C" w:rsidRPr="0098495C" w:rsidRDefault="0098495C" w:rsidP="0098495C">
      <w:pPr>
        <w:autoSpaceDE w:val="0"/>
        <w:autoSpaceDN w:val="0"/>
        <w:adjustRightInd w:val="0"/>
        <w:spacing w:after="0" w:line="240" w:lineRule="auto"/>
        <w:ind w:firstLine="770"/>
        <w:jc w:val="both"/>
        <w:rPr>
          <w:rFonts w:ascii="Times New Roman" w:eastAsia="Constantia" w:hAnsi="Times New Roman" w:cs="Times New Roman"/>
          <w:sz w:val="24"/>
          <w:szCs w:val="20"/>
          <w:lang w:eastAsia="ru-RU"/>
        </w:rPr>
      </w:pPr>
      <w:r w:rsidRPr="0098495C">
        <w:rPr>
          <w:rFonts w:ascii="Times New Roman" w:eastAsia="Constantia" w:hAnsi="Times New Roman" w:cs="Times New Roman"/>
          <w:sz w:val="24"/>
          <w:szCs w:val="20"/>
          <w:lang w:eastAsia="ru-RU"/>
        </w:rPr>
        <w:t>33. Площадь участка земли, предоставляемого под одно место захоронения на Почетном квартале, устанавливается в размере 7,5 кв. м. (2,5 м. х 3,0 м.). Участки земли для захоронения на Почетном квартале предоставляются бесплатно.</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34. Размещение и обустройство мест захоронений на Почетном квартале осуществляются в соответствии с утвержденным приказом директора М</w:t>
      </w:r>
      <w:r w:rsidR="00356A1C">
        <w:rPr>
          <w:rFonts w:ascii="Times New Roman" w:eastAsia="Times New Roman" w:hAnsi="Times New Roman" w:cs="Times New Roman"/>
          <w:sz w:val="24"/>
        </w:rPr>
        <w:t xml:space="preserve">БУ «Ритуальные услуги» </w:t>
      </w:r>
      <w:r w:rsidRPr="0098495C">
        <w:rPr>
          <w:rFonts w:ascii="Times New Roman" w:eastAsia="Times New Roman" w:hAnsi="Times New Roman" w:cs="Times New Roman"/>
          <w:sz w:val="24"/>
        </w:rPr>
        <w:t>проектом (планом). Места захоронений на Почетном квартале должны иметь подходы для посетителей.</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35. На Почетном квартале должны предусматриваться проезды для траурных кортежей, площадка для проведения траурных церемоний, зоны захоронений. Установка оград на Почетном квартале запрещена.</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36. Повторные захоронения на Почетном квартале не допускаются.</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37. На Почетном квартале не допускается создание семейных (родовых) захоронений.</w:t>
      </w:r>
    </w:p>
    <w:p w:rsidR="0098495C" w:rsidRPr="0098495C" w:rsidRDefault="0098495C" w:rsidP="0098495C">
      <w:pPr>
        <w:spacing w:after="0" w:line="240" w:lineRule="auto"/>
        <w:ind w:firstLine="770"/>
        <w:jc w:val="both"/>
        <w:rPr>
          <w:rFonts w:ascii="Times New Roman" w:eastAsia="Times New Roman" w:hAnsi="Times New Roman" w:cs="Times New Roman"/>
          <w:sz w:val="24"/>
        </w:rPr>
      </w:pPr>
      <w:r w:rsidRPr="0098495C">
        <w:rPr>
          <w:rFonts w:ascii="Times New Roman" w:eastAsia="Times New Roman" w:hAnsi="Times New Roman" w:cs="Times New Roman"/>
          <w:sz w:val="24"/>
        </w:rPr>
        <w:t xml:space="preserve">38. При исчерпании мест почетных захоронений </w:t>
      </w:r>
      <w:r w:rsidR="00356A1C">
        <w:rPr>
          <w:rFonts w:ascii="Times New Roman" w:eastAsia="Times New Roman" w:hAnsi="Times New Roman" w:cs="Times New Roman"/>
          <w:sz w:val="24"/>
        </w:rPr>
        <w:t>Администрацией Корниловского сельского поселения</w:t>
      </w:r>
      <w:r w:rsidR="00356A1C" w:rsidRPr="0098495C">
        <w:rPr>
          <w:rFonts w:ascii="Times New Roman" w:eastAsia="Times New Roman" w:hAnsi="Times New Roman" w:cs="Times New Roman"/>
          <w:sz w:val="24"/>
        </w:rPr>
        <w:t xml:space="preserve"> </w:t>
      </w:r>
      <w:r w:rsidRPr="0098495C">
        <w:rPr>
          <w:rFonts w:ascii="Times New Roman" w:eastAsia="Times New Roman" w:hAnsi="Times New Roman" w:cs="Times New Roman"/>
          <w:sz w:val="24"/>
        </w:rPr>
        <w:t>принимается решение о закрытии данного Почетного квартала и определении нового места размещения Почетного квартала в срок не более 3-х месяцев со дня предоставления последнего свободного участка земли на Почетном квартале.</w:t>
      </w:r>
    </w:p>
    <w:p w:rsidR="0098495C" w:rsidRPr="0098495C" w:rsidRDefault="0098495C" w:rsidP="0098495C">
      <w:pPr>
        <w:shd w:val="clear" w:color="auto" w:fill="FFFFFF"/>
        <w:spacing w:after="0" w:line="240" w:lineRule="auto"/>
        <w:ind w:firstLine="770"/>
        <w:contextualSpacing/>
        <w:jc w:val="center"/>
        <w:rPr>
          <w:rFonts w:ascii="Times New Roman" w:eastAsia="Constantia" w:hAnsi="Times New Roman" w:cs="Times New Roman"/>
          <w:snapToGrid w:val="0"/>
          <w:sz w:val="20"/>
          <w:szCs w:val="24"/>
          <w:lang w:val="x-none" w:eastAsia="ru-RU"/>
        </w:rPr>
      </w:pPr>
    </w:p>
    <w:p w:rsidR="0098495C" w:rsidRPr="0098495C" w:rsidRDefault="0098495C" w:rsidP="0098495C">
      <w:pPr>
        <w:shd w:val="clear" w:color="auto" w:fill="FFFFFF"/>
        <w:spacing w:after="0" w:line="240" w:lineRule="auto"/>
        <w:ind w:firstLine="770"/>
        <w:contextualSpacing/>
        <w:jc w:val="center"/>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6. УСТАНОВКА НАМОГИЛЬНЫХ СООРУЖЕНИЙ</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0"/>
          <w:szCs w:val="24"/>
          <w:lang w:val="x-none" w:eastAsia="ru-RU"/>
        </w:rPr>
      </w:pP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39. Намогильные сооружения, установленные гражданами (организациями), являются их собственностью.</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40. Намогильные сооружения на захоронении устанавливаются в пределах предоставленного для захоронения участка земли.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При установке оград на местах захоронений высота не должна превышать 0,7 м., а также ограды не должны иметь острые выступающие части, способные нанести вред здоровью людей.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41. Все работы на кладбищах, связанные с установкой (заменой) намогильных сооружений (памятников, оград, цветников, цоколей и других сооружений) производятся  при условии получения соответствующего разрешения в</w:t>
      </w:r>
      <w:r w:rsidR="00356A1C">
        <w:rPr>
          <w:rFonts w:ascii="Times New Roman" w:eastAsia="Times New Roman" w:hAnsi="Times New Roman" w:cs="Times New Roman"/>
          <w:sz w:val="24"/>
          <w:szCs w:val="24"/>
        </w:rPr>
        <w:t xml:space="preserve">  МБУ «Ритуальные услуги»</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42. Для получения разрешения на установку намогильного сооружения лицо, ответственное за захоронение, предоставляет </w:t>
      </w:r>
      <w:r w:rsidR="00356A1C">
        <w:rPr>
          <w:rFonts w:ascii="Times New Roman" w:eastAsia="Times New Roman" w:hAnsi="Times New Roman" w:cs="Times New Roman"/>
          <w:sz w:val="24"/>
          <w:szCs w:val="24"/>
        </w:rPr>
        <w:t>в МБУ «Ритуальные услуги»</w:t>
      </w:r>
      <w:r w:rsidRPr="0098495C">
        <w:rPr>
          <w:rFonts w:ascii="Times New Roman" w:eastAsia="Times New Roman" w:hAnsi="Times New Roman" w:cs="Times New Roman"/>
          <w:sz w:val="24"/>
          <w:szCs w:val="24"/>
        </w:rPr>
        <w:t xml:space="preserve"> следующие документы:</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1) заявление об установке (замене) намогильных сооружений с указанием сведений о размерах намогильного сооружения;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копию удостоверения о захоронении;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3) копии документов, содержащие сведения о размерах намогильного сооружения (при наличии);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lastRenderedPageBreak/>
        <w:t>4) копию документа удостоверяющего личность лица, ответственного за захоронение (ближайшего родственника захороненного в случае отсутствия лица, ответственного за захоронение);</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 копию документа удостоверяющего личность представителя (в случае обращения представителя);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6) копию документа, подтверждающего полномочия представителя (в случае обращения представителя).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43. Разрешение на установку намогильного сооружения выдается </w:t>
      </w:r>
      <w:r w:rsidR="00356A1C">
        <w:rPr>
          <w:rFonts w:ascii="Times New Roman" w:eastAsia="Times New Roman" w:hAnsi="Times New Roman" w:cs="Times New Roman"/>
          <w:sz w:val="24"/>
          <w:szCs w:val="24"/>
        </w:rPr>
        <w:t>МБУ «Ритуальные услуги»</w:t>
      </w:r>
      <w:r w:rsidR="00356A1C" w:rsidRPr="0098495C">
        <w:rPr>
          <w:rFonts w:ascii="Times New Roman" w:eastAsia="Times New Roman" w:hAnsi="Times New Roman" w:cs="Times New Roman"/>
          <w:sz w:val="24"/>
          <w:szCs w:val="24"/>
        </w:rPr>
        <w:t xml:space="preserve"> </w:t>
      </w:r>
      <w:r w:rsidRPr="0098495C">
        <w:rPr>
          <w:rFonts w:ascii="Times New Roman" w:eastAsia="Times New Roman" w:hAnsi="Times New Roman" w:cs="Times New Roman"/>
          <w:sz w:val="24"/>
          <w:szCs w:val="24"/>
        </w:rPr>
        <w:t>в срок не позднее трех рабочих дней со дня подачи заявления и документов, предусмотренных пунктом 42 настоящего Положения.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44. Установка (замена) намогильных сооружений подлежит обязательной регистрации </w:t>
      </w:r>
      <w:r w:rsidR="00356A1C">
        <w:rPr>
          <w:rFonts w:ascii="Times New Roman" w:eastAsia="Times New Roman" w:hAnsi="Times New Roman" w:cs="Times New Roman"/>
          <w:sz w:val="24"/>
          <w:szCs w:val="24"/>
        </w:rPr>
        <w:t>МБУ «Ритуальные услуги»</w:t>
      </w:r>
      <w:r w:rsidR="00356A1C" w:rsidRPr="0098495C">
        <w:rPr>
          <w:rFonts w:ascii="Times New Roman" w:eastAsia="Times New Roman" w:hAnsi="Times New Roman" w:cs="Times New Roman"/>
          <w:sz w:val="24"/>
          <w:szCs w:val="24"/>
        </w:rPr>
        <w:t xml:space="preserve"> </w:t>
      </w:r>
      <w:r w:rsidRPr="0098495C">
        <w:rPr>
          <w:rFonts w:ascii="Times New Roman" w:eastAsia="Times New Roman" w:hAnsi="Times New Roman" w:cs="Times New Roman"/>
          <w:sz w:val="24"/>
          <w:szCs w:val="24"/>
        </w:rPr>
        <w:t>в книге регистрации установки намогильных сооружений. Регистрация фактически установленного намогильного сооружения осуществляется в день письменного обращения лица, ответственного за захоронение. Ведение книги регистрации установки намогильных сооружений осуществляется по форме согласно приложению 4 к настоящему Положению.</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45. Основаниями для отказа в выдаче разрешения на установку (замену) намогильных сооружений являются:</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bCs/>
          <w:sz w:val="24"/>
          <w:szCs w:val="24"/>
        </w:rPr>
      </w:pPr>
      <w:r w:rsidRPr="0098495C">
        <w:rPr>
          <w:rFonts w:ascii="Times New Roman" w:eastAsia="Times New Roman" w:hAnsi="Times New Roman" w:cs="Times New Roman"/>
          <w:sz w:val="24"/>
          <w:szCs w:val="24"/>
        </w:rPr>
        <w:t xml:space="preserve">1) </w:t>
      </w:r>
      <w:r w:rsidRPr="0098495C">
        <w:rPr>
          <w:rFonts w:ascii="Times New Roman" w:eastAsia="Times New Roman" w:hAnsi="Times New Roman" w:cs="Times New Roman"/>
          <w:bCs/>
          <w:sz w:val="24"/>
          <w:szCs w:val="24"/>
        </w:rPr>
        <w:t>подача документов лицом, не являющимся ответственным за захоронение (его представителем);</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несоответствие намогильного сооружения требованиям, предусмотренным пунктом 40 настоящего Положения.</w:t>
      </w:r>
    </w:p>
    <w:p w:rsidR="0098495C" w:rsidRPr="0098495C" w:rsidRDefault="0098495C" w:rsidP="0098495C">
      <w:pPr>
        <w:autoSpaceDE w:val="0"/>
        <w:autoSpaceDN w:val="0"/>
        <w:adjustRightInd w:val="0"/>
        <w:spacing w:after="0" w:line="240" w:lineRule="auto"/>
        <w:ind w:firstLine="770"/>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 46. Состав, сроки и последовательность совершения </w:t>
      </w:r>
      <w:r w:rsidR="00356A1C">
        <w:rPr>
          <w:rFonts w:ascii="Times New Roman" w:eastAsia="Times New Roman" w:hAnsi="Times New Roman" w:cs="Times New Roman"/>
          <w:sz w:val="24"/>
          <w:szCs w:val="24"/>
        </w:rPr>
        <w:t>МБУ «Ритуальные услуги»</w:t>
      </w:r>
      <w:r w:rsidR="00356A1C" w:rsidRPr="0098495C">
        <w:rPr>
          <w:rFonts w:ascii="Times New Roman" w:eastAsia="Times New Roman" w:hAnsi="Times New Roman" w:cs="Times New Roman"/>
          <w:sz w:val="24"/>
          <w:szCs w:val="24"/>
        </w:rPr>
        <w:t xml:space="preserve"> </w:t>
      </w:r>
      <w:r w:rsidRPr="0098495C">
        <w:rPr>
          <w:rFonts w:ascii="Times New Roman" w:eastAsia="Times New Roman" w:hAnsi="Times New Roman" w:cs="Times New Roman"/>
          <w:sz w:val="24"/>
          <w:szCs w:val="24"/>
        </w:rPr>
        <w:t>действий в рамках реализации полномочий, предусмотренных настоящим разделом Положения, определяютс</w:t>
      </w:r>
      <w:r w:rsidR="00B8276B">
        <w:rPr>
          <w:rFonts w:ascii="Times New Roman" w:eastAsia="Times New Roman" w:hAnsi="Times New Roman" w:cs="Times New Roman"/>
          <w:sz w:val="24"/>
          <w:szCs w:val="24"/>
        </w:rPr>
        <w:t>я муниципальным правовым актом Администрации Корниловского сельского поселения</w:t>
      </w:r>
      <w:r w:rsidRPr="0098495C">
        <w:rPr>
          <w:rFonts w:ascii="Times New Roman" w:eastAsia="Times New Roman" w:hAnsi="Times New Roman" w:cs="Times New Roman"/>
          <w:sz w:val="24"/>
          <w:szCs w:val="24"/>
        </w:rPr>
        <w:t>.</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napToGrid w:val="0"/>
          <w:sz w:val="24"/>
          <w:szCs w:val="24"/>
        </w:rPr>
      </w:pPr>
      <w:r w:rsidRPr="0098495C">
        <w:rPr>
          <w:rFonts w:ascii="Times New Roman" w:eastAsia="Times New Roman" w:hAnsi="Times New Roman" w:cs="Times New Roman"/>
          <w:snapToGrid w:val="0"/>
          <w:sz w:val="24"/>
          <w:szCs w:val="24"/>
        </w:rPr>
        <w:t>47. В случае установки намогильных сооружений с нарушением требований действующего законодательства и настоящего раздела Положения снос (демонтаж) намогильных сооружений осуществляется лицами, установившими намогильное сооружение, за свой счет.</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napToGrid w:val="0"/>
          <w:sz w:val="24"/>
          <w:szCs w:val="24"/>
        </w:rPr>
      </w:pPr>
      <w:r w:rsidRPr="0098495C">
        <w:rPr>
          <w:rFonts w:ascii="Times New Roman" w:eastAsia="Times New Roman" w:hAnsi="Times New Roman" w:cs="Times New Roman"/>
          <w:snapToGrid w:val="0"/>
          <w:sz w:val="24"/>
          <w:szCs w:val="24"/>
        </w:rPr>
        <w:t xml:space="preserve">В случае выявления фактов установки намогильных сооружений с нарушением требований настоящего раздела Положения </w:t>
      </w:r>
      <w:r w:rsidR="00356A1C">
        <w:rPr>
          <w:rFonts w:ascii="Times New Roman" w:eastAsia="Times New Roman" w:hAnsi="Times New Roman" w:cs="Times New Roman"/>
          <w:sz w:val="24"/>
          <w:szCs w:val="24"/>
        </w:rPr>
        <w:t>МБУ «Ритуальные услуги»</w:t>
      </w:r>
      <w:r w:rsidR="00356A1C" w:rsidRPr="0098495C">
        <w:rPr>
          <w:rFonts w:ascii="Times New Roman" w:eastAsia="Times New Roman" w:hAnsi="Times New Roman" w:cs="Times New Roman"/>
          <w:sz w:val="24"/>
          <w:szCs w:val="24"/>
        </w:rPr>
        <w:t xml:space="preserve"> </w:t>
      </w:r>
      <w:r w:rsidRPr="0098495C">
        <w:rPr>
          <w:rFonts w:ascii="Times New Roman" w:eastAsia="Times New Roman" w:hAnsi="Times New Roman" w:cs="Times New Roman"/>
          <w:snapToGrid w:val="0"/>
          <w:sz w:val="24"/>
          <w:szCs w:val="24"/>
        </w:rPr>
        <w:t>в срок не позднее 2 календарных дней со дня выявления направляет лицу, установившему намогильное сооружение, информационное письмо с требованием демонтировать установленные сооружения.</w:t>
      </w:r>
    </w:p>
    <w:p w:rsidR="0098495C" w:rsidRPr="0098495C" w:rsidRDefault="0098495C" w:rsidP="0098495C">
      <w:pPr>
        <w:spacing w:after="0" w:line="240" w:lineRule="auto"/>
        <w:ind w:firstLine="770"/>
        <w:contextualSpacing/>
        <w:jc w:val="both"/>
        <w:rPr>
          <w:rFonts w:ascii="Times New Roman" w:eastAsia="Constantia" w:hAnsi="Times New Roman" w:cs="Times New Roman"/>
          <w:sz w:val="24"/>
          <w:szCs w:val="24"/>
          <w:lang w:val="x-none" w:eastAsia="x-none"/>
        </w:rPr>
      </w:pPr>
      <w:r w:rsidRPr="0098495C">
        <w:rPr>
          <w:rFonts w:ascii="Times New Roman" w:eastAsia="Constantia" w:hAnsi="Times New Roman" w:cs="Times New Roman"/>
          <w:sz w:val="24"/>
          <w:szCs w:val="24"/>
          <w:lang w:val="x-none" w:eastAsia="x-none"/>
        </w:rPr>
        <w:t xml:space="preserve">В случае отказа лица, установившего намогильное сооружение, демонтировать сооружение или не установления лица, которое произвело установку сооружения, </w:t>
      </w:r>
      <w:r w:rsidR="00356A1C">
        <w:rPr>
          <w:rFonts w:ascii="Times New Roman" w:eastAsia="Times New Roman" w:hAnsi="Times New Roman" w:cs="Times New Roman"/>
          <w:sz w:val="24"/>
          <w:szCs w:val="24"/>
        </w:rPr>
        <w:t>МБУ «Ритуальные услуги»</w:t>
      </w:r>
      <w:r w:rsidR="00356A1C" w:rsidRPr="0098495C">
        <w:rPr>
          <w:rFonts w:ascii="Times New Roman" w:eastAsia="Times New Roman" w:hAnsi="Times New Roman" w:cs="Times New Roman"/>
          <w:sz w:val="24"/>
          <w:szCs w:val="24"/>
        </w:rPr>
        <w:t xml:space="preserve"> </w:t>
      </w:r>
      <w:r w:rsidRPr="0098495C">
        <w:rPr>
          <w:rFonts w:ascii="Times New Roman" w:eastAsia="Constantia" w:hAnsi="Times New Roman" w:cs="Times New Roman"/>
          <w:sz w:val="24"/>
          <w:szCs w:val="24"/>
          <w:lang w:val="x-none" w:eastAsia="x-none"/>
        </w:rPr>
        <w:t>обеспечивает применение к лицам, установившим намогильное сооружение, предусмотренных действующим законодательством мер.</w:t>
      </w:r>
    </w:p>
    <w:p w:rsidR="0098495C" w:rsidRPr="0098495C" w:rsidRDefault="0098495C" w:rsidP="0098495C">
      <w:pPr>
        <w:shd w:val="clear" w:color="auto" w:fill="FFFFFF"/>
        <w:spacing w:after="0" w:line="240" w:lineRule="auto"/>
        <w:ind w:firstLine="770"/>
        <w:contextualSpacing/>
        <w:jc w:val="center"/>
        <w:rPr>
          <w:rFonts w:ascii="Times New Roman" w:eastAsia="Constantia" w:hAnsi="Times New Roman" w:cs="Times New Roman"/>
          <w:snapToGrid w:val="0"/>
          <w:sz w:val="20"/>
          <w:szCs w:val="24"/>
          <w:lang w:val="x-none" w:eastAsia="ru-RU"/>
        </w:rPr>
      </w:pPr>
    </w:p>
    <w:p w:rsidR="0098495C" w:rsidRPr="0098495C" w:rsidRDefault="0098495C" w:rsidP="0098495C">
      <w:pPr>
        <w:shd w:val="clear" w:color="auto" w:fill="FFFFFF"/>
        <w:spacing w:after="0" w:line="240" w:lineRule="auto"/>
        <w:ind w:firstLine="770"/>
        <w:contextualSpacing/>
        <w:jc w:val="center"/>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7. ПРАВИЛА СОДЕРЖАНИЯ (КЛАДБИЩ)</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0"/>
          <w:szCs w:val="24"/>
          <w:lang w:val="x-none" w:eastAsia="ru-RU"/>
        </w:rPr>
      </w:pP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 xml:space="preserve">48. Содержание мест погребения в установленном законодательством порядке обеспечивается </w:t>
      </w:r>
      <w:r w:rsidR="00356A1C">
        <w:rPr>
          <w:rFonts w:ascii="Times New Roman" w:eastAsia="Times New Roman" w:hAnsi="Times New Roman" w:cs="Times New Roman"/>
          <w:sz w:val="24"/>
          <w:szCs w:val="24"/>
        </w:rPr>
        <w:t>МБУ «Ритуальные услуги»</w:t>
      </w:r>
      <w:r w:rsidR="00356A1C" w:rsidRPr="0098495C">
        <w:rPr>
          <w:rFonts w:ascii="Times New Roman" w:eastAsia="Times New Roman" w:hAnsi="Times New Roman" w:cs="Times New Roman"/>
          <w:sz w:val="24"/>
          <w:szCs w:val="24"/>
        </w:rPr>
        <w:t xml:space="preserve"> </w:t>
      </w:r>
      <w:r w:rsidRPr="0098495C">
        <w:rPr>
          <w:rFonts w:ascii="Times New Roman" w:eastAsia="Constantia" w:hAnsi="Times New Roman" w:cs="Times New Roman"/>
          <w:snapToGrid w:val="0"/>
          <w:sz w:val="24"/>
          <w:szCs w:val="24"/>
          <w:lang w:val="x-none" w:eastAsia="ru-RU"/>
        </w:rPr>
        <w:t>за счет средств  бюджета муниципального образования «</w:t>
      </w:r>
      <w:r w:rsidR="005B0C9D">
        <w:rPr>
          <w:rFonts w:ascii="Times New Roman" w:eastAsia="Constantia" w:hAnsi="Times New Roman" w:cs="Times New Roman"/>
          <w:snapToGrid w:val="0"/>
          <w:sz w:val="24"/>
          <w:szCs w:val="24"/>
          <w:lang w:val="x-none" w:eastAsia="ru-RU"/>
        </w:rPr>
        <w:t>Корниловское сельское поселение</w:t>
      </w:r>
      <w:r w:rsidRPr="0098495C">
        <w:rPr>
          <w:rFonts w:ascii="Times New Roman" w:eastAsia="Constantia" w:hAnsi="Times New Roman" w:cs="Times New Roman"/>
          <w:snapToGrid w:val="0"/>
          <w:sz w:val="24"/>
          <w:szCs w:val="24"/>
          <w:lang w:val="x-none" w:eastAsia="ru-RU"/>
        </w:rPr>
        <w:t xml:space="preserve">». </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 xml:space="preserve">49. </w:t>
      </w:r>
      <w:r w:rsidR="00356A1C">
        <w:rPr>
          <w:rFonts w:ascii="Times New Roman" w:eastAsia="Times New Roman" w:hAnsi="Times New Roman" w:cs="Times New Roman"/>
          <w:sz w:val="24"/>
          <w:szCs w:val="24"/>
        </w:rPr>
        <w:t>МБУ «Ритуальные услуги»</w:t>
      </w:r>
      <w:r w:rsidR="00356A1C" w:rsidRPr="0098495C">
        <w:rPr>
          <w:rFonts w:ascii="Times New Roman" w:eastAsia="Times New Roman" w:hAnsi="Times New Roman" w:cs="Times New Roman"/>
          <w:sz w:val="24"/>
          <w:szCs w:val="24"/>
        </w:rPr>
        <w:t xml:space="preserve"> </w:t>
      </w:r>
      <w:r w:rsidRPr="0098495C">
        <w:rPr>
          <w:rFonts w:ascii="Times New Roman" w:eastAsia="Constantia" w:hAnsi="Times New Roman" w:cs="Times New Roman"/>
          <w:snapToGrid w:val="0"/>
          <w:sz w:val="24"/>
          <w:szCs w:val="24"/>
          <w:lang w:val="x-none" w:eastAsia="ru-RU"/>
        </w:rPr>
        <w:t>обязано содержать кладбища в надлежащем порядке и обеспечивать:</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1) контроль за подготовкой могил, соответствующих санитарным нормам и правилам, установкой регистрационных знаков,   намогильных сооружений;</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2) соблюдение установленных требований при предоставлении участков земли для захоронения;</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3) содержание в исправном состоянии зданий, инженерного оборудования территории кладбища, ее ограды, дорог, площадок и их ремонт;</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lastRenderedPageBreak/>
        <w:t>4</w:t>
      </w:r>
      <w:r w:rsidR="00356A1C">
        <w:rPr>
          <w:rFonts w:ascii="Times New Roman" w:eastAsia="Constantia" w:hAnsi="Times New Roman" w:cs="Times New Roman"/>
          <w:snapToGrid w:val="0"/>
          <w:sz w:val="24"/>
          <w:szCs w:val="24"/>
          <w:lang w:val="x-none" w:eastAsia="ru-RU"/>
        </w:rPr>
        <w:t xml:space="preserve">) </w:t>
      </w:r>
      <w:r w:rsidR="00356A1C">
        <w:rPr>
          <w:rFonts w:ascii="Times New Roman" w:eastAsia="Constantia" w:hAnsi="Times New Roman" w:cs="Times New Roman"/>
          <w:snapToGrid w:val="0"/>
          <w:sz w:val="24"/>
          <w:szCs w:val="24"/>
          <w:lang w:eastAsia="ru-RU"/>
        </w:rPr>
        <w:t>уход за</w:t>
      </w:r>
      <w:r w:rsidRPr="0098495C">
        <w:rPr>
          <w:rFonts w:ascii="Times New Roman" w:eastAsia="Constantia" w:hAnsi="Times New Roman" w:cs="Times New Roman"/>
          <w:snapToGrid w:val="0"/>
          <w:sz w:val="24"/>
          <w:szCs w:val="24"/>
          <w:lang w:val="x-none" w:eastAsia="ru-RU"/>
        </w:rPr>
        <w:t xml:space="preserve"> зелеными насаждениями на территории кладбища,</w:t>
      </w:r>
      <w:r w:rsidR="00356A1C">
        <w:rPr>
          <w:rFonts w:ascii="Times New Roman" w:eastAsia="Constantia" w:hAnsi="Times New Roman" w:cs="Times New Roman"/>
          <w:snapToGrid w:val="0"/>
          <w:sz w:val="24"/>
          <w:szCs w:val="24"/>
          <w:lang w:eastAsia="ru-RU"/>
        </w:rPr>
        <w:t xml:space="preserve"> их содержание,</w:t>
      </w:r>
      <w:r w:rsidRPr="0098495C">
        <w:rPr>
          <w:rFonts w:ascii="Times New Roman" w:eastAsia="Constantia" w:hAnsi="Times New Roman" w:cs="Times New Roman"/>
          <w:snapToGrid w:val="0"/>
          <w:sz w:val="24"/>
          <w:szCs w:val="24"/>
          <w:lang w:val="x-none" w:eastAsia="ru-RU"/>
        </w:rPr>
        <w:t xml:space="preserve"> полив и обновление;</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5) исправность и сохранность транспортных средств, коммуникаций, механизмов и инвентаря;</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6) уборку участков хозяйственного назначения (кроме могил) и вывоз мусора;</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7) предоставление гражданам на безвозмездной основе инвентаря для ухода за могилами (лопаты, вилы, грабли)</w:t>
      </w:r>
      <w:r w:rsidR="003F0911">
        <w:rPr>
          <w:rFonts w:ascii="Times New Roman" w:eastAsia="Constantia" w:hAnsi="Times New Roman" w:cs="Times New Roman"/>
          <w:snapToGrid w:val="0"/>
          <w:sz w:val="24"/>
          <w:szCs w:val="24"/>
          <w:lang w:eastAsia="ru-RU"/>
        </w:rPr>
        <w:t>, при наличии возможности</w:t>
      </w:r>
      <w:r w:rsidRPr="0098495C">
        <w:rPr>
          <w:rFonts w:ascii="Times New Roman" w:eastAsia="Constantia" w:hAnsi="Times New Roman" w:cs="Times New Roman"/>
          <w:snapToGrid w:val="0"/>
          <w:sz w:val="24"/>
          <w:szCs w:val="24"/>
          <w:lang w:val="x-none" w:eastAsia="ru-RU"/>
        </w:rPr>
        <w:t>;</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8) содержание в надлежащем порядке воинских братских могил, памятников и могил, находящихся под охраной государства;</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9) соблюдение правил пожарной безопасности;</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10) работу поливомоечного водопровода в летний период времени, общественного туалета, освещения при их наличии;</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eastAsia="ru-RU"/>
        </w:rPr>
      </w:pPr>
      <w:r w:rsidRPr="0098495C">
        <w:rPr>
          <w:rFonts w:ascii="Times New Roman" w:eastAsia="Constantia" w:hAnsi="Times New Roman" w:cs="Times New Roman"/>
          <w:snapToGrid w:val="0"/>
          <w:sz w:val="24"/>
          <w:szCs w:val="24"/>
          <w:lang w:val="x-none" w:eastAsia="ru-RU"/>
        </w:rPr>
        <w:t>11) соблюдение санитарных норм и правил при захоронении и содержании мест погребения.</w:t>
      </w:r>
      <w:r w:rsidR="003F0911">
        <w:rPr>
          <w:rFonts w:ascii="Times New Roman" w:eastAsia="Constantia" w:hAnsi="Times New Roman" w:cs="Times New Roman"/>
          <w:snapToGrid w:val="0"/>
          <w:sz w:val="24"/>
          <w:szCs w:val="24"/>
          <w:lang w:eastAsia="ru-RU"/>
        </w:rPr>
        <w:t xml:space="preserve"> </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 xml:space="preserve">50. </w:t>
      </w:r>
      <w:r w:rsidR="003F0911">
        <w:rPr>
          <w:rFonts w:ascii="Times New Roman" w:eastAsia="Times New Roman" w:hAnsi="Times New Roman" w:cs="Times New Roman"/>
          <w:sz w:val="24"/>
          <w:szCs w:val="24"/>
        </w:rPr>
        <w:t>МБУ «Ритуальные услуги»</w:t>
      </w:r>
      <w:r w:rsidR="003F0911" w:rsidRPr="0098495C">
        <w:rPr>
          <w:rFonts w:ascii="Times New Roman" w:eastAsia="Times New Roman" w:hAnsi="Times New Roman" w:cs="Times New Roman"/>
          <w:sz w:val="24"/>
          <w:szCs w:val="24"/>
        </w:rPr>
        <w:t xml:space="preserve"> </w:t>
      </w:r>
      <w:r w:rsidRPr="0098495C">
        <w:rPr>
          <w:rFonts w:ascii="Times New Roman" w:eastAsia="Constantia" w:hAnsi="Times New Roman" w:cs="Times New Roman"/>
          <w:snapToGrid w:val="0"/>
          <w:sz w:val="24"/>
          <w:szCs w:val="24"/>
          <w:lang w:val="x-none" w:eastAsia="ru-RU"/>
        </w:rPr>
        <w:t>в порядке, установленном действующим законодательством Российской Федерации, обеспечивает сбор и р</w:t>
      </w:r>
      <w:r w:rsidR="003F0911">
        <w:rPr>
          <w:rFonts w:ascii="Times New Roman" w:eastAsia="Constantia" w:hAnsi="Times New Roman" w:cs="Times New Roman"/>
          <w:snapToGrid w:val="0"/>
          <w:sz w:val="24"/>
          <w:szCs w:val="24"/>
          <w:lang w:val="x-none" w:eastAsia="ru-RU"/>
        </w:rPr>
        <w:t xml:space="preserve">азмещение на Официальном </w:t>
      </w:r>
      <w:r w:rsidR="003F0911">
        <w:rPr>
          <w:rFonts w:ascii="Times New Roman" w:eastAsia="Constantia" w:hAnsi="Times New Roman" w:cs="Times New Roman"/>
          <w:snapToGrid w:val="0"/>
          <w:sz w:val="24"/>
          <w:szCs w:val="24"/>
          <w:lang w:eastAsia="ru-RU"/>
        </w:rPr>
        <w:t>сайте</w:t>
      </w:r>
      <w:r w:rsidRPr="0098495C">
        <w:rPr>
          <w:rFonts w:ascii="Times New Roman" w:eastAsia="Constantia" w:hAnsi="Times New Roman" w:cs="Times New Roman"/>
          <w:snapToGrid w:val="0"/>
          <w:sz w:val="24"/>
          <w:szCs w:val="24"/>
          <w:lang w:val="x-none" w:eastAsia="ru-RU"/>
        </w:rPr>
        <w:t xml:space="preserve"> муниципального образования «</w:t>
      </w:r>
      <w:r w:rsidR="005B0C9D">
        <w:rPr>
          <w:rFonts w:ascii="Times New Roman" w:eastAsia="Constantia" w:hAnsi="Times New Roman" w:cs="Times New Roman"/>
          <w:snapToGrid w:val="0"/>
          <w:sz w:val="24"/>
          <w:szCs w:val="24"/>
          <w:lang w:val="x-none" w:eastAsia="ru-RU"/>
        </w:rPr>
        <w:t>Корниловское сельское поселение</w:t>
      </w:r>
      <w:r w:rsidRPr="0098495C">
        <w:rPr>
          <w:rFonts w:ascii="Times New Roman" w:eastAsia="Constantia" w:hAnsi="Times New Roman" w:cs="Times New Roman"/>
          <w:snapToGrid w:val="0"/>
          <w:sz w:val="24"/>
          <w:szCs w:val="24"/>
          <w:lang w:val="x-none" w:eastAsia="ru-RU"/>
        </w:rPr>
        <w:t xml:space="preserve">» следующей информации о юридических и физических лицах, осуществляющих предпринимательскую деятельность на территории кладбищ: наименование юридического лица, фамилия, имя, отчество (при наличии) индивидуального предпринимателя, виды деятельности, юридический и фактический адрес места нахождения юридического лица, индивидуального предпринимателя, контактные данные (телефон). </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0"/>
          <w:szCs w:val="24"/>
          <w:lang w:val="x-none" w:eastAsia="ru-RU"/>
        </w:rPr>
      </w:pPr>
    </w:p>
    <w:p w:rsidR="0098495C" w:rsidRPr="0098495C" w:rsidRDefault="0098495C" w:rsidP="0098495C">
      <w:pPr>
        <w:shd w:val="clear" w:color="auto" w:fill="FFFFFF"/>
        <w:spacing w:after="0" w:line="240" w:lineRule="auto"/>
        <w:ind w:firstLine="770"/>
        <w:contextualSpacing/>
        <w:jc w:val="center"/>
        <w:rPr>
          <w:rFonts w:ascii="Times New Roman" w:eastAsia="Constantia" w:hAnsi="Times New Roman" w:cs="Times New Roman"/>
          <w:snapToGrid w:val="0"/>
          <w:sz w:val="24"/>
          <w:szCs w:val="24"/>
          <w:lang w:val="x-none" w:eastAsia="ru-RU"/>
        </w:rPr>
      </w:pPr>
      <w:r w:rsidRPr="0098495C">
        <w:rPr>
          <w:rFonts w:ascii="Times New Roman" w:eastAsia="Constantia" w:hAnsi="Times New Roman" w:cs="Times New Roman"/>
          <w:snapToGrid w:val="0"/>
          <w:sz w:val="24"/>
          <w:szCs w:val="24"/>
          <w:lang w:val="x-none" w:eastAsia="ru-RU"/>
        </w:rPr>
        <w:t>8. ПРАВИЛА ПОСЕЩЕНИЯ (КЛАДБИЩ)</w:t>
      </w:r>
    </w:p>
    <w:p w:rsidR="0098495C" w:rsidRPr="0098495C" w:rsidRDefault="0098495C" w:rsidP="0098495C">
      <w:pPr>
        <w:shd w:val="clear" w:color="auto" w:fill="FFFFFF"/>
        <w:spacing w:after="0" w:line="240" w:lineRule="auto"/>
        <w:ind w:firstLine="770"/>
        <w:contextualSpacing/>
        <w:jc w:val="both"/>
        <w:rPr>
          <w:rFonts w:ascii="Times New Roman" w:eastAsia="Constantia" w:hAnsi="Times New Roman" w:cs="Times New Roman"/>
          <w:snapToGrid w:val="0"/>
          <w:sz w:val="20"/>
          <w:szCs w:val="24"/>
          <w:lang w:val="x-none" w:eastAsia="ru-RU"/>
        </w:rPr>
      </w:pP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51. Кладбища открыты для посещений ежедневно:</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с мая по сентябрь с 9.00 до 19.00 часов;</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с октября по апрель с 9.00 до 17.00 часов.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Погребение тел (останков) умерших, захоронение урн с прахом производится на кладбищах ежедневно с 11.00 до 16.00 часов.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52. На территории кладбища посетители должны соблюдать общественный порядок и тишину.</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53. Посетители кладбища имеют право:</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1) пользоваться собственным либо выдаваемым </w:t>
      </w:r>
      <w:r w:rsidR="00B8276B">
        <w:rPr>
          <w:rFonts w:ascii="Times New Roman" w:eastAsia="Times New Roman" w:hAnsi="Times New Roman" w:cs="Times New Roman"/>
          <w:sz w:val="24"/>
          <w:szCs w:val="24"/>
        </w:rPr>
        <w:t>МБУ «Ритуальные услуги»</w:t>
      </w:r>
      <w:r w:rsidR="00B8276B" w:rsidRPr="0098495C">
        <w:rPr>
          <w:rFonts w:ascii="Times New Roman" w:eastAsia="Times New Roman" w:hAnsi="Times New Roman" w:cs="Times New Roman"/>
          <w:sz w:val="24"/>
          <w:szCs w:val="24"/>
        </w:rPr>
        <w:t xml:space="preserve"> </w:t>
      </w:r>
      <w:r w:rsidRPr="0098495C">
        <w:rPr>
          <w:rFonts w:ascii="Times New Roman" w:eastAsia="Times New Roman" w:hAnsi="Times New Roman" w:cs="Times New Roman"/>
          <w:sz w:val="24"/>
          <w:szCs w:val="24"/>
        </w:rPr>
        <w:t>инвентарем для ухода за захоронениями;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устанавливать намогильные сооружения в соответствии с требованиями настоящего Положения;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3) поручать своим представителям уход за захоронением;</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 пользоваться иными правами, предусмотренными действующим законодательством и муниципальными правовыми актами.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54. На территории кладбища посетителям запрещается: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1) наносить вред памятникам и другим намогильным сооружениям, оборудованию кладбища, засорять территорию;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повреждать насаждения, рвать цветы;</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3) осуществлять выгул (выпас) животных;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 разводить костры, добывать песок и глину, резать дерн;</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 находиться на территории кладбища после его закрытия;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6) производить копку ям для добывания грунта, оставлять запасы строительных и других материалов;</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7) оставлять демонтированные намогильные сооружения при их замене или осуществлении благоустройства на месте захоронения;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8) производить какие-либо работы на кладбище с нарушением требований настоящего Положения.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p>
    <w:p w:rsidR="0098495C" w:rsidRPr="0098495C" w:rsidRDefault="0098495C" w:rsidP="0098495C">
      <w:pPr>
        <w:spacing w:after="0" w:line="240" w:lineRule="auto"/>
        <w:ind w:firstLine="770"/>
        <w:contextualSpacing/>
        <w:jc w:val="center"/>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9. ПРАВИЛА ДВИЖЕНИЯ ТРАНСПОРТНЫХ СРЕДСТВ ПО ТЕРРИТОРИИ КЛАДБИЩА</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55. Настоящий раздел Положения предусматривает ограничения движения транспортных средств на территории кладбищ в соответствии с законодательством о безопасности дорожного движения.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56.  По территориям кладбищ запрещается движение транспортных средств, за исключением случаев:</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1) передвижения </w:t>
      </w:r>
      <w:proofErr w:type="spellStart"/>
      <w:r w:rsidRPr="0098495C">
        <w:rPr>
          <w:rFonts w:ascii="Times New Roman" w:eastAsia="Times New Roman" w:hAnsi="Times New Roman" w:cs="Times New Roman"/>
          <w:sz w:val="24"/>
          <w:szCs w:val="24"/>
        </w:rPr>
        <w:t>катафальных</w:t>
      </w:r>
      <w:proofErr w:type="spellEnd"/>
      <w:r w:rsidRPr="0098495C">
        <w:rPr>
          <w:rFonts w:ascii="Times New Roman" w:eastAsia="Times New Roman" w:hAnsi="Times New Roman" w:cs="Times New Roman"/>
          <w:sz w:val="24"/>
          <w:szCs w:val="24"/>
        </w:rPr>
        <w:t xml:space="preserve"> транспортных средств и сопровождающего транспорта, образующих похоронную процессию;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2) посещения мест захоронения инвалидами и престарелыми;</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3) установки (замены) намогильных сооружений;</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4) содержания и благоустройства кладбищ, могил, намогильных сооружений.</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57.   Въезд транспортных средств на территории кладбищ является бесплатным.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58. </w:t>
      </w:r>
      <w:proofErr w:type="spellStart"/>
      <w:r w:rsidRPr="0098495C">
        <w:rPr>
          <w:rFonts w:ascii="Times New Roman" w:eastAsia="Times New Roman" w:hAnsi="Times New Roman" w:cs="Times New Roman"/>
          <w:sz w:val="24"/>
          <w:szCs w:val="24"/>
        </w:rPr>
        <w:t>Катафальное</w:t>
      </w:r>
      <w:proofErr w:type="spellEnd"/>
      <w:r w:rsidRPr="0098495C">
        <w:rPr>
          <w:rFonts w:ascii="Times New Roman" w:eastAsia="Times New Roman" w:hAnsi="Times New Roman" w:cs="Times New Roman"/>
          <w:sz w:val="24"/>
          <w:szCs w:val="24"/>
        </w:rPr>
        <w:t xml:space="preserve"> транспортное средство должно иметь пропуск на проезд на территорию кладбища, который выдается лицу, ответственному за захоронение </w:t>
      </w:r>
      <w:r w:rsidR="003F0911" w:rsidRPr="003F0911">
        <w:rPr>
          <w:rFonts w:ascii="Times New Roman" w:eastAsia="Times New Roman" w:hAnsi="Times New Roman" w:cs="Times New Roman"/>
          <w:sz w:val="24"/>
          <w:szCs w:val="24"/>
        </w:rPr>
        <w:t xml:space="preserve">МБУ «Ритуальные услуги» </w:t>
      </w:r>
      <w:r w:rsidRPr="0098495C">
        <w:rPr>
          <w:rFonts w:ascii="Times New Roman" w:eastAsia="Times New Roman" w:hAnsi="Times New Roman" w:cs="Times New Roman"/>
          <w:sz w:val="24"/>
          <w:szCs w:val="24"/>
        </w:rPr>
        <w:t>при оформлении заказа на предоставление участка земли для погребения умершего.</w:t>
      </w:r>
      <w:r w:rsidR="003F0911">
        <w:rPr>
          <w:rFonts w:ascii="Times New Roman" w:eastAsia="Times New Roman" w:hAnsi="Times New Roman" w:cs="Times New Roman"/>
          <w:sz w:val="24"/>
          <w:szCs w:val="24"/>
        </w:rPr>
        <w:t xml:space="preserve">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59. Проезд грузового автотранспорта на территорию кладбища допускается в случаях, предусмотренных пунктом 56 настоящего Положения. Проезд грузового автотранспорта на территорию кладбища осуществляется на основании разового пропуска на территорию кладбища, выдаваемого </w:t>
      </w:r>
      <w:r w:rsidR="003F0911" w:rsidRPr="003F0911">
        <w:rPr>
          <w:rFonts w:ascii="Times New Roman" w:eastAsia="Times New Roman" w:hAnsi="Times New Roman" w:cs="Times New Roman"/>
          <w:sz w:val="24"/>
          <w:szCs w:val="24"/>
        </w:rPr>
        <w:t>МБУ «Ритуальные услуги»</w:t>
      </w:r>
      <w:r w:rsidR="003F0911">
        <w:rPr>
          <w:rFonts w:ascii="Times New Roman" w:eastAsia="Times New Roman" w:hAnsi="Times New Roman" w:cs="Times New Roman"/>
          <w:sz w:val="24"/>
          <w:szCs w:val="24"/>
        </w:rPr>
        <w:t>.</w:t>
      </w:r>
      <w:r w:rsidR="003F0911" w:rsidRPr="003F0911">
        <w:rPr>
          <w:rFonts w:ascii="Times New Roman" w:eastAsia="Times New Roman" w:hAnsi="Times New Roman" w:cs="Times New Roman"/>
          <w:sz w:val="24"/>
          <w:szCs w:val="24"/>
        </w:rPr>
        <w:t xml:space="preserve"> МБУ «Ритуальные услуги» </w:t>
      </w:r>
      <w:r w:rsidRPr="0098495C">
        <w:rPr>
          <w:rFonts w:ascii="Times New Roman" w:eastAsia="Times New Roman" w:hAnsi="Times New Roman" w:cs="Times New Roman"/>
          <w:sz w:val="24"/>
          <w:szCs w:val="24"/>
        </w:rPr>
        <w:t xml:space="preserve">оформляет разовый пропуск на территорию кладбища и выдает лицу, обратившемуся с письменным обращением, в день поступления обращения. </w:t>
      </w:r>
      <w:r w:rsidR="003F0911" w:rsidRPr="003F0911">
        <w:rPr>
          <w:rFonts w:ascii="Times New Roman" w:eastAsia="Times New Roman" w:hAnsi="Times New Roman" w:cs="Times New Roman"/>
          <w:sz w:val="24"/>
          <w:szCs w:val="24"/>
        </w:rPr>
        <w:t xml:space="preserve">МБУ «Ритуальные услуги» </w:t>
      </w:r>
      <w:r w:rsidRPr="0098495C">
        <w:rPr>
          <w:rFonts w:ascii="Times New Roman" w:eastAsia="Times New Roman" w:hAnsi="Times New Roman" w:cs="Times New Roman"/>
          <w:sz w:val="24"/>
          <w:szCs w:val="24"/>
        </w:rPr>
        <w:t>отказывает в выдаче разового пропуска на территорию кладбища в случае несоответствия цели проезда требованиям, предусмотренным пунктом 56 настоящего Положения, путем проставления соответствующей пометки на письменном заявлении обратившегося лица в день поступления обращения.</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60. Движение транспортных средств по территории кладбища осуществляется в соответствии с утвержденными приказом директора </w:t>
      </w:r>
      <w:r w:rsidR="003F0911" w:rsidRPr="003F0911">
        <w:rPr>
          <w:rFonts w:ascii="Times New Roman" w:eastAsia="Times New Roman" w:hAnsi="Times New Roman" w:cs="Times New Roman"/>
          <w:sz w:val="24"/>
          <w:szCs w:val="24"/>
        </w:rPr>
        <w:t xml:space="preserve">МБУ «Ритуальные услуги» </w:t>
      </w:r>
      <w:r w:rsidRPr="0098495C">
        <w:rPr>
          <w:rFonts w:ascii="Times New Roman" w:eastAsia="Times New Roman" w:hAnsi="Times New Roman" w:cs="Times New Roman"/>
          <w:sz w:val="24"/>
          <w:szCs w:val="24"/>
        </w:rPr>
        <w:t xml:space="preserve">схем движения и стоянок транспортных средств. </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61. Скорость движения транспортных средств по кладбищу не должна превышать 10 км/час.</w:t>
      </w:r>
    </w:p>
    <w:p w:rsidR="0098495C" w:rsidRPr="0098495C" w:rsidRDefault="0098495C" w:rsidP="0098495C">
      <w:pPr>
        <w:spacing w:after="0" w:line="240" w:lineRule="auto"/>
        <w:ind w:firstLine="770"/>
        <w:contextualSpacing/>
        <w:jc w:val="both"/>
        <w:rPr>
          <w:rFonts w:ascii="Times New Roman" w:eastAsia="Times New Roman" w:hAnsi="Times New Roman" w:cs="Times New Roman"/>
          <w:sz w:val="24"/>
          <w:szCs w:val="24"/>
        </w:rPr>
      </w:pPr>
      <w:r w:rsidRPr="0098495C">
        <w:rPr>
          <w:rFonts w:ascii="Times New Roman" w:eastAsia="Times New Roman" w:hAnsi="Times New Roman" w:cs="Times New Roman"/>
          <w:sz w:val="24"/>
          <w:szCs w:val="24"/>
        </w:rPr>
        <w:t xml:space="preserve">62. Введение предусмотренных настоящим разделом требований и ограничений обеспечивается </w:t>
      </w:r>
      <w:r w:rsidR="003F0911" w:rsidRPr="003F0911">
        <w:rPr>
          <w:rFonts w:ascii="Times New Roman" w:eastAsia="Times New Roman" w:hAnsi="Times New Roman" w:cs="Times New Roman"/>
          <w:sz w:val="24"/>
          <w:szCs w:val="24"/>
        </w:rPr>
        <w:t xml:space="preserve">МБУ «Ритуальные услуги» </w:t>
      </w:r>
      <w:r w:rsidRPr="0098495C">
        <w:rPr>
          <w:rFonts w:ascii="Times New Roman" w:eastAsia="Times New Roman" w:hAnsi="Times New Roman" w:cs="Times New Roman"/>
          <w:sz w:val="24"/>
          <w:szCs w:val="24"/>
        </w:rPr>
        <w:t>в порядке, установленном действующим законодательством.</w:t>
      </w:r>
    </w:p>
    <w:p w:rsidR="00D43792" w:rsidRDefault="00D43792"/>
    <w:p w:rsidR="00135735" w:rsidRDefault="00135735"/>
    <w:p w:rsidR="00135735" w:rsidRDefault="00135735"/>
    <w:p w:rsidR="00135735" w:rsidRDefault="00135735"/>
    <w:p w:rsidR="00135735" w:rsidRDefault="00135735"/>
    <w:p w:rsidR="00BD0217" w:rsidRDefault="00BD0217"/>
    <w:p w:rsidR="00135735" w:rsidRPr="004E1E31" w:rsidRDefault="00135735" w:rsidP="0013573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E1E31">
        <w:rPr>
          <w:rFonts w:ascii="Times New Roman" w:eastAsia="Times New Roman" w:hAnsi="Times New Roman" w:cs="Times New Roman"/>
          <w:sz w:val="24"/>
          <w:szCs w:val="24"/>
          <w:lang w:eastAsia="ru-RU"/>
        </w:rPr>
        <w:t>Приложение 1</w:t>
      </w:r>
    </w:p>
    <w:p w:rsidR="00135735" w:rsidRDefault="00135735" w:rsidP="0013573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w:t>
      </w:r>
      <w:r w:rsidRPr="00135735">
        <w:rPr>
          <w:rFonts w:ascii="Times New Roman" w:eastAsia="Times New Roman" w:hAnsi="Times New Roman" w:cs="Times New Roman"/>
          <w:sz w:val="24"/>
          <w:szCs w:val="24"/>
          <w:lang w:eastAsia="ru-RU"/>
        </w:rPr>
        <w:t>о деятельности</w:t>
      </w:r>
    </w:p>
    <w:p w:rsidR="00135735" w:rsidRDefault="00135735" w:rsidP="0013573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5735">
        <w:rPr>
          <w:rFonts w:ascii="Times New Roman" w:eastAsia="Times New Roman" w:hAnsi="Times New Roman" w:cs="Times New Roman"/>
          <w:sz w:val="24"/>
          <w:szCs w:val="24"/>
          <w:lang w:eastAsia="ru-RU"/>
        </w:rPr>
        <w:t xml:space="preserve"> муниципальных общественных кладбищ,</w:t>
      </w:r>
    </w:p>
    <w:p w:rsidR="00135735" w:rsidRDefault="00135735" w:rsidP="0013573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5735">
        <w:rPr>
          <w:rFonts w:ascii="Times New Roman" w:eastAsia="Times New Roman" w:hAnsi="Times New Roman" w:cs="Times New Roman"/>
          <w:sz w:val="24"/>
          <w:szCs w:val="24"/>
          <w:lang w:eastAsia="ru-RU"/>
        </w:rPr>
        <w:t xml:space="preserve"> об организации ритуальных услуг</w:t>
      </w:r>
    </w:p>
    <w:p w:rsidR="00135735" w:rsidRDefault="00135735" w:rsidP="0013573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5735">
        <w:rPr>
          <w:rFonts w:ascii="Times New Roman" w:eastAsia="Times New Roman" w:hAnsi="Times New Roman" w:cs="Times New Roman"/>
          <w:sz w:val="24"/>
          <w:szCs w:val="24"/>
          <w:lang w:eastAsia="ru-RU"/>
        </w:rPr>
        <w:t xml:space="preserve"> и содержании мест захоронения на территории </w:t>
      </w:r>
    </w:p>
    <w:p w:rsidR="00135735" w:rsidRPr="00135735" w:rsidRDefault="00135735" w:rsidP="0013573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образования «К</w:t>
      </w:r>
      <w:r w:rsidRPr="00135735">
        <w:rPr>
          <w:rFonts w:ascii="Times New Roman" w:eastAsia="Times New Roman" w:hAnsi="Times New Roman" w:cs="Times New Roman"/>
          <w:sz w:val="24"/>
          <w:szCs w:val="24"/>
          <w:lang w:eastAsia="ru-RU"/>
        </w:rPr>
        <w:t>орниловское сельское поселение»</w:t>
      </w:r>
    </w:p>
    <w:p w:rsidR="00135735" w:rsidRPr="004E1E31" w:rsidRDefault="00135735" w:rsidP="0013573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135735" w:rsidRPr="004E1E31" w:rsidRDefault="00135735" w:rsidP="00135735">
      <w:pPr>
        <w:widowControl w:val="0"/>
        <w:spacing w:after="0" w:line="240" w:lineRule="auto"/>
        <w:ind w:firstLine="567"/>
        <w:jc w:val="center"/>
        <w:outlineLvl w:val="2"/>
        <w:rPr>
          <w:rFonts w:ascii="Times New Roman" w:eastAsia="Times New Roman" w:hAnsi="Times New Roman" w:cs="Times New Roman"/>
          <w:bCs/>
          <w:sz w:val="24"/>
          <w:szCs w:val="24"/>
          <w:lang w:eastAsia="ru-RU"/>
        </w:rPr>
      </w:pPr>
      <w:r w:rsidRPr="004E1E31">
        <w:rPr>
          <w:rFonts w:ascii="Times New Roman" w:eastAsia="Times New Roman" w:hAnsi="Times New Roman" w:cs="Times New Roman"/>
          <w:bCs/>
          <w:sz w:val="24"/>
          <w:szCs w:val="24"/>
          <w:lang w:eastAsia="ru-RU"/>
        </w:rPr>
        <w:lastRenderedPageBreak/>
        <w:t xml:space="preserve">Справочная информация о месте нахождения, графике работы, контактных телефонах, </w:t>
      </w:r>
      <w:r>
        <w:rPr>
          <w:rFonts w:ascii="Times New Roman" w:eastAsia="Times New Roman" w:hAnsi="Times New Roman" w:cs="Times New Roman"/>
          <w:bCs/>
          <w:sz w:val="24"/>
          <w:szCs w:val="24"/>
          <w:lang w:eastAsia="ru-RU"/>
        </w:rPr>
        <w:t>МБУ «Ритуальные услуги»</w:t>
      </w:r>
    </w:p>
    <w:p w:rsidR="00135735" w:rsidRPr="004E1E31" w:rsidRDefault="00135735" w:rsidP="00135735">
      <w:pPr>
        <w:spacing w:after="0" w:line="240" w:lineRule="auto"/>
        <w:jc w:val="both"/>
        <w:rPr>
          <w:rFonts w:ascii="Times New Roman" w:eastAsia="Times New Roman" w:hAnsi="Times New Roman" w:cs="Times New Roman"/>
          <w:bCs/>
          <w:sz w:val="24"/>
          <w:szCs w:val="24"/>
          <w:lang w:eastAsia="ru-RU"/>
        </w:rPr>
      </w:pPr>
    </w:p>
    <w:p w:rsidR="00135735" w:rsidRPr="004E1E31" w:rsidRDefault="00135735" w:rsidP="00135735">
      <w:pPr>
        <w:spacing w:after="0" w:line="240" w:lineRule="auto"/>
        <w:ind w:firstLine="709"/>
        <w:jc w:val="both"/>
        <w:rPr>
          <w:rFonts w:ascii="Times New Roman" w:eastAsia="Times New Roman" w:hAnsi="Times New Roman" w:cs="Times New Roman"/>
          <w:sz w:val="24"/>
          <w:szCs w:val="24"/>
          <w:lang w:eastAsia="ru-RU"/>
        </w:rPr>
      </w:pPr>
      <w:r w:rsidRPr="004E1E31">
        <w:rPr>
          <w:rFonts w:ascii="Times New Roman" w:eastAsia="Times New Roman" w:hAnsi="Times New Roman" w:cs="Times New Roman"/>
          <w:sz w:val="24"/>
          <w:szCs w:val="24"/>
          <w:lang w:eastAsia="ru-RU"/>
        </w:rPr>
        <w:t xml:space="preserve">Место нахождения </w:t>
      </w:r>
      <w:r>
        <w:rPr>
          <w:rFonts w:ascii="Times New Roman" w:eastAsia="Times New Roman" w:hAnsi="Times New Roman" w:cs="Times New Roman"/>
          <w:bCs/>
          <w:sz w:val="24"/>
          <w:szCs w:val="24"/>
          <w:lang w:eastAsia="ru-RU"/>
        </w:rPr>
        <w:t>МБУ «Ритуальные услуги»</w:t>
      </w:r>
      <w:r w:rsidRPr="004E1E31">
        <w:rPr>
          <w:rFonts w:ascii="Times New Roman" w:eastAsia="Times New Roman" w:hAnsi="Times New Roman" w:cs="Times New Roman"/>
          <w:sz w:val="24"/>
          <w:szCs w:val="24"/>
          <w:lang w:eastAsia="ru-RU"/>
        </w:rPr>
        <w:t xml:space="preserve">: </w:t>
      </w:r>
    </w:p>
    <w:p w:rsidR="00135735" w:rsidRDefault="00135735" w:rsidP="00135735">
      <w:pPr>
        <w:spacing w:after="0" w:line="240" w:lineRule="auto"/>
        <w:ind w:firstLine="709"/>
        <w:jc w:val="both"/>
        <w:rPr>
          <w:rFonts w:ascii="Times New Roman" w:eastAsia="Times New Roman" w:hAnsi="Times New Roman" w:cs="Times New Roman"/>
          <w:sz w:val="24"/>
          <w:szCs w:val="24"/>
          <w:lang w:eastAsia="ru-RU"/>
        </w:rPr>
      </w:pPr>
      <w:r w:rsidRPr="00497E51">
        <w:rPr>
          <w:rFonts w:ascii="Times New Roman" w:eastAsia="Times New Roman" w:hAnsi="Times New Roman" w:cs="Times New Roman"/>
          <w:sz w:val="24"/>
          <w:szCs w:val="24"/>
          <w:lang w:eastAsia="ru-RU"/>
        </w:rPr>
        <w:t>634538, Томская область, Томский район, Корнилово, ул. Гагарина, 29а.</w:t>
      </w:r>
    </w:p>
    <w:p w:rsidR="00135735" w:rsidRPr="004E1E31" w:rsidRDefault="00135735" w:rsidP="00135735">
      <w:pPr>
        <w:spacing w:after="0" w:line="240" w:lineRule="auto"/>
        <w:ind w:firstLine="709"/>
        <w:jc w:val="both"/>
        <w:rPr>
          <w:rFonts w:ascii="Times New Roman" w:eastAsia="Times New Roman" w:hAnsi="Times New Roman" w:cs="Times New Roman"/>
          <w:sz w:val="24"/>
          <w:szCs w:val="24"/>
          <w:lang w:eastAsia="ru-RU"/>
        </w:rPr>
      </w:pPr>
      <w:r w:rsidRPr="004E1E31">
        <w:rPr>
          <w:rFonts w:ascii="Times New Roman" w:eastAsia="Times New Roman" w:hAnsi="Times New Roman" w:cs="Times New Roman"/>
          <w:sz w:val="24"/>
          <w:szCs w:val="24"/>
          <w:lang w:eastAsia="ru-RU"/>
        </w:rPr>
        <w:t>График работы (приема): поне</w:t>
      </w:r>
      <w:r>
        <w:rPr>
          <w:rFonts w:ascii="Times New Roman" w:eastAsia="Times New Roman" w:hAnsi="Times New Roman" w:cs="Times New Roman"/>
          <w:sz w:val="24"/>
          <w:szCs w:val="24"/>
          <w:lang w:eastAsia="ru-RU"/>
        </w:rPr>
        <w:t>дельник – пятница, с 09:00 до 13:00 и с 14:00 до 17</w:t>
      </w:r>
      <w:r w:rsidRPr="004E1E31">
        <w:rPr>
          <w:rFonts w:ascii="Times New Roman" w:eastAsia="Times New Roman" w:hAnsi="Times New Roman" w:cs="Times New Roman"/>
          <w:sz w:val="24"/>
          <w:szCs w:val="24"/>
          <w:lang w:eastAsia="ru-RU"/>
        </w:rPr>
        <w:t>:00.</w:t>
      </w:r>
    </w:p>
    <w:p w:rsidR="00135735" w:rsidRDefault="00135735" w:rsidP="00135735">
      <w:pPr>
        <w:spacing w:after="0" w:line="240" w:lineRule="auto"/>
        <w:ind w:firstLine="709"/>
        <w:jc w:val="both"/>
        <w:rPr>
          <w:rFonts w:ascii="Times New Roman" w:eastAsia="Times New Roman" w:hAnsi="Times New Roman" w:cs="Times New Roman"/>
          <w:sz w:val="24"/>
          <w:szCs w:val="24"/>
          <w:lang w:eastAsia="ru-RU"/>
        </w:rPr>
      </w:pPr>
      <w:r w:rsidRPr="004E1E31">
        <w:rPr>
          <w:rFonts w:ascii="Times New Roman" w:eastAsia="Times New Roman" w:hAnsi="Times New Roman" w:cs="Times New Roman"/>
          <w:sz w:val="24"/>
          <w:szCs w:val="24"/>
          <w:lang w:eastAsia="ru-RU"/>
        </w:rPr>
        <w:t xml:space="preserve">Телефон для справок: </w:t>
      </w:r>
      <w:r w:rsidRPr="00497E51">
        <w:rPr>
          <w:rFonts w:ascii="Times New Roman" w:eastAsia="Times New Roman" w:hAnsi="Times New Roman" w:cs="Times New Roman"/>
          <w:sz w:val="24"/>
          <w:szCs w:val="24"/>
          <w:lang w:eastAsia="ru-RU"/>
        </w:rPr>
        <w:t>+7 (382-2) 963-069</w:t>
      </w:r>
    </w:p>
    <w:p w:rsidR="00135735" w:rsidRPr="004E1E31" w:rsidRDefault="00135735" w:rsidP="00135735">
      <w:pPr>
        <w:spacing w:after="0" w:line="240" w:lineRule="auto"/>
        <w:ind w:firstLine="709"/>
        <w:jc w:val="both"/>
        <w:rPr>
          <w:rFonts w:ascii="Times New Roman" w:eastAsia="Times New Roman" w:hAnsi="Times New Roman" w:cs="Times New Roman"/>
          <w:sz w:val="24"/>
          <w:szCs w:val="24"/>
          <w:lang w:eastAsia="ru-RU"/>
        </w:rPr>
      </w:pPr>
      <w:r w:rsidRPr="004E1E31">
        <w:rPr>
          <w:rFonts w:ascii="Times New Roman" w:eastAsia="Times New Roman" w:hAnsi="Times New Roman" w:cs="Times New Roman"/>
          <w:sz w:val="24"/>
          <w:szCs w:val="24"/>
          <w:lang w:eastAsia="ru-RU"/>
        </w:rPr>
        <w:t>График работы: понедельник-пятница с 08час.00мин. до 17час.00мин., обед с 12час.00мин. до 13час.00мин.</w:t>
      </w:r>
    </w:p>
    <w:p w:rsidR="00135735" w:rsidRDefault="00135735" w:rsidP="001357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35735" w:rsidRPr="004E1E31" w:rsidRDefault="00135735" w:rsidP="001357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7366" w:type="dxa"/>
        <w:tblInd w:w="113" w:type="dxa"/>
        <w:tblLook w:val="00A0" w:firstRow="1" w:lastRow="0" w:firstColumn="1" w:lastColumn="0" w:noHBand="0" w:noVBand="0"/>
      </w:tblPr>
      <w:tblGrid>
        <w:gridCol w:w="562"/>
        <w:gridCol w:w="4678"/>
        <w:gridCol w:w="2126"/>
      </w:tblGrid>
      <w:tr w:rsidR="00135735" w:rsidRPr="004E1E31" w:rsidTr="00F97614">
        <w:trPr>
          <w:trHeight w:val="517"/>
        </w:trPr>
        <w:tc>
          <w:tcPr>
            <w:tcW w:w="562" w:type="dxa"/>
            <w:vMerge w:val="restart"/>
            <w:tcBorders>
              <w:top w:val="single" w:sz="4" w:space="0" w:color="auto"/>
              <w:left w:val="single" w:sz="4" w:space="0" w:color="auto"/>
              <w:bottom w:val="single" w:sz="4" w:space="0" w:color="000000"/>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bCs/>
                <w:sz w:val="24"/>
                <w:szCs w:val="24"/>
                <w:lang w:eastAsia="ru-RU"/>
              </w:rPr>
            </w:pPr>
            <w:r w:rsidRPr="004E1E31">
              <w:rPr>
                <w:rFonts w:ascii="Times New Roman" w:eastAsia="Times New Roman" w:hAnsi="Times New Roman" w:cs="Times New Roman"/>
                <w:bCs/>
                <w:sz w:val="24"/>
                <w:szCs w:val="24"/>
                <w:lang w:eastAsia="ru-RU"/>
              </w:rPr>
              <w:t>№ п/п</w:t>
            </w:r>
          </w:p>
        </w:tc>
        <w:tc>
          <w:tcPr>
            <w:tcW w:w="4678" w:type="dxa"/>
            <w:vMerge w:val="restart"/>
            <w:tcBorders>
              <w:top w:val="single" w:sz="4" w:space="0" w:color="auto"/>
              <w:left w:val="single" w:sz="4" w:space="0" w:color="auto"/>
              <w:bottom w:val="single" w:sz="4" w:space="0" w:color="000000"/>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Перечень кладбищ</w:t>
            </w:r>
          </w:p>
        </w:tc>
        <w:tc>
          <w:tcPr>
            <w:tcW w:w="2126" w:type="dxa"/>
            <w:vMerge w:val="restart"/>
            <w:tcBorders>
              <w:top w:val="single" w:sz="4" w:space="0" w:color="auto"/>
              <w:left w:val="single" w:sz="4" w:space="0" w:color="auto"/>
              <w:bottom w:val="single" w:sz="4" w:space="0" w:color="000000"/>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Действующее/</w:t>
            </w:r>
          </w:p>
          <w:p w:rsidR="00135735" w:rsidRPr="004E1E31" w:rsidRDefault="00135735" w:rsidP="00F9761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недействующее</w:t>
            </w:r>
          </w:p>
        </w:tc>
      </w:tr>
      <w:tr w:rsidR="00135735" w:rsidRPr="004E1E31" w:rsidTr="00F97614">
        <w:trPr>
          <w:trHeight w:val="517"/>
        </w:trPr>
        <w:tc>
          <w:tcPr>
            <w:tcW w:w="562" w:type="dxa"/>
            <w:vMerge/>
            <w:tcBorders>
              <w:top w:val="single" w:sz="4" w:space="0" w:color="auto"/>
              <w:left w:val="single" w:sz="4" w:space="0" w:color="auto"/>
              <w:bottom w:val="single" w:sz="4" w:space="0" w:color="000000"/>
              <w:right w:val="single" w:sz="4" w:space="0" w:color="auto"/>
            </w:tcBorders>
            <w:vAlign w:val="center"/>
          </w:tcPr>
          <w:p w:rsidR="00135735" w:rsidRPr="004E1E31" w:rsidRDefault="00135735" w:rsidP="00F97614">
            <w:pPr>
              <w:spacing w:after="0" w:line="240" w:lineRule="auto"/>
              <w:rPr>
                <w:rFonts w:ascii="Times New Roman" w:eastAsia="Times New Roman" w:hAnsi="Times New Roman" w:cs="Times New Roman"/>
                <w:b/>
                <w:bCs/>
                <w:sz w:val="24"/>
                <w:szCs w:val="24"/>
                <w:lang w:eastAsia="ru-RU"/>
              </w:rPr>
            </w:pPr>
          </w:p>
        </w:tc>
        <w:tc>
          <w:tcPr>
            <w:tcW w:w="4678" w:type="dxa"/>
            <w:vMerge/>
            <w:tcBorders>
              <w:top w:val="single" w:sz="4" w:space="0" w:color="auto"/>
              <w:left w:val="single" w:sz="4" w:space="0" w:color="auto"/>
              <w:bottom w:val="single" w:sz="4" w:space="0" w:color="000000"/>
              <w:right w:val="single" w:sz="4" w:space="0" w:color="auto"/>
            </w:tcBorders>
            <w:vAlign w:val="center"/>
          </w:tcPr>
          <w:p w:rsidR="00135735" w:rsidRPr="004E1E31" w:rsidRDefault="00135735" w:rsidP="00F97614">
            <w:pPr>
              <w:spacing w:after="0" w:line="240" w:lineRule="auto"/>
              <w:rPr>
                <w:rFonts w:ascii="Times New Roman" w:eastAsia="Times New Roman" w:hAnsi="Times New Roman" w:cs="Times New Roman"/>
                <w:b/>
                <w:bCs/>
                <w:sz w:val="24"/>
                <w:szCs w:val="24"/>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135735" w:rsidRPr="004E1E31" w:rsidRDefault="00135735" w:rsidP="00F97614">
            <w:pPr>
              <w:spacing w:after="0" w:line="240" w:lineRule="auto"/>
              <w:rPr>
                <w:rFonts w:ascii="Times New Roman" w:eastAsia="Times New Roman" w:hAnsi="Times New Roman" w:cs="Times New Roman"/>
                <w:b/>
                <w:bCs/>
                <w:sz w:val="24"/>
                <w:szCs w:val="24"/>
                <w:lang w:eastAsia="ru-RU"/>
              </w:rPr>
            </w:pPr>
          </w:p>
        </w:tc>
      </w:tr>
      <w:tr w:rsidR="00135735" w:rsidRPr="004E1E31" w:rsidTr="00F97614">
        <w:trPr>
          <w:trHeight w:val="1779"/>
        </w:trPr>
        <w:tc>
          <w:tcPr>
            <w:tcW w:w="562" w:type="dxa"/>
            <w:tcBorders>
              <w:top w:val="nil"/>
              <w:left w:val="single" w:sz="4" w:space="0" w:color="auto"/>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8" w:type="dxa"/>
            <w:tcBorders>
              <w:top w:val="nil"/>
              <w:left w:val="nil"/>
              <w:bottom w:val="single" w:sz="4" w:space="0" w:color="auto"/>
              <w:right w:val="single" w:sz="4" w:space="0" w:color="auto"/>
            </w:tcBorders>
            <w:vAlign w:val="center"/>
          </w:tcPr>
          <w:p w:rsidR="00135735" w:rsidRDefault="00135735" w:rsidP="00F976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3736E2">
              <w:rPr>
                <w:rFonts w:ascii="Times New Roman" w:eastAsia="Times New Roman" w:hAnsi="Times New Roman" w:cs="Times New Roman"/>
                <w:sz w:val="24"/>
                <w:szCs w:val="24"/>
                <w:lang w:eastAsia="ru-RU"/>
              </w:rPr>
              <w:t>ладбище в</w:t>
            </w:r>
            <w:r>
              <w:rPr>
                <w:rFonts w:ascii="Times New Roman" w:eastAsia="Times New Roman" w:hAnsi="Times New Roman" w:cs="Times New Roman"/>
                <w:sz w:val="24"/>
                <w:szCs w:val="24"/>
                <w:lang w:eastAsia="ru-RU"/>
              </w:rPr>
              <w:t xml:space="preserve"> с.</w:t>
            </w:r>
            <w:r w:rsidRPr="003736E2">
              <w:rPr>
                <w:rFonts w:ascii="Times New Roman" w:eastAsia="Times New Roman" w:hAnsi="Times New Roman" w:cs="Times New Roman"/>
                <w:sz w:val="24"/>
                <w:szCs w:val="24"/>
                <w:lang w:eastAsia="ru-RU"/>
              </w:rPr>
              <w:t xml:space="preserve"> Корнилово</w:t>
            </w:r>
            <w:r>
              <w:rPr>
                <w:rFonts w:ascii="Times New Roman" w:eastAsia="Times New Roman" w:hAnsi="Times New Roman" w:cs="Times New Roman"/>
                <w:sz w:val="24"/>
                <w:szCs w:val="24"/>
                <w:lang w:eastAsia="ru-RU"/>
              </w:rPr>
              <w:t xml:space="preserve"> (старое)</w:t>
            </w:r>
            <w:r w:rsidRPr="003736E2">
              <w:rPr>
                <w:rFonts w:ascii="Times New Roman" w:eastAsia="Times New Roman" w:hAnsi="Times New Roman" w:cs="Times New Roman"/>
                <w:sz w:val="24"/>
                <w:szCs w:val="24"/>
                <w:lang w:eastAsia="ru-RU"/>
              </w:rPr>
              <w:t>,</w:t>
            </w:r>
          </w:p>
          <w:p w:rsidR="00135735" w:rsidRDefault="00135735" w:rsidP="00F97614">
            <w:pPr>
              <w:spacing w:after="0" w:line="240" w:lineRule="auto"/>
              <w:jc w:val="center"/>
              <w:rPr>
                <w:rFonts w:ascii="Times New Roman" w:eastAsia="Times New Roman" w:hAnsi="Times New Roman" w:cs="Times New Roman"/>
                <w:sz w:val="24"/>
                <w:szCs w:val="24"/>
                <w:lang w:eastAsia="ru-RU"/>
              </w:rPr>
            </w:pPr>
            <w:r w:rsidRPr="003736E2">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 xml:space="preserve"> Томская область,</w:t>
            </w:r>
            <w:r w:rsidRPr="003736E2">
              <w:rPr>
                <w:rFonts w:ascii="Times New Roman" w:eastAsia="Times New Roman" w:hAnsi="Times New Roman" w:cs="Times New Roman"/>
                <w:sz w:val="24"/>
                <w:szCs w:val="24"/>
                <w:lang w:eastAsia="ru-RU"/>
              </w:rPr>
              <w:t xml:space="preserve"> Томский район, с.</w:t>
            </w:r>
            <w:r>
              <w:rPr>
                <w:rFonts w:ascii="Times New Roman" w:eastAsia="Times New Roman" w:hAnsi="Times New Roman" w:cs="Times New Roman"/>
                <w:sz w:val="24"/>
                <w:szCs w:val="24"/>
                <w:lang w:eastAsia="ru-RU"/>
              </w:rPr>
              <w:t xml:space="preserve"> </w:t>
            </w:r>
            <w:r w:rsidRPr="003736E2">
              <w:rPr>
                <w:rFonts w:ascii="Times New Roman" w:eastAsia="Times New Roman" w:hAnsi="Times New Roman" w:cs="Times New Roman"/>
                <w:sz w:val="24"/>
                <w:szCs w:val="24"/>
                <w:lang w:eastAsia="ru-RU"/>
              </w:rPr>
              <w:t>Корнил</w:t>
            </w:r>
            <w:r>
              <w:rPr>
                <w:rFonts w:ascii="Times New Roman" w:eastAsia="Times New Roman" w:hAnsi="Times New Roman" w:cs="Times New Roman"/>
                <w:sz w:val="24"/>
                <w:szCs w:val="24"/>
                <w:lang w:eastAsia="ru-RU"/>
              </w:rPr>
              <w:t xml:space="preserve">ово, </w:t>
            </w:r>
            <w:proofErr w:type="spellStart"/>
            <w:r>
              <w:rPr>
                <w:rFonts w:ascii="Times New Roman" w:eastAsia="Times New Roman" w:hAnsi="Times New Roman" w:cs="Times New Roman"/>
                <w:sz w:val="24"/>
                <w:szCs w:val="24"/>
                <w:lang w:eastAsia="ru-RU"/>
              </w:rPr>
              <w:t>ул.Молодежная</w:t>
            </w:r>
            <w:proofErr w:type="spellEnd"/>
            <w:r>
              <w:rPr>
                <w:rFonts w:ascii="Times New Roman" w:eastAsia="Times New Roman" w:hAnsi="Times New Roman" w:cs="Times New Roman"/>
                <w:sz w:val="24"/>
                <w:szCs w:val="24"/>
                <w:lang w:eastAsia="ru-RU"/>
              </w:rPr>
              <w:t>, участок 1/1,</w:t>
            </w:r>
          </w:p>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кад</w:t>
            </w:r>
            <w:proofErr w:type="spellEnd"/>
            <w:r>
              <w:rPr>
                <w:rFonts w:ascii="Times New Roman" w:eastAsia="Times New Roman" w:hAnsi="Times New Roman" w:cs="Times New Roman"/>
                <w:sz w:val="24"/>
                <w:szCs w:val="24"/>
                <w:lang w:eastAsia="ru-RU"/>
              </w:rPr>
              <w:t>. номер земельного участка №</w:t>
            </w:r>
            <w:r w:rsidRPr="003736E2">
              <w:rPr>
                <w:rFonts w:ascii="Times New Roman" w:eastAsia="Times New Roman" w:hAnsi="Times New Roman" w:cs="Times New Roman"/>
                <w:sz w:val="24"/>
                <w:szCs w:val="24"/>
                <w:lang w:eastAsia="ru-RU"/>
              </w:rPr>
              <w:t>70:14:0000000</w:t>
            </w:r>
            <w:r>
              <w:rPr>
                <w:rFonts w:ascii="Times New Roman" w:eastAsia="Times New Roman" w:hAnsi="Times New Roman" w:cs="Times New Roman"/>
                <w:sz w:val="24"/>
                <w:szCs w:val="24"/>
                <w:lang w:eastAsia="ru-RU"/>
              </w:rPr>
              <w:t>:3125</w:t>
            </w:r>
          </w:p>
        </w:tc>
        <w:tc>
          <w:tcPr>
            <w:tcW w:w="2126"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p>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действующее</w:t>
            </w:r>
          </w:p>
        </w:tc>
      </w:tr>
      <w:tr w:rsidR="00135735" w:rsidRPr="004E1E31" w:rsidTr="00F97614">
        <w:trPr>
          <w:trHeight w:val="1275"/>
        </w:trPr>
        <w:tc>
          <w:tcPr>
            <w:tcW w:w="562" w:type="dxa"/>
            <w:tcBorders>
              <w:top w:val="nil"/>
              <w:left w:val="single" w:sz="4" w:space="0" w:color="auto"/>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78" w:type="dxa"/>
            <w:tcBorders>
              <w:top w:val="nil"/>
              <w:left w:val="nil"/>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Кладбище с. Корнилово (новое)</w:t>
            </w:r>
          </w:p>
          <w:p w:rsidR="0013573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Томская область, Томский </w:t>
            </w:r>
            <w:r w:rsidRPr="003736E2">
              <w:rPr>
                <w:rFonts w:ascii="Times New Roman" w:eastAsia="Times New Roman" w:hAnsi="Times New Roman" w:cs="Times New Roman"/>
                <w:sz w:val="24"/>
                <w:szCs w:val="24"/>
                <w:lang w:eastAsia="ru-RU"/>
              </w:rPr>
              <w:t xml:space="preserve">район, </w:t>
            </w:r>
            <w:proofErr w:type="spellStart"/>
            <w:r w:rsidRPr="003736E2">
              <w:rPr>
                <w:rFonts w:ascii="Times New Roman" w:eastAsia="Times New Roman" w:hAnsi="Times New Roman" w:cs="Times New Roman"/>
                <w:sz w:val="24"/>
                <w:szCs w:val="24"/>
                <w:lang w:eastAsia="ru-RU"/>
              </w:rPr>
              <w:t>с.Корнилово</w:t>
            </w:r>
            <w:proofErr w:type="spellEnd"/>
            <w:r w:rsidRPr="003736E2">
              <w:rPr>
                <w:rFonts w:ascii="Times New Roman" w:eastAsia="Times New Roman" w:hAnsi="Times New Roman" w:cs="Times New Roman"/>
                <w:sz w:val="24"/>
                <w:szCs w:val="24"/>
                <w:lang w:eastAsia="ru-RU"/>
              </w:rPr>
              <w:t>, ул.Культурная,1;</w:t>
            </w:r>
          </w:p>
          <w:p w:rsidR="00135735" w:rsidRPr="004E1E31" w:rsidRDefault="00135735" w:rsidP="00F97614">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t>Кад</w:t>
            </w:r>
            <w:proofErr w:type="spellEnd"/>
            <w:r>
              <w:rPr>
                <w:rFonts w:ascii="Times New Roman" w:eastAsia="Times New Roman" w:hAnsi="Times New Roman" w:cs="Times New Roman"/>
                <w:sz w:val="24"/>
                <w:szCs w:val="24"/>
                <w:lang w:eastAsia="ru-RU"/>
              </w:rPr>
              <w:t xml:space="preserve">. номер земельного участка </w:t>
            </w:r>
            <w:r w:rsidRPr="003736E2">
              <w:rPr>
                <w:rFonts w:ascii="Times New Roman" w:eastAsia="Times New Roman" w:hAnsi="Times New Roman" w:cs="Times New Roman"/>
                <w:sz w:val="24"/>
                <w:szCs w:val="24"/>
                <w:lang w:eastAsia="ru-RU"/>
              </w:rPr>
              <w:t xml:space="preserve">70:14:0300090:1367 </w:t>
            </w:r>
          </w:p>
        </w:tc>
        <w:tc>
          <w:tcPr>
            <w:tcW w:w="2126" w:type="dxa"/>
            <w:tcBorders>
              <w:top w:val="nil"/>
              <w:left w:val="nil"/>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действующее</w:t>
            </w:r>
          </w:p>
        </w:tc>
      </w:tr>
      <w:tr w:rsidR="00135735" w:rsidRPr="004E1E31" w:rsidTr="00F97614">
        <w:trPr>
          <w:trHeight w:val="1275"/>
        </w:trPr>
        <w:tc>
          <w:tcPr>
            <w:tcW w:w="562" w:type="dxa"/>
            <w:tcBorders>
              <w:top w:val="nil"/>
              <w:left w:val="single" w:sz="4" w:space="0" w:color="auto"/>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78"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3736E2">
              <w:rPr>
                <w:rFonts w:ascii="Times New Roman" w:eastAsia="Times New Roman" w:hAnsi="Times New Roman" w:cs="Times New Roman"/>
                <w:sz w:val="24"/>
                <w:szCs w:val="24"/>
                <w:lang w:eastAsia="ru-RU"/>
              </w:rPr>
              <w:t>ладбище с.</w:t>
            </w:r>
            <w:r>
              <w:rPr>
                <w:rFonts w:ascii="Times New Roman" w:eastAsia="Times New Roman" w:hAnsi="Times New Roman" w:cs="Times New Roman"/>
                <w:sz w:val="24"/>
                <w:szCs w:val="24"/>
                <w:lang w:eastAsia="ru-RU"/>
              </w:rPr>
              <w:t xml:space="preserve"> </w:t>
            </w:r>
            <w:r w:rsidRPr="003736E2">
              <w:rPr>
                <w:rFonts w:ascii="Times New Roman" w:eastAsia="Times New Roman" w:hAnsi="Times New Roman" w:cs="Times New Roman"/>
                <w:sz w:val="24"/>
                <w:szCs w:val="24"/>
                <w:lang w:eastAsia="ru-RU"/>
              </w:rPr>
              <w:t>Корнилово,</w:t>
            </w:r>
          </w:p>
          <w:p w:rsidR="00135735" w:rsidRDefault="00135735" w:rsidP="00F97614">
            <w:pPr>
              <w:spacing w:after="0" w:line="240" w:lineRule="auto"/>
              <w:jc w:val="center"/>
              <w:rPr>
                <w:rFonts w:ascii="Times New Roman" w:eastAsia="Times New Roman" w:hAnsi="Times New Roman" w:cs="Times New Roman"/>
                <w:sz w:val="24"/>
                <w:szCs w:val="24"/>
                <w:lang w:eastAsia="ru-RU"/>
              </w:rPr>
            </w:pPr>
            <w:r w:rsidRPr="003736E2">
              <w:rPr>
                <w:rFonts w:ascii="Times New Roman" w:eastAsia="Times New Roman" w:hAnsi="Times New Roman" w:cs="Times New Roman"/>
                <w:sz w:val="24"/>
                <w:szCs w:val="24"/>
                <w:lang w:eastAsia="ru-RU"/>
              </w:rPr>
              <w:t xml:space="preserve">адрес: Томская область, Томский район, </w:t>
            </w:r>
            <w:proofErr w:type="spellStart"/>
            <w:r w:rsidRPr="003736E2">
              <w:rPr>
                <w:rFonts w:ascii="Times New Roman" w:eastAsia="Times New Roman" w:hAnsi="Times New Roman" w:cs="Times New Roman"/>
                <w:sz w:val="24"/>
                <w:szCs w:val="24"/>
                <w:lang w:eastAsia="ru-RU"/>
              </w:rPr>
              <w:t>с.Корнилово</w:t>
            </w:r>
            <w:proofErr w:type="spellEnd"/>
            <w:r w:rsidRPr="003736E2">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Pr="003736E2">
              <w:rPr>
                <w:rFonts w:ascii="Times New Roman" w:eastAsia="Times New Roman" w:hAnsi="Times New Roman" w:cs="Times New Roman"/>
                <w:sz w:val="24"/>
                <w:szCs w:val="24"/>
                <w:lang w:eastAsia="ru-RU"/>
              </w:rPr>
              <w:t>Коммунистическая, участок 13/3;</w:t>
            </w:r>
          </w:p>
          <w:p w:rsidR="00135735" w:rsidRPr="003F2B6A" w:rsidRDefault="00135735" w:rsidP="00F9761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t>Кад</w:t>
            </w:r>
            <w:proofErr w:type="spellEnd"/>
            <w:r>
              <w:rPr>
                <w:rFonts w:ascii="Times New Roman" w:eastAsia="Times New Roman" w:hAnsi="Times New Roman" w:cs="Times New Roman"/>
                <w:sz w:val="24"/>
                <w:szCs w:val="24"/>
                <w:lang w:eastAsia="ru-RU"/>
              </w:rPr>
              <w:t xml:space="preserve">. номер земельного участка </w:t>
            </w:r>
            <w:r w:rsidRPr="003736E2">
              <w:rPr>
                <w:rFonts w:ascii="Times New Roman" w:eastAsia="Times New Roman" w:hAnsi="Times New Roman" w:cs="Times New Roman"/>
                <w:sz w:val="24"/>
                <w:szCs w:val="24"/>
                <w:lang w:eastAsia="ru-RU"/>
              </w:rPr>
              <w:t>70:14:0313003:425</w:t>
            </w:r>
          </w:p>
        </w:tc>
        <w:tc>
          <w:tcPr>
            <w:tcW w:w="2126"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p>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действующее</w:t>
            </w:r>
          </w:p>
        </w:tc>
      </w:tr>
      <w:tr w:rsidR="00135735" w:rsidRPr="004E1E31" w:rsidTr="00F97614">
        <w:trPr>
          <w:trHeight w:val="1275"/>
        </w:trPr>
        <w:tc>
          <w:tcPr>
            <w:tcW w:w="562" w:type="dxa"/>
            <w:tcBorders>
              <w:top w:val="nil"/>
              <w:left w:val="single" w:sz="4" w:space="0" w:color="auto"/>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78"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6B3B85">
              <w:rPr>
                <w:rFonts w:ascii="Times New Roman" w:eastAsia="Times New Roman" w:hAnsi="Times New Roman" w:cs="Times New Roman"/>
                <w:sz w:val="24"/>
                <w:szCs w:val="24"/>
                <w:lang w:eastAsia="ru-RU"/>
              </w:rPr>
              <w:t>ладбище в д.</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Лязгино</w:t>
            </w:r>
            <w:proofErr w:type="spellEnd"/>
            <w:r>
              <w:rPr>
                <w:rFonts w:ascii="Times New Roman" w:eastAsia="Times New Roman" w:hAnsi="Times New Roman" w:cs="Times New Roman"/>
                <w:sz w:val="24"/>
                <w:szCs w:val="24"/>
                <w:lang w:eastAsia="ru-RU"/>
              </w:rPr>
              <w:t>,</w:t>
            </w:r>
          </w:p>
          <w:p w:rsidR="00135735" w:rsidRDefault="00135735" w:rsidP="00F97614">
            <w:pPr>
              <w:spacing w:after="0" w:line="240" w:lineRule="auto"/>
              <w:jc w:val="center"/>
              <w:rPr>
                <w:rFonts w:ascii="Times New Roman" w:eastAsia="Times New Roman" w:hAnsi="Times New Roman" w:cs="Times New Roman"/>
                <w:sz w:val="24"/>
                <w:szCs w:val="24"/>
                <w:lang w:eastAsia="ru-RU"/>
              </w:rPr>
            </w:pPr>
            <w:r w:rsidRPr="006B3B85">
              <w:rPr>
                <w:rFonts w:ascii="Times New Roman" w:eastAsia="Times New Roman" w:hAnsi="Times New Roman" w:cs="Times New Roman"/>
                <w:sz w:val="24"/>
                <w:szCs w:val="24"/>
                <w:lang w:eastAsia="ru-RU"/>
              </w:rPr>
              <w:t>адрес: Томская область, Томский район, д.</w:t>
            </w:r>
            <w:r>
              <w:rPr>
                <w:rFonts w:ascii="Times New Roman" w:eastAsia="Times New Roman" w:hAnsi="Times New Roman" w:cs="Times New Roman"/>
                <w:sz w:val="24"/>
                <w:szCs w:val="24"/>
                <w:lang w:eastAsia="ru-RU"/>
              </w:rPr>
              <w:t xml:space="preserve"> </w:t>
            </w:r>
            <w:proofErr w:type="spellStart"/>
            <w:r w:rsidRPr="006B3B85">
              <w:rPr>
                <w:rFonts w:ascii="Times New Roman" w:eastAsia="Times New Roman" w:hAnsi="Times New Roman" w:cs="Times New Roman"/>
                <w:sz w:val="24"/>
                <w:szCs w:val="24"/>
                <w:lang w:eastAsia="ru-RU"/>
              </w:rPr>
              <w:t>Лязгино</w:t>
            </w:r>
            <w:proofErr w:type="spellEnd"/>
            <w:r w:rsidRPr="006B3B85">
              <w:rPr>
                <w:rFonts w:ascii="Times New Roman" w:eastAsia="Times New Roman" w:hAnsi="Times New Roman" w:cs="Times New Roman"/>
                <w:sz w:val="24"/>
                <w:szCs w:val="24"/>
                <w:lang w:eastAsia="ru-RU"/>
              </w:rPr>
              <w:t xml:space="preserve">, </w:t>
            </w:r>
            <w:proofErr w:type="spellStart"/>
            <w:r w:rsidRPr="006B3B85">
              <w:rPr>
                <w:rFonts w:ascii="Times New Roman" w:eastAsia="Times New Roman" w:hAnsi="Times New Roman" w:cs="Times New Roman"/>
                <w:sz w:val="24"/>
                <w:szCs w:val="24"/>
                <w:lang w:eastAsia="ru-RU"/>
              </w:rPr>
              <w:t>ул.Школьная</w:t>
            </w:r>
            <w:proofErr w:type="spellEnd"/>
            <w:r w:rsidRPr="006B3B85">
              <w:rPr>
                <w:rFonts w:ascii="Times New Roman" w:eastAsia="Times New Roman" w:hAnsi="Times New Roman" w:cs="Times New Roman"/>
                <w:sz w:val="24"/>
                <w:szCs w:val="24"/>
                <w:lang w:eastAsia="ru-RU"/>
              </w:rPr>
              <w:t>, участок 9-А;</w:t>
            </w:r>
          </w:p>
          <w:p w:rsidR="00135735" w:rsidRPr="006B3B85" w:rsidRDefault="00135735" w:rsidP="00F976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Кад</w:t>
            </w:r>
            <w:proofErr w:type="spellEnd"/>
            <w:r>
              <w:rPr>
                <w:rFonts w:ascii="Times New Roman" w:eastAsia="Times New Roman" w:hAnsi="Times New Roman" w:cs="Times New Roman"/>
                <w:sz w:val="24"/>
                <w:szCs w:val="24"/>
                <w:lang w:eastAsia="ru-RU"/>
              </w:rPr>
              <w:t xml:space="preserve">. номер земельного участка </w:t>
            </w:r>
            <w:r w:rsidRPr="006B3B85">
              <w:rPr>
                <w:rFonts w:ascii="Times New Roman" w:eastAsia="Times New Roman" w:hAnsi="Times New Roman" w:cs="Times New Roman"/>
                <w:sz w:val="24"/>
                <w:szCs w:val="24"/>
                <w:lang w:eastAsia="ru-RU"/>
              </w:rPr>
              <w:t xml:space="preserve">70:14:0000000:3128 </w:t>
            </w:r>
          </w:p>
        </w:tc>
        <w:tc>
          <w:tcPr>
            <w:tcW w:w="2126" w:type="dxa"/>
            <w:tcBorders>
              <w:top w:val="nil"/>
              <w:left w:val="nil"/>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действующее</w:t>
            </w:r>
          </w:p>
        </w:tc>
      </w:tr>
      <w:tr w:rsidR="00135735" w:rsidRPr="004E1E31" w:rsidTr="00F97614">
        <w:trPr>
          <w:trHeight w:val="1275"/>
        </w:trPr>
        <w:tc>
          <w:tcPr>
            <w:tcW w:w="562" w:type="dxa"/>
            <w:tcBorders>
              <w:top w:val="nil"/>
              <w:left w:val="single" w:sz="4" w:space="0" w:color="auto"/>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78"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3F2B6A">
              <w:rPr>
                <w:rFonts w:ascii="Times New Roman" w:eastAsia="Times New Roman" w:hAnsi="Times New Roman" w:cs="Times New Roman"/>
                <w:sz w:val="24"/>
                <w:szCs w:val="24"/>
                <w:lang w:eastAsia="ru-RU"/>
              </w:rPr>
              <w:t>ладбище в</w:t>
            </w:r>
            <w:r>
              <w:rPr>
                <w:rFonts w:ascii="Times New Roman" w:eastAsia="Times New Roman" w:hAnsi="Times New Roman" w:cs="Times New Roman"/>
                <w:sz w:val="24"/>
                <w:szCs w:val="24"/>
                <w:lang w:eastAsia="ru-RU"/>
              </w:rPr>
              <w:t xml:space="preserve"> д.</w:t>
            </w:r>
            <w:r w:rsidRPr="003F2B6A">
              <w:rPr>
                <w:rFonts w:ascii="Times New Roman" w:eastAsia="Times New Roman" w:hAnsi="Times New Roman" w:cs="Times New Roman"/>
                <w:sz w:val="24"/>
                <w:szCs w:val="24"/>
                <w:lang w:eastAsia="ru-RU"/>
              </w:rPr>
              <w:t xml:space="preserve"> </w:t>
            </w:r>
            <w:proofErr w:type="spellStart"/>
            <w:r w:rsidRPr="003F2B6A">
              <w:rPr>
                <w:rFonts w:ascii="Times New Roman" w:eastAsia="Times New Roman" w:hAnsi="Times New Roman" w:cs="Times New Roman"/>
                <w:sz w:val="24"/>
                <w:szCs w:val="24"/>
                <w:lang w:eastAsia="ru-RU"/>
              </w:rPr>
              <w:t>Аркашево</w:t>
            </w:r>
            <w:proofErr w:type="spellEnd"/>
            <w:r w:rsidRPr="003F2B6A">
              <w:rPr>
                <w:rFonts w:ascii="Times New Roman" w:eastAsia="Times New Roman" w:hAnsi="Times New Roman" w:cs="Times New Roman"/>
                <w:sz w:val="24"/>
                <w:szCs w:val="24"/>
                <w:lang w:eastAsia="ru-RU"/>
              </w:rPr>
              <w:t>,</w:t>
            </w:r>
          </w:p>
          <w:p w:rsidR="00135735" w:rsidRDefault="00135735" w:rsidP="00F97614">
            <w:pPr>
              <w:spacing w:after="0" w:line="240" w:lineRule="auto"/>
              <w:jc w:val="center"/>
              <w:rPr>
                <w:rFonts w:ascii="Times New Roman" w:eastAsia="Times New Roman" w:hAnsi="Times New Roman" w:cs="Times New Roman"/>
                <w:sz w:val="24"/>
                <w:szCs w:val="24"/>
                <w:lang w:eastAsia="ru-RU"/>
              </w:rPr>
            </w:pPr>
            <w:r w:rsidRPr="003F2B6A">
              <w:rPr>
                <w:rFonts w:ascii="Times New Roman" w:eastAsia="Times New Roman" w:hAnsi="Times New Roman" w:cs="Times New Roman"/>
                <w:sz w:val="24"/>
                <w:szCs w:val="24"/>
                <w:lang w:eastAsia="ru-RU"/>
              </w:rPr>
              <w:t xml:space="preserve">адрес: Томская область, Томский район, </w:t>
            </w:r>
            <w:proofErr w:type="spellStart"/>
            <w:r w:rsidRPr="003F2B6A">
              <w:rPr>
                <w:rFonts w:ascii="Times New Roman" w:eastAsia="Times New Roman" w:hAnsi="Times New Roman" w:cs="Times New Roman"/>
                <w:sz w:val="24"/>
                <w:szCs w:val="24"/>
                <w:lang w:eastAsia="ru-RU"/>
              </w:rPr>
              <w:t>д.Аркашево</w:t>
            </w:r>
            <w:proofErr w:type="spellEnd"/>
            <w:r w:rsidRPr="003F2B6A">
              <w:rPr>
                <w:rFonts w:ascii="Times New Roman" w:eastAsia="Times New Roman" w:hAnsi="Times New Roman" w:cs="Times New Roman"/>
                <w:sz w:val="24"/>
                <w:szCs w:val="24"/>
                <w:lang w:eastAsia="ru-RU"/>
              </w:rPr>
              <w:t xml:space="preserve">, </w:t>
            </w:r>
            <w:proofErr w:type="spellStart"/>
            <w:r w:rsidRPr="003F2B6A">
              <w:rPr>
                <w:rFonts w:ascii="Times New Roman" w:eastAsia="Times New Roman" w:hAnsi="Times New Roman" w:cs="Times New Roman"/>
                <w:sz w:val="24"/>
                <w:szCs w:val="24"/>
                <w:lang w:eastAsia="ru-RU"/>
              </w:rPr>
              <w:t>ул.Верхняя</w:t>
            </w:r>
            <w:proofErr w:type="spellEnd"/>
            <w:r w:rsidRPr="003F2B6A">
              <w:rPr>
                <w:rFonts w:ascii="Times New Roman" w:eastAsia="Times New Roman" w:hAnsi="Times New Roman" w:cs="Times New Roman"/>
                <w:sz w:val="24"/>
                <w:szCs w:val="24"/>
                <w:lang w:eastAsia="ru-RU"/>
              </w:rPr>
              <w:t>, участок 4А;</w:t>
            </w:r>
          </w:p>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Кад</w:t>
            </w:r>
            <w:proofErr w:type="spellEnd"/>
            <w:r>
              <w:rPr>
                <w:rFonts w:ascii="Times New Roman" w:eastAsia="Times New Roman" w:hAnsi="Times New Roman" w:cs="Times New Roman"/>
                <w:sz w:val="24"/>
                <w:szCs w:val="24"/>
                <w:lang w:eastAsia="ru-RU"/>
              </w:rPr>
              <w:t xml:space="preserve">. номер земельного участка </w:t>
            </w:r>
            <w:r w:rsidRPr="003F2B6A">
              <w:rPr>
                <w:rFonts w:ascii="Times New Roman" w:eastAsia="Times New Roman" w:hAnsi="Times New Roman" w:cs="Times New Roman"/>
                <w:sz w:val="24"/>
                <w:szCs w:val="24"/>
                <w:lang w:eastAsia="ru-RU"/>
              </w:rPr>
              <w:t>70:14:0300002</w:t>
            </w:r>
            <w:r>
              <w:rPr>
                <w:rFonts w:ascii="Times New Roman" w:eastAsia="Times New Roman" w:hAnsi="Times New Roman" w:cs="Times New Roman"/>
                <w:sz w:val="24"/>
                <w:szCs w:val="24"/>
                <w:lang w:eastAsia="ru-RU"/>
              </w:rPr>
              <w:t>:219</w:t>
            </w:r>
          </w:p>
        </w:tc>
        <w:tc>
          <w:tcPr>
            <w:tcW w:w="2126"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p>
          <w:p w:rsidR="0013573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Недействующее</w:t>
            </w:r>
          </w:p>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(закрыто для предоставления участков под новые захоронения)</w:t>
            </w:r>
          </w:p>
        </w:tc>
      </w:tr>
      <w:tr w:rsidR="00135735" w:rsidRPr="004E1E31" w:rsidTr="00F97614">
        <w:trPr>
          <w:trHeight w:val="1275"/>
        </w:trPr>
        <w:tc>
          <w:tcPr>
            <w:tcW w:w="562" w:type="dxa"/>
            <w:tcBorders>
              <w:top w:val="nil"/>
              <w:left w:val="single" w:sz="4" w:space="0" w:color="auto"/>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678"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3F2B6A">
              <w:rPr>
                <w:rFonts w:ascii="Times New Roman" w:eastAsia="Times New Roman" w:hAnsi="Times New Roman" w:cs="Times New Roman"/>
                <w:sz w:val="24"/>
                <w:szCs w:val="24"/>
                <w:lang w:eastAsia="ru-RU"/>
              </w:rPr>
              <w:t>ладбище в</w:t>
            </w:r>
            <w:r>
              <w:rPr>
                <w:rFonts w:ascii="Times New Roman" w:eastAsia="Times New Roman" w:hAnsi="Times New Roman" w:cs="Times New Roman"/>
                <w:sz w:val="24"/>
                <w:szCs w:val="24"/>
                <w:lang w:eastAsia="ru-RU"/>
              </w:rPr>
              <w:t xml:space="preserve"> с. Корнилово</w:t>
            </w:r>
            <w:r w:rsidRPr="003F2B6A">
              <w:rPr>
                <w:rFonts w:ascii="Times New Roman" w:eastAsia="Times New Roman" w:hAnsi="Times New Roman" w:cs="Times New Roman"/>
                <w:sz w:val="24"/>
                <w:szCs w:val="24"/>
                <w:lang w:eastAsia="ru-RU"/>
              </w:rPr>
              <w:t>,</w:t>
            </w:r>
          </w:p>
          <w:p w:rsidR="00135735" w:rsidRPr="006B3B8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с. Корнилово, ул. </w:t>
            </w:r>
            <w:proofErr w:type="spellStart"/>
            <w:r>
              <w:rPr>
                <w:rFonts w:ascii="Times New Roman" w:eastAsia="Times New Roman" w:hAnsi="Times New Roman" w:cs="Times New Roman"/>
                <w:sz w:val="24"/>
                <w:szCs w:val="24"/>
                <w:lang w:eastAsia="ru-RU"/>
              </w:rPr>
              <w:t>Рыкуна</w:t>
            </w:r>
            <w:proofErr w:type="spellEnd"/>
          </w:p>
        </w:tc>
        <w:tc>
          <w:tcPr>
            <w:tcW w:w="2126"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Недействующее</w:t>
            </w:r>
          </w:p>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(закрыто для предоставления участков под новые захоронения)</w:t>
            </w:r>
          </w:p>
        </w:tc>
      </w:tr>
      <w:tr w:rsidR="00135735" w:rsidRPr="004E1E31" w:rsidTr="00F97614">
        <w:trPr>
          <w:trHeight w:val="1275"/>
        </w:trPr>
        <w:tc>
          <w:tcPr>
            <w:tcW w:w="562" w:type="dxa"/>
            <w:tcBorders>
              <w:top w:val="nil"/>
              <w:left w:val="single" w:sz="4" w:space="0" w:color="auto"/>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4678" w:type="dxa"/>
            <w:tcBorders>
              <w:top w:val="nil"/>
              <w:left w:val="nil"/>
              <w:bottom w:val="single" w:sz="4" w:space="0" w:color="auto"/>
              <w:right w:val="single" w:sz="4" w:space="0" w:color="auto"/>
            </w:tcBorders>
            <w:vAlign w:val="center"/>
          </w:tcPr>
          <w:p w:rsidR="00135735" w:rsidRPr="006B3B8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Кладбище в д. </w:t>
            </w:r>
            <w:proofErr w:type="spellStart"/>
            <w:r>
              <w:rPr>
                <w:rFonts w:ascii="Times New Roman" w:eastAsia="Times New Roman" w:hAnsi="Times New Roman" w:cs="Times New Roman"/>
                <w:sz w:val="24"/>
                <w:szCs w:val="24"/>
                <w:lang w:eastAsia="ru-RU"/>
              </w:rPr>
              <w:t>Сафроново</w:t>
            </w:r>
            <w:proofErr w:type="spellEnd"/>
          </w:p>
        </w:tc>
        <w:tc>
          <w:tcPr>
            <w:tcW w:w="2126"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Недействующее</w:t>
            </w:r>
          </w:p>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(планируется к эксплуатации)</w:t>
            </w:r>
          </w:p>
        </w:tc>
      </w:tr>
      <w:tr w:rsidR="00135735" w:rsidRPr="004E1E31" w:rsidTr="00F97614">
        <w:trPr>
          <w:trHeight w:val="1275"/>
        </w:trPr>
        <w:tc>
          <w:tcPr>
            <w:tcW w:w="562" w:type="dxa"/>
            <w:tcBorders>
              <w:top w:val="nil"/>
              <w:left w:val="single" w:sz="4" w:space="0" w:color="auto"/>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78" w:type="dxa"/>
            <w:tcBorders>
              <w:top w:val="nil"/>
              <w:left w:val="nil"/>
              <w:bottom w:val="single" w:sz="4" w:space="0" w:color="auto"/>
              <w:right w:val="single" w:sz="4" w:space="0" w:color="auto"/>
            </w:tcBorders>
            <w:vAlign w:val="center"/>
          </w:tcPr>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3F2B6A">
              <w:rPr>
                <w:rFonts w:ascii="Times New Roman" w:eastAsia="Times New Roman" w:hAnsi="Times New Roman" w:cs="Times New Roman"/>
                <w:sz w:val="24"/>
                <w:szCs w:val="24"/>
                <w:lang w:eastAsia="ru-RU"/>
              </w:rPr>
              <w:t>ладбище в</w:t>
            </w:r>
            <w:r>
              <w:rPr>
                <w:rFonts w:ascii="Times New Roman" w:eastAsia="Times New Roman" w:hAnsi="Times New Roman" w:cs="Times New Roman"/>
                <w:sz w:val="24"/>
                <w:szCs w:val="24"/>
                <w:lang w:eastAsia="ru-RU"/>
              </w:rPr>
              <w:t xml:space="preserve"> д.</w:t>
            </w:r>
            <w:r w:rsidRPr="003F2B6A">
              <w:rPr>
                <w:rFonts w:ascii="Times New Roman" w:eastAsia="Times New Roman" w:hAnsi="Times New Roman" w:cs="Times New Roman"/>
                <w:sz w:val="24"/>
                <w:szCs w:val="24"/>
                <w:lang w:eastAsia="ru-RU"/>
              </w:rPr>
              <w:t xml:space="preserve"> </w:t>
            </w:r>
            <w:proofErr w:type="spellStart"/>
            <w:r w:rsidRPr="003F2B6A">
              <w:rPr>
                <w:rFonts w:ascii="Times New Roman" w:eastAsia="Times New Roman" w:hAnsi="Times New Roman" w:cs="Times New Roman"/>
                <w:sz w:val="24"/>
                <w:szCs w:val="24"/>
                <w:lang w:eastAsia="ru-RU"/>
              </w:rPr>
              <w:t>Аркашево</w:t>
            </w:r>
            <w:proofErr w:type="spellEnd"/>
          </w:p>
        </w:tc>
        <w:tc>
          <w:tcPr>
            <w:tcW w:w="2126" w:type="dxa"/>
            <w:tcBorders>
              <w:top w:val="nil"/>
              <w:left w:val="nil"/>
              <w:bottom w:val="single" w:sz="4" w:space="0" w:color="auto"/>
              <w:right w:val="single" w:sz="4" w:space="0" w:color="auto"/>
            </w:tcBorders>
            <w:vAlign w:val="center"/>
          </w:tcPr>
          <w:p w:rsidR="00135735"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Недействующее</w:t>
            </w:r>
          </w:p>
          <w:p w:rsidR="00135735" w:rsidRPr="004E1E31" w:rsidRDefault="00135735" w:rsidP="00F97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(планируется к эксплуатации)</w:t>
            </w:r>
          </w:p>
        </w:tc>
      </w:tr>
    </w:tbl>
    <w:p w:rsidR="00135735" w:rsidRDefault="00135735"/>
    <w:sectPr w:rsidR="00135735" w:rsidSect="009327A2">
      <w:pgSz w:w="11906" w:h="16838" w:code="9"/>
      <w:pgMar w:top="1134" w:right="850"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5C"/>
    <w:rsid w:val="00066F3C"/>
    <w:rsid w:val="00135735"/>
    <w:rsid w:val="00356A1C"/>
    <w:rsid w:val="00392FD7"/>
    <w:rsid w:val="003F0911"/>
    <w:rsid w:val="00444E1C"/>
    <w:rsid w:val="00475BAF"/>
    <w:rsid w:val="005B0C9D"/>
    <w:rsid w:val="005B2093"/>
    <w:rsid w:val="0069691F"/>
    <w:rsid w:val="006B4569"/>
    <w:rsid w:val="007765AA"/>
    <w:rsid w:val="007D5782"/>
    <w:rsid w:val="00827C87"/>
    <w:rsid w:val="0088635D"/>
    <w:rsid w:val="00887BB1"/>
    <w:rsid w:val="009327A2"/>
    <w:rsid w:val="0098495C"/>
    <w:rsid w:val="00995715"/>
    <w:rsid w:val="00A41946"/>
    <w:rsid w:val="00A5153C"/>
    <w:rsid w:val="00AE41ED"/>
    <w:rsid w:val="00AF4FC3"/>
    <w:rsid w:val="00B8276B"/>
    <w:rsid w:val="00BD0217"/>
    <w:rsid w:val="00D43792"/>
    <w:rsid w:val="00EE4BAB"/>
    <w:rsid w:val="00F9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85BF8F4A-2ED7-4A2B-9301-B3A303CB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984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984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4E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4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587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rpos.ru/"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5924</Words>
  <Characters>33769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4</cp:revision>
  <cp:lastPrinted>2021-09-07T01:06:00Z</cp:lastPrinted>
  <dcterms:created xsi:type="dcterms:W3CDTF">2021-05-24T04:05:00Z</dcterms:created>
  <dcterms:modified xsi:type="dcterms:W3CDTF">2021-09-07T01:06:00Z</dcterms:modified>
</cp:coreProperties>
</file>