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B988E" w14:textId="003D9C73" w:rsidR="0024003C" w:rsidRPr="0024003C" w:rsidRDefault="0024003C" w:rsidP="0024003C">
      <w:pPr>
        <w:spacing w:after="0" w:line="240" w:lineRule="auto"/>
        <w:jc w:val="right"/>
        <w:rPr>
          <w:rFonts w:ascii="Times New Roman" w:hAnsi="Times New Roman" w:cs="Times New Roman"/>
          <w:b/>
          <w:sz w:val="28"/>
          <w:szCs w:val="28"/>
        </w:rPr>
      </w:pPr>
    </w:p>
    <w:p w14:paraId="63BF2DD8" w14:textId="77777777" w:rsidR="0024003C" w:rsidRDefault="0024003C" w:rsidP="0024003C">
      <w:pPr>
        <w:spacing w:after="0" w:line="240" w:lineRule="auto"/>
        <w:jc w:val="right"/>
        <w:rPr>
          <w:rFonts w:ascii="Times New Roman" w:hAnsi="Times New Roman" w:cs="Times New Roman"/>
          <w:b/>
          <w:sz w:val="28"/>
          <w:szCs w:val="28"/>
        </w:rPr>
      </w:pPr>
    </w:p>
    <w:p w14:paraId="6432003E" w14:textId="77777777" w:rsidR="0024003C" w:rsidRDefault="0024003C" w:rsidP="0024003C">
      <w:pPr>
        <w:spacing w:after="0" w:line="240" w:lineRule="auto"/>
        <w:jc w:val="right"/>
        <w:rPr>
          <w:rFonts w:ascii="Times New Roman" w:hAnsi="Times New Roman" w:cs="Times New Roman"/>
          <w:b/>
          <w:sz w:val="28"/>
          <w:szCs w:val="28"/>
        </w:rPr>
      </w:pPr>
    </w:p>
    <w:p w14:paraId="2E75186F" w14:textId="77777777" w:rsidR="0024003C" w:rsidRDefault="0024003C" w:rsidP="0024003C">
      <w:pPr>
        <w:spacing w:after="0" w:line="240" w:lineRule="auto"/>
        <w:jc w:val="center"/>
      </w:pPr>
    </w:p>
    <w:p w14:paraId="302264B2" w14:textId="77777777" w:rsidR="0024003C" w:rsidRDefault="0024003C" w:rsidP="0024003C">
      <w:pPr>
        <w:spacing w:after="0" w:line="240" w:lineRule="auto"/>
        <w:jc w:val="center"/>
      </w:pPr>
    </w:p>
    <w:p w14:paraId="3A7B0972" w14:textId="77777777" w:rsidR="0024003C" w:rsidRDefault="0024003C" w:rsidP="0024003C">
      <w:pPr>
        <w:spacing w:after="0" w:line="240" w:lineRule="auto"/>
        <w:jc w:val="center"/>
      </w:pPr>
    </w:p>
    <w:p w14:paraId="1D26208D" w14:textId="77777777" w:rsidR="0024003C" w:rsidRDefault="00E25782" w:rsidP="0024003C">
      <w:pPr>
        <w:spacing w:after="0" w:line="240" w:lineRule="auto"/>
        <w:jc w:val="center"/>
      </w:pPr>
      <w:r>
        <w:rPr>
          <w:b/>
          <w:noProof/>
          <w:sz w:val="32"/>
          <w:szCs w:val="32"/>
        </w:rPr>
        <w:object w:dxaOrig="1440" w:dyaOrig="1440" w14:anchorId="2295A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8.35pt;margin-top:-58.65pt;width:54pt;height:1in;z-index:-251658752;mso-wrap-edited:f" wrapcoords="-379 0 -379 21343 21600 21343 21600 0 -379 0">
            <v:imagedata r:id="rId8" o:title=""/>
            <w10:wrap type="tight"/>
          </v:shape>
          <o:OLEObject Type="Embed" ProgID="MS_ClipArt_Gallery.5" ShapeID="_x0000_s1027" DrawAspect="Content" ObjectID="_1783859985" r:id="rId9"/>
        </w:object>
      </w:r>
    </w:p>
    <w:p w14:paraId="648FC7AA" w14:textId="77777777" w:rsidR="0024003C" w:rsidRPr="0024003C" w:rsidRDefault="0024003C" w:rsidP="0024003C">
      <w:pPr>
        <w:spacing w:after="0" w:line="240" w:lineRule="auto"/>
        <w:jc w:val="center"/>
        <w:outlineLvl w:val="0"/>
        <w:rPr>
          <w:rFonts w:ascii="Times New Roman" w:hAnsi="Times New Roman" w:cs="Times New Roman"/>
          <w:sz w:val="28"/>
        </w:rPr>
      </w:pPr>
      <w:r w:rsidRPr="0024003C">
        <w:rPr>
          <w:rFonts w:ascii="Times New Roman" w:hAnsi="Times New Roman" w:cs="Times New Roman"/>
          <w:sz w:val="28"/>
        </w:rPr>
        <w:t>Администрация муниципального образования</w:t>
      </w:r>
    </w:p>
    <w:p w14:paraId="7AEBA38A" w14:textId="77777777" w:rsidR="0024003C" w:rsidRPr="0024003C" w:rsidRDefault="0024003C" w:rsidP="0024003C">
      <w:pPr>
        <w:spacing w:after="0" w:line="240" w:lineRule="auto"/>
        <w:jc w:val="center"/>
        <w:rPr>
          <w:rFonts w:ascii="Times New Roman" w:hAnsi="Times New Roman" w:cs="Times New Roman"/>
          <w:b/>
          <w:bCs/>
          <w:sz w:val="28"/>
        </w:rPr>
      </w:pPr>
      <w:r w:rsidRPr="0024003C">
        <w:rPr>
          <w:rFonts w:ascii="Times New Roman" w:hAnsi="Times New Roman" w:cs="Times New Roman"/>
          <w:b/>
          <w:bCs/>
          <w:sz w:val="28"/>
        </w:rPr>
        <w:t>«Корниловское сельское поселение»</w:t>
      </w:r>
    </w:p>
    <w:p w14:paraId="0C3954CA" w14:textId="5FA422D5" w:rsidR="0024003C" w:rsidRPr="0024003C" w:rsidRDefault="0024003C" w:rsidP="0024003C">
      <w:pPr>
        <w:spacing w:after="0" w:line="240" w:lineRule="auto"/>
        <w:rPr>
          <w:rFonts w:ascii="Times New Roman" w:hAnsi="Times New Roman" w:cs="Times New Roman"/>
          <w:b/>
          <w:bCs/>
          <w:sz w:val="28"/>
        </w:rPr>
      </w:pPr>
      <w:r w:rsidRPr="0024003C">
        <w:rPr>
          <w:rFonts w:ascii="Times New Roman" w:hAnsi="Times New Roman" w:cs="Times New Roman"/>
          <w:b/>
          <w:bCs/>
          <w:sz w:val="28"/>
        </w:rPr>
        <w:t>_______________________________________________________________</w:t>
      </w:r>
    </w:p>
    <w:p w14:paraId="057AC12F" w14:textId="77777777" w:rsidR="001C1A2E" w:rsidRDefault="001C1A2E" w:rsidP="008F3E69">
      <w:pPr>
        <w:spacing w:after="0" w:line="240" w:lineRule="auto"/>
        <w:jc w:val="center"/>
        <w:rPr>
          <w:rFonts w:ascii="Times New Roman" w:eastAsia="Times New Roman" w:hAnsi="Times New Roman" w:cs="Times New Roman"/>
          <w:b/>
          <w:sz w:val="28"/>
          <w:szCs w:val="28"/>
          <w:lang w:eastAsia="ru-RU"/>
        </w:rPr>
      </w:pPr>
    </w:p>
    <w:p w14:paraId="550497A6" w14:textId="77777777" w:rsidR="008F3E69" w:rsidRPr="00491910" w:rsidRDefault="008F3E69" w:rsidP="008F3E69">
      <w:pPr>
        <w:spacing w:after="0" w:line="240" w:lineRule="auto"/>
        <w:jc w:val="center"/>
        <w:rPr>
          <w:rFonts w:ascii="Times New Roman" w:eastAsia="Times New Roman" w:hAnsi="Times New Roman" w:cs="Times New Roman"/>
          <w:b/>
          <w:sz w:val="28"/>
          <w:szCs w:val="28"/>
          <w:lang w:eastAsia="ru-RU"/>
        </w:rPr>
      </w:pPr>
      <w:r w:rsidRPr="00491910">
        <w:rPr>
          <w:rFonts w:ascii="Times New Roman" w:eastAsia="Times New Roman" w:hAnsi="Times New Roman" w:cs="Times New Roman"/>
          <w:b/>
          <w:sz w:val="28"/>
          <w:szCs w:val="28"/>
          <w:lang w:eastAsia="ru-RU"/>
        </w:rPr>
        <w:t>ПОСТАНОВЛЕНИЕ</w:t>
      </w:r>
    </w:p>
    <w:p w14:paraId="2C3A8ED0" w14:textId="77777777" w:rsidR="008F3E69" w:rsidRPr="00ED636B" w:rsidRDefault="008F3E69" w:rsidP="008F3E69">
      <w:pPr>
        <w:tabs>
          <w:tab w:val="left" w:pos="2268"/>
        </w:tabs>
        <w:suppressAutoHyphens/>
        <w:spacing w:after="0" w:line="240" w:lineRule="auto"/>
        <w:jc w:val="center"/>
        <w:rPr>
          <w:rFonts w:ascii="Times New Roman" w:eastAsia="Times New Roman" w:hAnsi="Times New Roman" w:cs="Times New Roman"/>
          <w:b/>
          <w:sz w:val="28"/>
          <w:szCs w:val="28"/>
          <w:lang w:eastAsia="ar-SA"/>
        </w:rPr>
      </w:pPr>
    </w:p>
    <w:p w14:paraId="5D859914" w14:textId="49ABC110" w:rsidR="008F3E69" w:rsidRPr="00ED636B" w:rsidRDefault="001C1A2E" w:rsidP="008F3E69">
      <w:pPr>
        <w:tabs>
          <w:tab w:val="right" w:pos="9781"/>
        </w:tabs>
        <w:spacing w:before="120" w:after="12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30 июля </w:t>
      </w:r>
      <w:r w:rsidR="008F3E69" w:rsidRPr="00ED636B">
        <w:rPr>
          <w:rFonts w:ascii="Times New Roman" w:eastAsiaTheme="minorEastAsia" w:hAnsi="Times New Roman" w:cs="Times New Roman"/>
          <w:sz w:val="28"/>
          <w:szCs w:val="28"/>
          <w:lang w:eastAsia="ru-RU"/>
        </w:rPr>
        <w:t>202</w:t>
      </w:r>
      <w:r w:rsidR="008F3E69">
        <w:rPr>
          <w:rFonts w:ascii="Times New Roman" w:eastAsiaTheme="minorEastAsia" w:hAnsi="Times New Roman" w:cs="Times New Roman"/>
          <w:sz w:val="28"/>
          <w:szCs w:val="28"/>
          <w:lang w:eastAsia="ru-RU"/>
        </w:rPr>
        <w:t xml:space="preserve">4 </w:t>
      </w:r>
      <w:r w:rsidR="008F3E69" w:rsidRPr="00ED636B">
        <w:rPr>
          <w:rFonts w:ascii="Times New Roman" w:eastAsiaTheme="minorEastAsia" w:hAnsi="Times New Roman" w:cs="Times New Roman"/>
          <w:sz w:val="28"/>
          <w:szCs w:val="28"/>
          <w:lang w:eastAsia="ru-RU"/>
        </w:rPr>
        <w:t xml:space="preserve">г. </w:t>
      </w:r>
      <w:r w:rsidR="008F3E69" w:rsidRPr="00ED636B">
        <w:rPr>
          <w:rFonts w:ascii="Times New Roman" w:eastAsiaTheme="minorEastAsia" w:hAnsi="Times New Roman" w:cs="Times New Roman"/>
          <w:sz w:val="28"/>
          <w:szCs w:val="28"/>
          <w:lang w:eastAsia="ru-RU"/>
        </w:rPr>
        <w:tab/>
        <w:t xml:space="preserve">       №</w:t>
      </w:r>
      <w:r>
        <w:rPr>
          <w:rFonts w:ascii="Times New Roman" w:eastAsiaTheme="minorEastAsia" w:hAnsi="Times New Roman" w:cs="Times New Roman"/>
          <w:sz w:val="28"/>
          <w:szCs w:val="28"/>
          <w:lang w:eastAsia="ru-RU"/>
        </w:rPr>
        <w:t xml:space="preserve"> 322</w:t>
      </w:r>
    </w:p>
    <w:p w14:paraId="694E7419" w14:textId="4F2DA941" w:rsidR="008F3E69" w:rsidRPr="00ED636B" w:rsidRDefault="008F3E69" w:rsidP="008F3E69">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Pr="00ED636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Корнилово</w:t>
      </w:r>
    </w:p>
    <w:p w14:paraId="01C8C923" w14:textId="77777777" w:rsidR="008F3E69" w:rsidRPr="00ED636B" w:rsidRDefault="008F3E69" w:rsidP="008F3E69">
      <w:pPr>
        <w:spacing w:after="0" w:line="240" w:lineRule="auto"/>
        <w:rPr>
          <w:rFonts w:ascii="Times New Roman" w:eastAsiaTheme="minorEastAsia" w:hAnsi="Times New Roman" w:cs="Times New Roman"/>
          <w:sz w:val="28"/>
          <w:szCs w:val="28"/>
          <w:lang w:eastAsia="ru-RU"/>
        </w:rPr>
      </w:pPr>
    </w:p>
    <w:p w14:paraId="0ED90654" w14:textId="77777777" w:rsidR="008F3E69" w:rsidRPr="00ED636B" w:rsidRDefault="008F3E69" w:rsidP="008F3E69">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 xml:space="preserve">Об утверждении порядка предоставления </w:t>
      </w:r>
    </w:p>
    <w:p w14:paraId="36D48A5A" w14:textId="77777777" w:rsidR="008F3E69" w:rsidRPr="00ED636B" w:rsidRDefault="008F3E69" w:rsidP="008F3E69">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в 2024</w:t>
      </w:r>
      <w:r w:rsidRPr="00ED636B">
        <w:rPr>
          <w:rFonts w:ascii="Times New Roman" w:hAnsi="Times New Roman" w:cs="Times New Roman"/>
          <w:b w:val="0"/>
          <w:sz w:val="28"/>
          <w:szCs w:val="28"/>
        </w:rPr>
        <w:t xml:space="preserve"> году субсидии на компенсацию </w:t>
      </w:r>
    </w:p>
    <w:p w14:paraId="12CC7444" w14:textId="77777777" w:rsidR="008F3E69" w:rsidRPr="00186178" w:rsidRDefault="008F3E69" w:rsidP="008F3E69">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 xml:space="preserve">недополученных доходов и (или) </w:t>
      </w:r>
      <w:r w:rsidRPr="00186178">
        <w:rPr>
          <w:rFonts w:ascii="Times New Roman" w:hAnsi="Times New Roman" w:cs="Times New Roman"/>
          <w:b w:val="0"/>
          <w:sz w:val="28"/>
          <w:szCs w:val="28"/>
        </w:rPr>
        <w:t>финансового</w:t>
      </w:r>
    </w:p>
    <w:p w14:paraId="489518D0" w14:textId="77777777" w:rsidR="008F3E69" w:rsidRPr="00ED636B" w:rsidRDefault="008F3E69" w:rsidP="008F3E69">
      <w:pPr>
        <w:pStyle w:val="ConsPlusTitle"/>
        <w:outlineLvl w:val="0"/>
        <w:rPr>
          <w:rFonts w:ascii="Times New Roman" w:hAnsi="Times New Roman" w:cs="Times New Roman"/>
          <w:b w:val="0"/>
          <w:sz w:val="28"/>
          <w:szCs w:val="28"/>
        </w:rPr>
      </w:pPr>
      <w:r w:rsidRPr="00186178">
        <w:rPr>
          <w:rFonts w:ascii="Times New Roman" w:hAnsi="Times New Roman" w:cs="Times New Roman"/>
          <w:b w:val="0"/>
          <w:sz w:val="28"/>
          <w:szCs w:val="28"/>
        </w:rPr>
        <w:t>обеспечения</w:t>
      </w:r>
      <w:r w:rsidRPr="00ED636B">
        <w:rPr>
          <w:rFonts w:ascii="Times New Roman" w:hAnsi="Times New Roman" w:cs="Times New Roman"/>
          <w:b w:val="0"/>
          <w:sz w:val="28"/>
          <w:szCs w:val="28"/>
        </w:rPr>
        <w:t xml:space="preserve"> (возмещения) затрат</w:t>
      </w:r>
    </w:p>
    <w:p w14:paraId="1AE5C1AD" w14:textId="77777777" w:rsidR="008F3E69" w:rsidRPr="00ED636B" w:rsidRDefault="008F3E69" w:rsidP="008F3E69">
      <w:pPr>
        <w:pStyle w:val="ConsPlusTitle"/>
        <w:outlineLvl w:val="0"/>
        <w:rPr>
          <w:rFonts w:ascii="Times New Roman" w:hAnsi="Times New Roman" w:cs="Times New Roman"/>
          <w:b w:val="0"/>
          <w:sz w:val="28"/>
          <w:szCs w:val="28"/>
        </w:rPr>
      </w:pPr>
      <w:proofErr w:type="spellStart"/>
      <w:r>
        <w:rPr>
          <w:rFonts w:ascii="Times New Roman" w:hAnsi="Times New Roman" w:cs="Times New Roman"/>
          <w:b w:val="0"/>
          <w:sz w:val="28"/>
          <w:szCs w:val="28"/>
        </w:rPr>
        <w:t>ресурсоснабжающих</w:t>
      </w:r>
      <w:proofErr w:type="spellEnd"/>
      <w:r>
        <w:rPr>
          <w:rFonts w:ascii="Times New Roman" w:hAnsi="Times New Roman" w:cs="Times New Roman"/>
          <w:b w:val="0"/>
          <w:sz w:val="28"/>
          <w:szCs w:val="28"/>
        </w:rPr>
        <w:t xml:space="preserve"> организаций,</w:t>
      </w:r>
    </w:p>
    <w:p w14:paraId="7B43C2B7" w14:textId="77777777" w:rsidR="008F3E69" w:rsidRPr="00ED636B" w:rsidRDefault="008F3E69" w:rsidP="008F3E69">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оказывающих</w:t>
      </w:r>
      <w:r>
        <w:rPr>
          <w:rFonts w:ascii="Times New Roman" w:hAnsi="Times New Roman" w:cs="Times New Roman"/>
          <w:b w:val="0"/>
          <w:sz w:val="28"/>
          <w:szCs w:val="28"/>
        </w:rPr>
        <w:t xml:space="preserve"> </w:t>
      </w:r>
      <w:r w:rsidRPr="00ED636B">
        <w:rPr>
          <w:rFonts w:ascii="Times New Roman" w:hAnsi="Times New Roman" w:cs="Times New Roman"/>
          <w:b w:val="0"/>
          <w:sz w:val="28"/>
          <w:szCs w:val="28"/>
        </w:rPr>
        <w:t xml:space="preserve">коммунальные услуги </w:t>
      </w:r>
    </w:p>
    <w:p w14:paraId="7191E183" w14:textId="0A51F130" w:rsidR="008F3E69" w:rsidRPr="00ED636B" w:rsidRDefault="008F3E69" w:rsidP="008F3E69">
      <w:pPr>
        <w:spacing w:after="0" w:line="240" w:lineRule="auto"/>
        <w:ind w:right="5385"/>
        <w:rPr>
          <w:rFonts w:ascii="Times New Roman" w:hAnsi="Times New Roman" w:cs="Times New Roman"/>
          <w:sz w:val="28"/>
          <w:szCs w:val="28"/>
        </w:rPr>
      </w:pPr>
      <w:r w:rsidRPr="00ED636B">
        <w:rPr>
          <w:rFonts w:ascii="Times New Roman" w:hAnsi="Times New Roman" w:cs="Times New Roman"/>
          <w:sz w:val="28"/>
          <w:szCs w:val="28"/>
        </w:rPr>
        <w:t xml:space="preserve">на территории </w:t>
      </w:r>
      <w:r>
        <w:rPr>
          <w:rFonts w:ascii="Times New Roman" w:hAnsi="Times New Roman" w:cs="Times New Roman"/>
          <w:sz w:val="28"/>
          <w:szCs w:val="28"/>
        </w:rPr>
        <w:t>Корниловского</w:t>
      </w:r>
      <w:r w:rsidRPr="00ED636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Томского района Томской области</w:t>
      </w:r>
    </w:p>
    <w:p w14:paraId="0485422C" w14:textId="77777777" w:rsidR="008F3E69" w:rsidRPr="00ED636B" w:rsidRDefault="008F3E69" w:rsidP="008F3E69">
      <w:pPr>
        <w:spacing w:after="0" w:line="240" w:lineRule="auto"/>
        <w:ind w:right="5385"/>
        <w:rPr>
          <w:rFonts w:ascii="Times New Roman" w:hAnsi="Times New Roman" w:cs="Times New Roman"/>
          <w:sz w:val="28"/>
          <w:szCs w:val="28"/>
        </w:rPr>
      </w:pPr>
    </w:p>
    <w:p w14:paraId="074854E6" w14:textId="77777777" w:rsidR="008F3E69" w:rsidRPr="00ED636B" w:rsidRDefault="008F3E69" w:rsidP="008F3E69">
      <w:pPr>
        <w:spacing w:after="0" w:line="240" w:lineRule="auto"/>
        <w:ind w:right="5385"/>
        <w:rPr>
          <w:rFonts w:ascii="Times New Roman" w:hAnsi="Times New Roman" w:cs="Times New Roman"/>
          <w:sz w:val="28"/>
          <w:szCs w:val="28"/>
        </w:rPr>
      </w:pPr>
    </w:p>
    <w:p w14:paraId="7CEDB6E5" w14:textId="77777777" w:rsidR="008F3E69" w:rsidRDefault="008F3E69" w:rsidP="008F3E6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В соответствии со </w:t>
      </w:r>
      <w:hyperlink r:id="rId10" w:tooltip="&quot;Бюджетный кодекс Российской Федерации&quot; от 31.07.1998 N 145-ФЗ (ред. от 29.11.2021)------------ Недействующая редакция{КонсультантПлюс}" w:history="1">
        <w:r w:rsidRPr="00C51817">
          <w:rPr>
            <w:rFonts w:ascii="Times New Roman" w:eastAsia="Times New Roman" w:hAnsi="Times New Roman" w:cs="Times New Roman"/>
            <w:sz w:val="28"/>
            <w:szCs w:val="28"/>
            <w:lang w:eastAsia="ru-RU"/>
          </w:rPr>
          <w:t>статьей 78</w:t>
        </w:r>
      </w:hyperlink>
      <w:r w:rsidRPr="00C51817">
        <w:rPr>
          <w:rFonts w:ascii="Times New Roman" w:eastAsia="Times New Roman" w:hAnsi="Times New Roman" w:cs="Times New Roman"/>
          <w:sz w:val="28"/>
          <w:szCs w:val="28"/>
          <w:lang w:eastAsia="ru-RU"/>
        </w:rPr>
        <w:t xml:space="preserve"> Бюджетного кодекса Российской Федерации, </w:t>
      </w:r>
      <w:r w:rsidRPr="00C51817">
        <w:rPr>
          <w:rFonts w:ascii="Times New Roman" w:hAnsi="Times New Roman" w:cs="Times New Roman"/>
          <w:sz w:val="28"/>
          <w:szCs w:val="28"/>
        </w:rPr>
        <w:t xml:space="preserve">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w:t>
      </w:r>
      <w:r w:rsidRPr="00C51817">
        <w:rPr>
          <w:rFonts w:ascii="Times New Roman" w:eastAsia="Times New Roman" w:hAnsi="Times New Roman" w:cs="Times New Roman"/>
          <w:sz w:val="28"/>
          <w:szCs w:val="28"/>
          <w:lang w:eastAsia="ru-RU"/>
        </w:rPr>
        <w:t xml:space="preserve">Федеральным </w:t>
      </w:r>
      <w:hyperlink r:id="rId11"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C51817">
          <w:rPr>
            <w:rFonts w:ascii="Times New Roman" w:eastAsia="Times New Roman" w:hAnsi="Times New Roman" w:cs="Times New Roman"/>
            <w:sz w:val="28"/>
            <w:szCs w:val="28"/>
            <w:lang w:eastAsia="ru-RU"/>
          </w:rPr>
          <w:t>законом</w:t>
        </w:r>
      </w:hyperlink>
      <w:r w:rsidRPr="00C51817">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Pr="006E6313">
        <w:rPr>
          <w:rFonts w:ascii="Times New Roman" w:eastAsia="Times New Roman" w:hAnsi="Times New Roman" w:cs="Times New Roman"/>
          <w:sz w:val="28"/>
          <w:szCs w:val="28"/>
          <w:lang w:eastAsia="ru-RU"/>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468E6A00" w14:textId="77777777" w:rsidR="008F3E69" w:rsidRPr="00867F78" w:rsidRDefault="008F3E69" w:rsidP="008F3E6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08550BF" w14:textId="77777777" w:rsidR="008F3E69" w:rsidRPr="00ED636B" w:rsidRDefault="008F3E69" w:rsidP="008F3E69">
      <w:pPr>
        <w:spacing w:after="0" w:line="240" w:lineRule="auto"/>
        <w:contextualSpacing/>
        <w:rPr>
          <w:rFonts w:ascii="Times New Roman" w:hAnsi="Times New Roman" w:cs="Times New Roman"/>
          <w:sz w:val="28"/>
          <w:szCs w:val="28"/>
        </w:rPr>
      </w:pPr>
      <w:r w:rsidRPr="00ED636B">
        <w:rPr>
          <w:rFonts w:ascii="Times New Roman" w:hAnsi="Times New Roman" w:cs="Times New Roman"/>
          <w:sz w:val="28"/>
          <w:szCs w:val="28"/>
        </w:rPr>
        <w:t>ПОСТАНОВЛЯЮ:</w:t>
      </w:r>
    </w:p>
    <w:p w14:paraId="7577ABEA" w14:textId="77777777" w:rsidR="008F3E69" w:rsidRPr="00ED636B" w:rsidRDefault="008F3E69" w:rsidP="008F3E69">
      <w:pPr>
        <w:spacing w:after="0" w:line="240" w:lineRule="auto"/>
        <w:contextualSpacing/>
        <w:rPr>
          <w:rFonts w:ascii="Times New Roman" w:hAnsi="Times New Roman" w:cs="Times New Roman"/>
          <w:sz w:val="28"/>
          <w:szCs w:val="28"/>
        </w:rPr>
      </w:pPr>
    </w:p>
    <w:p w14:paraId="0B0B2BDE" w14:textId="7E23F8A4" w:rsidR="008F3E69" w:rsidRPr="00C51817" w:rsidRDefault="008F3E69" w:rsidP="008F3E69">
      <w:pPr>
        <w:pStyle w:val="ConsPlusTitle"/>
        <w:ind w:firstLine="567"/>
        <w:jc w:val="both"/>
        <w:outlineLvl w:val="0"/>
        <w:rPr>
          <w:rFonts w:ascii="Times New Roman" w:hAnsi="Times New Roman" w:cs="Times New Roman"/>
          <w:b w:val="0"/>
          <w:sz w:val="28"/>
          <w:szCs w:val="28"/>
        </w:rPr>
      </w:pPr>
      <w:r w:rsidRPr="00C51817">
        <w:rPr>
          <w:rFonts w:ascii="Times New Roman" w:hAnsi="Times New Roman" w:cs="Times New Roman"/>
          <w:b w:val="0"/>
          <w:sz w:val="28"/>
          <w:szCs w:val="28"/>
        </w:rPr>
        <w:t xml:space="preserve">1. Утвердить </w:t>
      </w:r>
      <w:hyperlink w:anchor="Par34" w:tooltip="ПОРЯДОК" w:history="1">
        <w:r w:rsidRPr="00C51817">
          <w:rPr>
            <w:rFonts w:ascii="Times New Roman" w:hAnsi="Times New Roman" w:cs="Times New Roman"/>
            <w:b w:val="0"/>
            <w:sz w:val="28"/>
            <w:szCs w:val="28"/>
          </w:rPr>
          <w:t>Порядок</w:t>
        </w:r>
      </w:hyperlink>
      <w:r>
        <w:rPr>
          <w:rFonts w:ascii="Times New Roman" w:hAnsi="Times New Roman" w:cs="Times New Roman"/>
          <w:b w:val="0"/>
          <w:sz w:val="28"/>
          <w:szCs w:val="28"/>
        </w:rPr>
        <w:t xml:space="preserve"> предоставления в 2024</w:t>
      </w:r>
      <w:r w:rsidRPr="00C51817">
        <w:rPr>
          <w:rFonts w:ascii="Times New Roman" w:hAnsi="Times New Roman" w:cs="Times New Roman"/>
          <w:b w:val="0"/>
          <w:sz w:val="28"/>
          <w:szCs w:val="28"/>
        </w:rPr>
        <w:t xml:space="preserve"> году субсидии на компенсацию недополученных доходов и (или) </w:t>
      </w:r>
      <w:r w:rsidRPr="00186178">
        <w:rPr>
          <w:rFonts w:ascii="Times New Roman" w:hAnsi="Times New Roman" w:cs="Times New Roman"/>
          <w:b w:val="0"/>
          <w:sz w:val="28"/>
          <w:szCs w:val="28"/>
        </w:rPr>
        <w:t>финансового обеспечения</w:t>
      </w:r>
      <w:r w:rsidRPr="00C51817">
        <w:rPr>
          <w:rFonts w:ascii="Times New Roman" w:hAnsi="Times New Roman" w:cs="Times New Roman"/>
          <w:b w:val="0"/>
          <w:sz w:val="28"/>
          <w:szCs w:val="28"/>
        </w:rPr>
        <w:t xml:space="preserve"> </w:t>
      </w:r>
      <w:r w:rsidRPr="00C51817">
        <w:rPr>
          <w:rFonts w:ascii="Times New Roman" w:hAnsi="Times New Roman" w:cs="Times New Roman"/>
          <w:b w:val="0"/>
          <w:sz w:val="28"/>
          <w:szCs w:val="28"/>
        </w:rPr>
        <w:lastRenderedPageBreak/>
        <w:t xml:space="preserve">(возмещения) затрат </w:t>
      </w:r>
      <w:proofErr w:type="spellStart"/>
      <w:r w:rsidRPr="00C51817">
        <w:rPr>
          <w:rFonts w:ascii="Times New Roman" w:hAnsi="Times New Roman" w:cs="Times New Roman"/>
          <w:b w:val="0"/>
          <w:sz w:val="28"/>
          <w:szCs w:val="28"/>
        </w:rPr>
        <w:t>ресурсоснабжающих</w:t>
      </w:r>
      <w:proofErr w:type="spellEnd"/>
      <w:r w:rsidRPr="00C51817">
        <w:rPr>
          <w:rFonts w:ascii="Times New Roman" w:hAnsi="Times New Roman" w:cs="Times New Roman"/>
          <w:b w:val="0"/>
          <w:sz w:val="28"/>
          <w:szCs w:val="28"/>
        </w:rPr>
        <w:t xml:space="preserve"> организаций, оказывающих коммунальные услуги на территории </w:t>
      </w:r>
      <w:r>
        <w:rPr>
          <w:rFonts w:ascii="Times New Roman" w:hAnsi="Times New Roman" w:cs="Times New Roman"/>
          <w:b w:val="0"/>
          <w:sz w:val="28"/>
          <w:szCs w:val="28"/>
        </w:rPr>
        <w:t>Корниловского</w:t>
      </w:r>
      <w:r w:rsidRPr="00C51817">
        <w:rPr>
          <w:rFonts w:ascii="Times New Roman" w:hAnsi="Times New Roman" w:cs="Times New Roman"/>
          <w:b w:val="0"/>
          <w:sz w:val="28"/>
          <w:szCs w:val="28"/>
        </w:rPr>
        <w:t xml:space="preserve"> сельского поселения Томского района Томской области, согласно приложению к настоящему постановлению.</w:t>
      </w:r>
    </w:p>
    <w:p w14:paraId="469EA0DD" w14:textId="0C56C9F2" w:rsidR="008F3E69" w:rsidRPr="00C51817" w:rsidRDefault="008F3E69" w:rsidP="008F3E69">
      <w:pPr>
        <w:spacing w:after="0" w:line="240" w:lineRule="auto"/>
        <w:ind w:firstLine="709"/>
        <w:contextualSpacing/>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2. Управляющему Делами Администрации </w:t>
      </w:r>
      <w:r>
        <w:rPr>
          <w:rFonts w:ascii="Times New Roman" w:hAnsi="Times New Roman" w:cs="Times New Roman"/>
          <w:sz w:val="28"/>
          <w:szCs w:val="28"/>
        </w:rPr>
        <w:t>Корниловского</w:t>
      </w:r>
      <w:r w:rsidRPr="00C51817">
        <w:rPr>
          <w:rFonts w:ascii="Times New Roman" w:eastAsia="Times New Roman" w:hAnsi="Times New Roman" w:cs="Times New Roman"/>
          <w:sz w:val="28"/>
          <w:szCs w:val="28"/>
          <w:lang w:eastAsia="ru-RU"/>
        </w:rPr>
        <w:t xml:space="preserve"> сельского поселения разместить</w:t>
      </w:r>
      <w:r>
        <w:rPr>
          <w:rFonts w:ascii="Times New Roman" w:eastAsia="Times New Roman" w:hAnsi="Times New Roman" w:cs="Times New Roman"/>
          <w:sz w:val="28"/>
          <w:szCs w:val="28"/>
          <w:lang w:eastAsia="ru-RU"/>
        </w:rPr>
        <w:t xml:space="preserve">, </w:t>
      </w:r>
      <w:r w:rsidRPr="00C51817">
        <w:rPr>
          <w:rFonts w:ascii="Times New Roman" w:eastAsia="Times New Roman" w:hAnsi="Times New Roman" w:cs="Times New Roman"/>
          <w:sz w:val="28"/>
          <w:szCs w:val="28"/>
          <w:lang w:eastAsia="ru-RU"/>
        </w:rPr>
        <w:t>настоящее постановление в Информационном бюллетене муниципального образования «</w:t>
      </w:r>
      <w:r>
        <w:rPr>
          <w:rFonts w:ascii="Times New Roman" w:eastAsia="Times New Roman" w:hAnsi="Times New Roman" w:cs="Times New Roman"/>
          <w:sz w:val="28"/>
          <w:szCs w:val="28"/>
          <w:lang w:eastAsia="ru-RU"/>
        </w:rPr>
        <w:t xml:space="preserve">Корниловское </w:t>
      </w:r>
      <w:r w:rsidRPr="00C51817">
        <w:rPr>
          <w:rFonts w:ascii="Times New Roman" w:eastAsia="Times New Roman" w:hAnsi="Times New Roman" w:cs="Times New Roman"/>
          <w:sz w:val="28"/>
          <w:szCs w:val="28"/>
          <w:lang w:eastAsia="ru-RU"/>
        </w:rPr>
        <w:t xml:space="preserve"> сельское поселение» и на официальном сайте муниципального образования «</w:t>
      </w:r>
      <w:r>
        <w:rPr>
          <w:rFonts w:ascii="Times New Roman" w:eastAsia="Times New Roman" w:hAnsi="Times New Roman" w:cs="Times New Roman"/>
          <w:sz w:val="28"/>
          <w:szCs w:val="28"/>
          <w:lang w:eastAsia="ru-RU"/>
        </w:rPr>
        <w:t xml:space="preserve">Корниловское </w:t>
      </w:r>
      <w:r w:rsidRPr="00C51817">
        <w:rPr>
          <w:rFonts w:ascii="Times New Roman" w:eastAsia="Times New Roman" w:hAnsi="Times New Roman" w:cs="Times New Roman"/>
          <w:sz w:val="28"/>
          <w:szCs w:val="28"/>
          <w:lang w:eastAsia="ru-RU"/>
        </w:rPr>
        <w:t xml:space="preserve"> сельское поселение».</w:t>
      </w:r>
    </w:p>
    <w:p w14:paraId="4E8E277C" w14:textId="77777777" w:rsidR="008F3E69" w:rsidRPr="00C51817" w:rsidRDefault="008F3E69" w:rsidP="008F3E69">
      <w:pPr>
        <w:tabs>
          <w:tab w:val="left" w:pos="567"/>
        </w:tabs>
        <w:autoSpaceDE w:val="0"/>
        <w:autoSpaceDN w:val="0"/>
        <w:adjustRightInd w:val="0"/>
        <w:spacing w:after="0"/>
        <w:ind w:firstLine="709"/>
        <w:jc w:val="both"/>
        <w:rPr>
          <w:rFonts w:ascii="Times New Roman" w:hAnsi="Times New Roman" w:cs="Times New Roman"/>
          <w:sz w:val="28"/>
          <w:szCs w:val="28"/>
        </w:rPr>
      </w:pPr>
      <w:r w:rsidRPr="00C51817">
        <w:rPr>
          <w:rFonts w:ascii="Times New Roman" w:hAnsi="Times New Roman" w:cs="Times New Roman"/>
          <w:sz w:val="28"/>
          <w:szCs w:val="28"/>
        </w:rPr>
        <w:t>3. Настоящее постановление вступает в силу со дня его официального опубликования.</w:t>
      </w:r>
    </w:p>
    <w:p w14:paraId="3E8D9AC9" w14:textId="77777777" w:rsidR="008F3E69" w:rsidRPr="00C51817" w:rsidRDefault="008F3E69" w:rsidP="008F3E69">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51817">
        <w:rPr>
          <w:rFonts w:ascii="Times New Roman" w:hAnsi="Times New Roman" w:cs="Times New Roman"/>
          <w:sz w:val="28"/>
          <w:szCs w:val="28"/>
        </w:rPr>
        <w:t xml:space="preserve">4. </w:t>
      </w:r>
      <w:r w:rsidRPr="00C51817">
        <w:rPr>
          <w:rFonts w:ascii="Times New Roman" w:eastAsia="Times New Roman" w:hAnsi="Times New Roman" w:cs="Times New Roman"/>
          <w:bCs/>
          <w:sz w:val="28"/>
          <w:szCs w:val="28"/>
          <w:lang w:eastAsia="ru-RU"/>
        </w:rPr>
        <w:t>Контроль</w:t>
      </w:r>
      <w:r>
        <w:rPr>
          <w:rFonts w:ascii="Times New Roman" w:eastAsia="Times New Roman" w:hAnsi="Times New Roman" w:cs="Times New Roman"/>
          <w:bCs/>
          <w:sz w:val="28"/>
          <w:szCs w:val="28"/>
          <w:lang w:eastAsia="ru-RU"/>
        </w:rPr>
        <w:t>,</w:t>
      </w:r>
      <w:r w:rsidRPr="00C51817">
        <w:rPr>
          <w:rFonts w:ascii="Times New Roman" w:eastAsia="Times New Roman" w:hAnsi="Times New Roman" w:cs="Times New Roman"/>
          <w:bCs/>
          <w:sz w:val="28"/>
          <w:szCs w:val="28"/>
          <w:lang w:eastAsia="ru-RU"/>
        </w:rPr>
        <w:t xml:space="preserve"> за исполнением настоящего постановления оставляю за собой.</w:t>
      </w:r>
    </w:p>
    <w:p w14:paraId="5977E995" w14:textId="77777777" w:rsidR="008F3E69" w:rsidRPr="00ED636B" w:rsidRDefault="008F3E69" w:rsidP="008F3E69">
      <w:pPr>
        <w:spacing w:after="0" w:line="240" w:lineRule="auto"/>
        <w:ind w:firstLine="709"/>
        <w:jc w:val="both"/>
        <w:rPr>
          <w:rFonts w:ascii="Times New Roman" w:hAnsi="Times New Roman" w:cs="Times New Roman"/>
          <w:sz w:val="28"/>
          <w:szCs w:val="28"/>
        </w:rPr>
      </w:pPr>
    </w:p>
    <w:p w14:paraId="6848EDCA" w14:textId="77777777" w:rsidR="008F3E69" w:rsidRPr="00ED636B" w:rsidRDefault="008F3E69" w:rsidP="008F3E69">
      <w:pPr>
        <w:spacing w:after="0" w:line="240" w:lineRule="auto"/>
        <w:jc w:val="both"/>
        <w:rPr>
          <w:rFonts w:ascii="Times New Roman" w:hAnsi="Times New Roman" w:cs="Times New Roman"/>
          <w:sz w:val="28"/>
          <w:szCs w:val="28"/>
        </w:rPr>
      </w:pPr>
    </w:p>
    <w:p w14:paraId="50D75777" w14:textId="77777777" w:rsidR="008F3E69" w:rsidRPr="00ED636B" w:rsidRDefault="008F3E69" w:rsidP="008F3E69">
      <w:pPr>
        <w:spacing w:after="0" w:line="240" w:lineRule="auto"/>
        <w:jc w:val="both"/>
        <w:rPr>
          <w:rFonts w:ascii="Times New Roman" w:hAnsi="Times New Roman" w:cs="Times New Roman"/>
          <w:sz w:val="28"/>
          <w:szCs w:val="28"/>
        </w:rPr>
      </w:pPr>
    </w:p>
    <w:p w14:paraId="70435E73" w14:textId="77777777" w:rsidR="008F3E69" w:rsidRPr="00ED636B" w:rsidRDefault="008F3E69" w:rsidP="008F3E69">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поселения</w:t>
      </w:r>
    </w:p>
    <w:p w14:paraId="638B4308" w14:textId="19F621EA" w:rsidR="008F3E69" w:rsidRPr="00ED636B" w:rsidRDefault="008F3E69" w:rsidP="008F3E69">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Администрации)</w:t>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Pr>
          <w:rFonts w:ascii="Times New Roman" w:hAnsi="Times New Roman" w:cs="Times New Roman"/>
          <w:sz w:val="28"/>
          <w:szCs w:val="28"/>
        </w:rPr>
        <w:t xml:space="preserve">    </w:t>
      </w:r>
      <w:r w:rsidRPr="00ED636B">
        <w:rPr>
          <w:rFonts w:ascii="Times New Roman" w:hAnsi="Times New Roman" w:cs="Times New Roman"/>
          <w:sz w:val="28"/>
          <w:szCs w:val="28"/>
        </w:rPr>
        <w:tab/>
      </w:r>
      <w:r w:rsidRPr="00ED636B">
        <w:rPr>
          <w:rFonts w:ascii="Times New Roman" w:hAnsi="Times New Roman" w:cs="Times New Roman"/>
          <w:sz w:val="28"/>
          <w:szCs w:val="28"/>
        </w:rPr>
        <w:tab/>
      </w:r>
      <w:r>
        <w:rPr>
          <w:rFonts w:ascii="Times New Roman" w:hAnsi="Times New Roman" w:cs="Times New Roman"/>
          <w:sz w:val="28"/>
          <w:szCs w:val="28"/>
        </w:rPr>
        <w:t xml:space="preserve">           В.В. Макаров</w:t>
      </w:r>
    </w:p>
    <w:p w14:paraId="70978144" w14:textId="77777777" w:rsidR="008F3E69" w:rsidRDefault="008F3E69" w:rsidP="008F3E69">
      <w:pPr>
        <w:spacing w:after="0" w:line="240" w:lineRule="auto"/>
        <w:jc w:val="both"/>
        <w:rPr>
          <w:rFonts w:ascii="Times New Roman" w:hAnsi="Times New Roman" w:cs="Times New Roman"/>
          <w:sz w:val="18"/>
          <w:szCs w:val="18"/>
        </w:rPr>
      </w:pPr>
    </w:p>
    <w:p w14:paraId="7F46F51A" w14:textId="77777777" w:rsidR="008F3E69" w:rsidRDefault="008F3E69" w:rsidP="008F3E69">
      <w:pPr>
        <w:spacing w:after="0" w:line="240" w:lineRule="auto"/>
        <w:jc w:val="both"/>
        <w:rPr>
          <w:rFonts w:ascii="Times New Roman" w:hAnsi="Times New Roman" w:cs="Times New Roman"/>
          <w:sz w:val="18"/>
          <w:szCs w:val="18"/>
        </w:rPr>
      </w:pPr>
    </w:p>
    <w:p w14:paraId="6035D9C2" w14:textId="77777777" w:rsidR="008F3E69" w:rsidRDefault="008F3E69" w:rsidP="008F3E69">
      <w:pPr>
        <w:spacing w:after="0" w:line="240" w:lineRule="auto"/>
        <w:jc w:val="both"/>
        <w:rPr>
          <w:rFonts w:ascii="Times New Roman" w:hAnsi="Times New Roman" w:cs="Times New Roman"/>
          <w:sz w:val="18"/>
          <w:szCs w:val="18"/>
        </w:rPr>
      </w:pPr>
    </w:p>
    <w:p w14:paraId="0CEFD64D" w14:textId="77777777" w:rsidR="008F3E69" w:rsidRDefault="008F3E69" w:rsidP="008F3E69">
      <w:pPr>
        <w:spacing w:after="0" w:line="240" w:lineRule="auto"/>
        <w:jc w:val="both"/>
        <w:rPr>
          <w:rFonts w:ascii="Times New Roman" w:hAnsi="Times New Roman" w:cs="Times New Roman"/>
          <w:sz w:val="18"/>
          <w:szCs w:val="18"/>
        </w:rPr>
      </w:pPr>
    </w:p>
    <w:p w14:paraId="67FCEDE2" w14:textId="77777777" w:rsidR="008F3E69" w:rsidRDefault="008F3E69" w:rsidP="008F3E69">
      <w:pPr>
        <w:spacing w:after="0" w:line="240" w:lineRule="auto"/>
        <w:jc w:val="both"/>
        <w:rPr>
          <w:rFonts w:ascii="Times New Roman" w:hAnsi="Times New Roman" w:cs="Times New Roman"/>
          <w:sz w:val="18"/>
          <w:szCs w:val="18"/>
        </w:rPr>
      </w:pPr>
    </w:p>
    <w:p w14:paraId="6D3EF3DB" w14:textId="77777777" w:rsidR="008F3E69" w:rsidRDefault="008F3E69" w:rsidP="008F3E69">
      <w:pPr>
        <w:spacing w:after="0" w:line="240" w:lineRule="auto"/>
        <w:jc w:val="both"/>
        <w:rPr>
          <w:rFonts w:ascii="Times New Roman" w:hAnsi="Times New Roman" w:cs="Times New Roman"/>
          <w:sz w:val="18"/>
          <w:szCs w:val="18"/>
        </w:rPr>
      </w:pPr>
    </w:p>
    <w:p w14:paraId="231E02F5" w14:textId="77777777" w:rsidR="008F3E69" w:rsidRDefault="008F3E69" w:rsidP="008F3E69">
      <w:pPr>
        <w:spacing w:after="0" w:line="240" w:lineRule="auto"/>
        <w:jc w:val="both"/>
        <w:rPr>
          <w:rFonts w:ascii="Times New Roman" w:hAnsi="Times New Roman" w:cs="Times New Roman"/>
          <w:sz w:val="18"/>
          <w:szCs w:val="18"/>
        </w:rPr>
      </w:pPr>
    </w:p>
    <w:p w14:paraId="51644825" w14:textId="77777777" w:rsidR="008F3E69" w:rsidRDefault="008F3E69" w:rsidP="008F3E69">
      <w:pPr>
        <w:spacing w:after="0" w:line="240" w:lineRule="auto"/>
        <w:jc w:val="both"/>
        <w:rPr>
          <w:rFonts w:ascii="Times New Roman" w:hAnsi="Times New Roman" w:cs="Times New Roman"/>
          <w:sz w:val="18"/>
          <w:szCs w:val="18"/>
        </w:rPr>
      </w:pPr>
    </w:p>
    <w:p w14:paraId="0F3096CD" w14:textId="77777777" w:rsidR="008F3E69" w:rsidRDefault="008F3E69" w:rsidP="008F3E69">
      <w:pPr>
        <w:spacing w:after="0" w:line="240" w:lineRule="auto"/>
        <w:jc w:val="both"/>
        <w:rPr>
          <w:rFonts w:ascii="Times New Roman" w:hAnsi="Times New Roman" w:cs="Times New Roman"/>
          <w:sz w:val="18"/>
          <w:szCs w:val="18"/>
        </w:rPr>
      </w:pPr>
    </w:p>
    <w:p w14:paraId="5615E467" w14:textId="77777777" w:rsidR="008F3E69" w:rsidRDefault="008F3E69" w:rsidP="008F3E69">
      <w:pPr>
        <w:spacing w:after="0" w:line="240" w:lineRule="auto"/>
        <w:jc w:val="both"/>
        <w:rPr>
          <w:rFonts w:ascii="Times New Roman" w:hAnsi="Times New Roman" w:cs="Times New Roman"/>
          <w:sz w:val="18"/>
          <w:szCs w:val="18"/>
        </w:rPr>
      </w:pPr>
    </w:p>
    <w:p w14:paraId="20E82A86" w14:textId="77777777" w:rsidR="008F3E69" w:rsidRDefault="008F3E69" w:rsidP="008F3E69">
      <w:pPr>
        <w:spacing w:after="0" w:line="240" w:lineRule="auto"/>
        <w:jc w:val="both"/>
        <w:rPr>
          <w:rFonts w:ascii="Times New Roman" w:hAnsi="Times New Roman" w:cs="Times New Roman"/>
          <w:sz w:val="18"/>
          <w:szCs w:val="18"/>
        </w:rPr>
      </w:pPr>
    </w:p>
    <w:p w14:paraId="05B407C3" w14:textId="77777777" w:rsidR="008F3E69" w:rsidRDefault="008F3E69" w:rsidP="008F3E69">
      <w:pPr>
        <w:spacing w:after="0" w:line="240" w:lineRule="auto"/>
        <w:jc w:val="both"/>
        <w:rPr>
          <w:rFonts w:ascii="Times New Roman" w:hAnsi="Times New Roman" w:cs="Times New Roman"/>
          <w:sz w:val="18"/>
          <w:szCs w:val="18"/>
        </w:rPr>
      </w:pPr>
    </w:p>
    <w:p w14:paraId="669A7657" w14:textId="77777777" w:rsidR="008F3E69" w:rsidRDefault="008F3E69" w:rsidP="008F3E69">
      <w:pPr>
        <w:spacing w:after="0" w:line="240" w:lineRule="auto"/>
        <w:jc w:val="both"/>
        <w:rPr>
          <w:rFonts w:ascii="Times New Roman" w:hAnsi="Times New Roman" w:cs="Times New Roman"/>
          <w:sz w:val="18"/>
          <w:szCs w:val="18"/>
        </w:rPr>
      </w:pPr>
    </w:p>
    <w:p w14:paraId="4EBAD1C7" w14:textId="77777777" w:rsidR="008F3E69" w:rsidRDefault="008F3E69" w:rsidP="008F3E69">
      <w:pPr>
        <w:spacing w:after="0" w:line="240" w:lineRule="auto"/>
        <w:jc w:val="both"/>
        <w:rPr>
          <w:rFonts w:ascii="Times New Roman" w:hAnsi="Times New Roman" w:cs="Times New Roman"/>
          <w:sz w:val="18"/>
          <w:szCs w:val="18"/>
        </w:rPr>
      </w:pPr>
    </w:p>
    <w:p w14:paraId="700EA7E4" w14:textId="77777777" w:rsidR="008F3E69" w:rsidRDefault="008F3E69" w:rsidP="008F3E69">
      <w:pPr>
        <w:spacing w:after="0" w:line="240" w:lineRule="auto"/>
        <w:jc w:val="both"/>
        <w:rPr>
          <w:rFonts w:ascii="Times New Roman" w:hAnsi="Times New Roman" w:cs="Times New Roman"/>
          <w:sz w:val="18"/>
          <w:szCs w:val="18"/>
        </w:rPr>
      </w:pPr>
    </w:p>
    <w:p w14:paraId="7D4BC58B" w14:textId="77777777" w:rsidR="008F3E69" w:rsidRDefault="008F3E69" w:rsidP="008F3E69">
      <w:pPr>
        <w:spacing w:after="0" w:line="240" w:lineRule="auto"/>
        <w:jc w:val="both"/>
        <w:rPr>
          <w:rFonts w:ascii="Times New Roman" w:hAnsi="Times New Roman" w:cs="Times New Roman"/>
          <w:sz w:val="18"/>
          <w:szCs w:val="18"/>
        </w:rPr>
      </w:pPr>
    </w:p>
    <w:p w14:paraId="5EE65F1A" w14:textId="77777777" w:rsidR="008F3E69" w:rsidRDefault="008F3E69" w:rsidP="008F3E69">
      <w:pPr>
        <w:spacing w:after="0" w:line="240" w:lineRule="auto"/>
        <w:jc w:val="both"/>
        <w:rPr>
          <w:rFonts w:ascii="Times New Roman" w:hAnsi="Times New Roman" w:cs="Times New Roman"/>
          <w:sz w:val="18"/>
          <w:szCs w:val="18"/>
        </w:rPr>
      </w:pPr>
    </w:p>
    <w:p w14:paraId="46DB6128" w14:textId="77777777" w:rsidR="008F3E69" w:rsidRDefault="008F3E69" w:rsidP="008F3E69">
      <w:pPr>
        <w:spacing w:after="0" w:line="240" w:lineRule="auto"/>
        <w:jc w:val="both"/>
        <w:rPr>
          <w:rFonts w:ascii="Times New Roman" w:hAnsi="Times New Roman" w:cs="Times New Roman"/>
          <w:sz w:val="18"/>
          <w:szCs w:val="18"/>
        </w:rPr>
      </w:pPr>
    </w:p>
    <w:p w14:paraId="692B06E8" w14:textId="77777777" w:rsidR="008F3E69" w:rsidRDefault="008F3E69" w:rsidP="008F3E69">
      <w:pPr>
        <w:spacing w:after="0" w:line="240" w:lineRule="auto"/>
        <w:jc w:val="both"/>
        <w:rPr>
          <w:rFonts w:ascii="Times New Roman" w:hAnsi="Times New Roman" w:cs="Times New Roman"/>
          <w:sz w:val="18"/>
          <w:szCs w:val="18"/>
        </w:rPr>
      </w:pPr>
    </w:p>
    <w:p w14:paraId="32B4E825" w14:textId="77777777" w:rsidR="008F3E69" w:rsidRDefault="008F3E69" w:rsidP="008F3E69">
      <w:pPr>
        <w:spacing w:after="0" w:line="240" w:lineRule="auto"/>
        <w:jc w:val="both"/>
        <w:rPr>
          <w:rFonts w:ascii="Times New Roman" w:hAnsi="Times New Roman" w:cs="Times New Roman"/>
          <w:sz w:val="18"/>
          <w:szCs w:val="18"/>
        </w:rPr>
      </w:pPr>
    </w:p>
    <w:p w14:paraId="613AA290" w14:textId="77777777" w:rsidR="008F3E69" w:rsidRDefault="008F3E69" w:rsidP="008F3E69">
      <w:pPr>
        <w:spacing w:after="0" w:line="240" w:lineRule="auto"/>
        <w:jc w:val="both"/>
        <w:rPr>
          <w:rFonts w:ascii="Times New Roman" w:hAnsi="Times New Roman" w:cs="Times New Roman"/>
          <w:sz w:val="18"/>
          <w:szCs w:val="18"/>
        </w:rPr>
      </w:pPr>
    </w:p>
    <w:p w14:paraId="217B6753" w14:textId="77777777" w:rsidR="008F3E69" w:rsidRDefault="008F3E69" w:rsidP="008F3E69">
      <w:pPr>
        <w:spacing w:after="0" w:line="240" w:lineRule="auto"/>
        <w:jc w:val="both"/>
        <w:rPr>
          <w:rFonts w:ascii="Times New Roman" w:hAnsi="Times New Roman" w:cs="Times New Roman"/>
          <w:sz w:val="18"/>
          <w:szCs w:val="18"/>
        </w:rPr>
      </w:pPr>
    </w:p>
    <w:p w14:paraId="16379C0B" w14:textId="77777777" w:rsidR="008F3E69" w:rsidRDefault="008F3E69" w:rsidP="008F3E69">
      <w:pPr>
        <w:spacing w:after="0" w:line="240" w:lineRule="auto"/>
        <w:jc w:val="both"/>
        <w:rPr>
          <w:rFonts w:ascii="Times New Roman" w:hAnsi="Times New Roman" w:cs="Times New Roman"/>
          <w:sz w:val="18"/>
          <w:szCs w:val="18"/>
        </w:rPr>
      </w:pPr>
    </w:p>
    <w:p w14:paraId="6E6A1102" w14:textId="77777777" w:rsidR="008F3E69" w:rsidRDefault="008F3E69" w:rsidP="008F3E69">
      <w:pPr>
        <w:spacing w:after="0" w:line="240" w:lineRule="auto"/>
        <w:jc w:val="both"/>
        <w:rPr>
          <w:rFonts w:ascii="Times New Roman" w:hAnsi="Times New Roman" w:cs="Times New Roman"/>
          <w:sz w:val="18"/>
          <w:szCs w:val="18"/>
        </w:rPr>
      </w:pPr>
    </w:p>
    <w:p w14:paraId="761B70B6" w14:textId="77777777" w:rsidR="008F3E69" w:rsidRDefault="008F3E69" w:rsidP="008F3E69">
      <w:pPr>
        <w:spacing w:after="0" w:line="240" w:lineRule="auto"/>
        <w:jc w:val="both"/>
        <w:rPr>
          <w:rFonts w:ascii="Times New Roman" w:hAnsi="Times New Roman" w:cs="Times New Roman"/>
          <w:sz w:val="18"/>
          <w:szCs w:val="18"/>
        </w:rPr>
      </w:pPr>
    </w:p>
    <w:p w14:paraId="15BFE10B" w14:textId="77777777" w:rsidR="008F3E69" w:rsidRDefault="008F3E69" w:rsidP="008F3E69">
      <w:pPr>
        <w:spacing w:after="0" w:line="240" w:lineRule="auto"/>
        <w:jc w:val="both"/>
        <w:rPr>
          <w:rFonts w:ascii="Times New Roman" w:hAnsi="Times New Roman" w:cs="Times New Roman"/>
          <w:sz w:val="18"/>
          <w:szCs w:val="18"/>
        </w:rPr>
      </w:pPr>
    </w:p>
    <w:p w14:paraId="7D291E43" w14:textId="77777777" w:rsidR="008F3E69" w:rsidRDefault="008F3E69" w:rsidP="008F3E69">
      <w:pPr>
        <w:spacing w:after="0" w:line="240" w:lineRule="auto"/>
        <w:jc w:val="both"/>
        <w:rPr>
          <w:rFonts w:ascii="Times New Roman" w:hAnsi="Times New Roman" w:cs="Times New Roman"/>
          <w:sz w:val="18"/>
          <w:szCs w:val="18"/>
        </w:rPr>
      </w:pPr>
    </w:p>
    <w:p w14:paraId="2D7AE42E" w14:textId="77777777" w:rsidR="008F3E69" w:rsidRDefault="008F3E69" w:rsidP="008F3E69">
      <w:pPr>
        <w:spacing w:after="0" w:line="240" w:lineRule="auto"/>
        <w:jc w:val="both"/>
        <w:rPr>
          <w:rFonts w:ascii="Times New Roman" w:hAnsi="Times New Roman" w:cs="Times New Roman"/>
          <w:sz w:val="18"/>
          <w:szCs w:val="18"/>
        </w:rPr>
      </w:pPr>
    </w:p>
    <w:p w14:paraId="5E908B81" w14:textId="77777777" w:rsidR="008F3E69" w:rsidRDefault="008F3E69" w:rsidP="008F3E69">
      <w:pPr>
        <w:spacing w:after="0" w:line="240" w:lineRule="auto"/>
        <w:jc w:val="both"/>
        <w:rPr>
          <w:rFonts w:ascii="Times New Roman" w:hAnsi="Times New Roman" w:cs="Times New Roman"/>
          <w:sz w:val="18"/>
          <w:szCs w:val="18"/>
        </w:rPr>
      </w:pPr>
    </w:p>
    <w:p w14:paraId="6A44C90D" w14:textId="77777777" w:rsidR="008F3E69" w:rsidRDefault="008F3E69" w:rsidP="008F3E69">
      <w:pPr>
        <w:spacing w:after="0" w:line="240" w:lineRule="auto"/>
        <w:jc w:val="both"/>
        <w:rPr>
          <w:rFonts w:ascii="Times New Roman" w:hAnsi="Times New Roman" w:cs="Times New Roman"/>
          <w:sz w:val="18"/>
          <w:szCs w:val="18"/>
        </w:rPr>
      </w:pPr>
    </w:p>
    <w:p w14:paraId="6BE1D4DB" w14:textId="77777777" w:rsidR="008F3E69" w:rsidRDefault="008F3E69" w:rsidP="008F3E69">
      <w:pPr>
        <w:spacing w:after="0" w:line="240" w:lineRule="auto"/>
        <w:jc w:val="both"/>
        <w:rPr>
          <w:rFonts w:ascii="Times New Roman" w:hAnsi="Times New Roman" w:cs="Times New Roman"/>
          <w:sz w:val="18"/>
          <w:szCs w:val="18"/>
        </w:rPr>
      </w:pPr>
    </w:p>
    <w:p w14:paraId="51AFCD4B" w14:textId="77777777" w:rsidR="008F3E69" w:rsidRDefault="008F3E69" w:rsidP="008F3E69">
      <w:pPr>
        <w:spacing w:after="0" w:line="240" w:lineRule="auto"/>
        <w:jc w:val="both"/>
        <w:rPr>
          <w:rFonts w:ascii="Times New Roman" w:hAnsi="Times New Roman" w:cs="Times New Roman"/>
          <w:sz w:val="18"/>
          <w:szCs w:val="18"/>
        </w:rPr>
      </w:pPr>
    </w:p>
    <w:p w14:paraId="60639A20" w14:textId="77777777" w:rsidR="008F3E69" w:rsidRDefault="008F3E69" w:rsidP="008F3E69">
      <w:pPr>
        <w:spacing w:after="0" w:line="240" w:lineRule="auto"/>
        <w:jc w:val="both"/>
        <w:rPr>
          <w:rFonts w:ascii="Times New Roman" w:hAnsi="Times New Roman" w:cs="Times New Roman"/>
          <w:sz w:val="18"/>
          <w:szCs w:val="18"/>
        </w:rPr>
      </w:pPr>
    </w:p>
    <w:p w14:paraId="681C9C55" w14:textId="77777777" w:rsidR="008F3E69" w:rsidRDefault="008F3E69" w:rsidP="008F3E69">
      <w:pPr>
        <w:spacing w:after="0" w:line="240" w:lineRule="auto"/>
        <w:jc w:val="both"/>
        <w:rPr>
          <w:rFonts w:ascii="Times New Roman" w:hAnsi="Times New Roman" w:cs="Times New Roman"/>
          <w:sz w:val="18"/>
          <w:szCs w:val="18"/>
        </w:rPr>
      </w:pPr>
    </w:p>
    <w:p w14:paraId="2CA6597F" w14:textId="77777777" w:rsidR="008F3E69" w:rsidRDefault="008F3E69" w:rsidP="008F3E69">
      <w:pPr>
        <w:spacing w:after="0" w:line="240" w:lineRule="auto"/>
        <w:jc w:val="both"/>
        <w:rPr>
          <w:rFonts w:ascii="Times New Roman" w:hAnsi="Times New Roman" w:cs="Times New Roman"/>
          <w:sz w:val="18"/>
          <w:szCs w:val="18"/>
        </w:rPr>
      </w:pPr>
    </w:p>
    <w:p w14:paraId="04C43734" w14:textId="77777777" w:rsidR="008F3E69" w:rsidRDefault="008F3E69" w:rsidP="008F3E69">
      <w:pPr>
        <w:spacing w:after="0" w:line="240" w:lineRule="auto"/>
        <w:jc w:val="both"/>
        <w:rPr>
          <w:rFonts w:ascii="Times New Roman" w:hAnsi="Times New Roman" w:cs="Times New Roman"/>
          <w:sz w:val="18"/>
          <w:szCs w:val="18"/>
        </w:rPr>
      </w:pPr>
    </w:p>
    <w:p w14:paraId="7686861A" w14:textId="77777777" w:rsidR="008F3E69" w:rsidRDefault="008F3E69" w:rsidP="008F3E69">
      <w:pPr>
        <w:spacing w:after="0" w:line="240" w:lineRule="auto"/>
        <w:jc w:val="both"/>
        <w:rPr>
          <w:rFonts w:ascii="Times New Roman" w:hAnsi="Times New Roman" w:cs="Times New Roman"/>
          <w:sz w:val="18"/>
          <w:szCs w:val="18"/>
        </w:rPr>
      </w:pPr>
    </w:p>
    <w:p w14:paraId="21D386D6" w14:textId="77777777" w:rsidR="008F3E69" w:rsidRDefault="008F3E69" w:rsidP="008F3E69">
      <w:pPr>
        <w:spacing w:after="0" w:line="240" w:lineRule="auto"/>
        <w:jc w:val="both"/>
        <w:rPr>
          <w:rFonts w:ascii="Times New Roman" w:hAnsi="Times New Roman" w:cs="Times New Roman"/>
          <w:sz w:val="18"/>
          <w:szCs w:val="18"/>
        </w:rPr>
      </w:pPr>
    </w:p>
    <w:p w14:paraId="4AE88F17" w14:textId="77777777" w:rsidR="008F3E69" w:rsidRDefault="008F3E69" w:rsidP="008F3E69">
      <w:pPr>
        <w:spacing w:after="0" w:line="240" w:lineRule="auto"/>
        <w:jc w:val="both"/>
        <w:rPr>
          <w:rFonts w:ascii="Times New Roman" w:hAnsi="Times New Roman" w:cs="Times New Roman"/>
          <w:sz w:val="18"/>
          <w:szCs w:val="18"/>
        </w:rPr>
      </w:pPr>
    </w:p>
    <w:p w14:paraId="56C64CE8" w14:textId="77777777" w:rsidR="008F3E69" w:rsidRDefault="008F3E69" w:rsidP="008F3E69">
      <w:pPr>
        <w:spacing w:after="0" w:line="240" w:lineRule="auto"/>
        <w:jc w:val="both"/>
        <w:rPr>
          <w:rFonts w:ascii="Times New Roman" w:hAnsi="Times New Roman" w:cs="Times New Roman"/>
          <w:sz w:val="18"/>
          <w:szCs w:val="18"/>
        </w:rPr>
      </w:pPr>
    </w:p>
    <w:p w14:paraId="10813B2C" w14:textId="77777777" w:rsidR="008F3E69" w:rsidRDefault="008F3E69" w:rsidP="008F3E69">
      <w:pPr>
        <w:spacing w:after="0" w:line="240" w:lineRule="auto"/>
        <w:jc w:val="both"/>
        <w:rPr>
          <w:rFonts w:ascii="Times New Roman" w:hAnsi="Times New Roman" w:cs="Times New Roman"/>
          <w:sz w:val="18"/>
          <w:szCs w:val="18"/>
        </w:rPr>
      </w:pPr>
    </w:p>
    <w:p w14:paraId="48C7C71F" w14:textId="77777777" w:rsidR="008F3E69" w:rsidRDefault="008F3E69" w:rsidP="008F3E69">
      <w:pPr>
        <w:spacing w:after="0" w:line="240" w:lineRule="auto"/>
        <w:jc w:val="both"/>
        <w:rPr>
          <w:rFonts w:ascii="Times New Roman" w:hAnsi="Times New Roman" w:cs="Times New Roman"/>
          <w:sz w:val="18"/>
          <w:szCs w:val="18"/>
        </w:rPr>
      </w:pPr>
    </w:p>
    <w:p w14:paraId="332EDCAF" w14:textId="77777777" w:rsidR="008F3E69" w:rsidRDefault="008F3E69" w:rsidP="008F3E69">
      <w:pPr>
        <w:spacing w:after="0" w:line="240" w:lineRule="auto"/>
        <w:jc w:val="both"/>
        <w:rPr>
          <w:rFonts w:ascii="Times New Roman" w:hAnsi="Times New Roman" w:cs="Times New Roman"/>
          <w:sz w:val="18"/>
          <w:szCs w:val="18"/>
        </w:rPr>
      </w:pPr>
    </w:p>
    <w:p w14:paraId="27D4F90C" w14:textId="77777777" w:rsidR="008F3E69" w:rsidRDefault="008F3E69" w:rsidP="008F3E69">
      <w:pPr>
        <w:spacing w:after="0" w:line="240" w:lineRule="auto"/>
        <w:jc w:val="both"/>
        <w:rPr>
          <w:rFonts w:ascii="Times New Roman" w:hAnsi="Times New Roman" w:cs="Times New Roman"/>
          <w:sz w:val="18"/>
          <w:szCs w:val="18"/>
        </w:rPr>
      </w:pPr>
    </w:p>
    <w:p w14:paraId="3063022C" w14:textId="77777777" w:rsidR="008F3E69" w:rsidRDefault="008F3E69" w:rsidP="008F3E69">
      <w:pPr>
        <w:spacing w:after="0" w:line="240" w:lineRule="auto"/>
        <w:jc w:val="both"/>
        <w:rPr>
          <w:rFonts w:ascii="Times New Roman" w:hAnsi="Times New Roman" w:cs="Times New Roman"/>
          <w:sz w:val="18"/>
          <w:szCs w:val="18"/>
        </w:rPr>
      </w:pPr>
    </w:p>
    <w:p w14:paraId="61573064" w14:textId="77777777" w:rsidR="008F3E69" w:rsidRDefault="008F3E69" w:rsidP="008F3E69">
      <w:pPr>
        <w:spacing w:after="0" w:line="240" w:lineRule="auto"/>
        <w:jc w:val="both"/>
        <w:rPr>
          <w:rFonts w:ascii="Times New Roman" w:hAnsi="Times New Roman" w:cs="Times New Roman"/>
          <w:sz w:val="18"/>
          <w:szCs w:val="18"/>
        </w:rPr>
      </w:pPr>
    </w:p>
    <w:p w14:paraId="68E8676F" w14:textId="77777777" w:rsidR="008F3E69" w:rsidRDefault="008F3E69" w:rsidP="008F3E69">
      <w:pPr>
        <w:spacing w:after="0" w:line="240" w:lineRule="auto"/>
        <w:jc w:val="both"/>
        <w:rPr>
          <w:rFonts w:ascii="Times New Roman" w:hAnsi="Times New Roman" w:cs="Times New Roman"/>
          <w:sz w:val="18"/>
          <w:szCs w:val="18"/>
        </w:rPr>
      </w:pPr>
    </w:p>
    <w:p w14:paraId="36D4F7E0" w14:textId="77777777" w:rsidR="008F3E69" w:rsidRDefault="008F3E69" w:rsidP="008F3E69">
      <w:pPr>
        <w:spacing w:after="0" w:line="240" w:lineRule="auto"/>
        <w:jc w:val="both"/>
        <w:rPr>
          <w:rFonts w:ascii="Times New Roman" w:hAnsi="Times New Roman" w:cs="Times New Roman"/>
          <w:sz w:val="18"/>
          <w:szCs w:val="18"/>
        </w:rPr>
      </w:pPr>
    </w:p>
    <w:p w14:paraId="23360B18" w14:textId="77777777" w:rsidR="008F3E69" w:rsidRDefault="008F3E69" w:rsidP="008F3E69">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t xml:space="preserve">Приложение </w:t>
      </w:r>
      <w:r>
        <w:rPr>
          <w:rFonts w:ascii="Times New Roman" w:hAnsi="Times New Roman" w:cs="Times New Roman"/>
          <w:sz w:val="24"/>
          <w:szCs w:val="24"/>
        </w:rPr>
        <w:t>к</w:t>
      </w:r>
    </w:p>
    <w:p w14:paraId="6B544C77" w14:textId="77777777" w:rsidR="008F3E69" w:rsidRDefault="008F3E69" w:rsidP="008F3E69">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A301CA">
        <w:rPr>
          <w:rFonts w:ascii="Times New Roman" w:hAnsi="Times New Roman" w:cs="Times New Roman"/>
          <w:sz w:val="24"/>
          <w:szCs w:val="24"/>
        </w:rPr>
        <w:t xml:space="preserve">Администрации </w:t>
      </w:r>
    </w:p>
    <w:p w14:paraId="1C066CA4" w14:textId="42D15694" w:rsidR="008F3E69" w:rsidRDefault="004C5950" w:rsidP="008F3E69">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Корниловского</w:t>
      </w:r>
      <w:r w:rsidR="008F3E69">
        <w:rPr>
          <w:rFonts w:ascii="Times New Roman" w:hAnsi="Times New Roman" w:cs="Times New Roman"/>
          <w:sz w:val="24"/>
          <w:szCs w:val="24"/>
        </w:rPr>
        <w:t xml:space="preserve"> </w:t>
      </w:r>
      <w:r w:rsidR="008F3E69" w:rsidRPr="00A301CA">
        <w:rPr>
          <w:rFonts w:ascii="Times New Roman" w:hAnsi="Times New Roman" w:cs="Times New Roman"/>
          <w:sz w:val="24"/>
          <w:szCs w:val="24"/>
        </w:rPr>
        <w:t>сельского поселения</w:t>
      </w:r>
    </w:p>
    <w:p w14:paraId="3D828959" w14:textId="21F0C617" w:rsidR="008F3E69" w:rsidRPr="00FC2121" w:rsidRDefault="008F3E69" w:rsidP="008F3E69">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от </w:t>
      </w:r>
      <w:r w:rsidR="001C1A2E">
        <w:rPr>
          <w:rFonts w:ascii="Times New Roman" w:hAnsi="Times New Roman" w:cs="Times New Roman"/>
          <w:sz w:val="24"/>
          <w:szCs w:val="24"/>
        </w:rPr>
        <w:t>30.07.</w:t>
      </w:r>
      <w:r>
        <w:rPr>
          <w:rFonts w:ascii="Times New Roman" w:hAnsi="Times New Roman" w:cs="Times New Roman"/>
          <w:sz w:val="24"/>
          <w:szCs w:val="24"/>
        </w:rPr>
        <w:t xml:space="preserve">2024 г. </w:t>
      </w:r>
      <w:r w:rsidRPr="00FC2121">
        <w:rPr>
          <w:rFonts w:ascii="Times New Roman" w:hAnsi="Times New Roman" w:cs="Times New Roman"/>
          <w:sz w:val="24"/>
          <w:szCs w:val="24"/>
        </w:rPr>
        <w:t xml:space="preserve"> № </w:t>
      </w:r>
      <w:r w:rsidR="001C1A2E">
        <w:rPr>
          <w:rFonts w:ascii="Times New Roman" w:hAnsi="Times New Roman" w:cs="Times New Roman"/>
          <w:sz w:val="24"/>
          <w:szCs w:val="24"/>
        </w:rPr>
        <w:t>322</w:t>
      </w:r>
    </w:p>
    <w:p w14:paraId="53DBF6E5" w14:textId="77777777" w:rsidR="008F3E69" w:rsidRPr="00A301CA" w:rsidRDefault="008F3E69" w:rsidP="008F3E69">
      <w:pPr>
        <w:rPr>
          <w:sz w:val="24"/>
          <w:szCs w:val="24"/>
        </w:rPr>
      </w:pPr>
    </w:p>
    <w:p w14:paraId="389B87AF" w14:textId="77777777" w:rsidR="008F3E69" w:rsidRPr="00ED636B"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41B10BE8" w14:textId="77777777" w:rsidR="008F3E69" w:rsidRPr="00ED636B"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bookmarkStart w:id="0" w:name="Par34"/>
      <w:bookmarkEnd w:id="0"/>
    </w:p>
    <w:p w14:paraId="40229A20" w14:textId="77777777" w:rsidR="008F3E69" w:rsidRPr="00646C93"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eastAsia="Times New Roman" w:hAnsi="Times New Roman" w:cs="Times New Roman"/>
          <w:b/>
          <w:bCs/>
          <w:sz w:val="28"/>
          <w:szCs w:val="28"/>
          <w:lang w:eastAsia="ru-RU"/>
        </w:rPr>
        <w:t>ПОРЯДОК</w:t>
      </w:r>
    </w:p>
    <w:p w14:paraId="0A7F851C" w14:textId="77777777" w:rsidR="008F3E69" w:rsidRPr="00646C93"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в 2024</w:t>
      </w:r>
      <w:r w:rsidRPr="00646C93">
        <w:rPr>
          <w:rFonts w:ascii="Times New Roman" w:eastAsia="Times New Roman" w:hAnsi="Times New Roman" w:cs="Times New Roman"/>
          <w:b/>
          <w:bCs/>
          <w:sz w:val="28"/>
          <w:szCs w:val="28"/>
          <w:lang w:eastAsia="ru-RU"/>
        </w:rPr>
        <w:t xml:space="preserve"> году субсидии на компенсацию</w:t>
      </w:r>
    </w:p>
    <w:p w14:paraId="59224196" w14:textId="6F8DF22F" w:rsidR="008F3E69" w:rsidRPr="00646C93"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hAnsi="Times New Roman" w:cs="Times New Roman"/>
          <w:b/>
          <w:sz w:val="28"/>
          <w:szCs w:val="28"/>
        </w:rPr>
        <w:t>недополученных доходов и (или</w:t>
      </w:r>
      <w:r w:rsidRPr="00186178">
        <w:rPr>
          <w:rFonts w:ascii="Times New Roman" w:hAnsi="Times New Roman" w:cs="Times New Roman"/>
          <w:b/>
          <w:sz w:val="28"/>
          <w:szCs w:val="28"/>
        </w:rPr>
        <w:t>) финансового обеспечения</w:t>
      </w:r>
      <w:r w:rsidRPr="00646C93">
        <w:rPr>
          <w:rFonts w:ascii="Times New Roman" w:hAnsi="Times New Roman" w:cs="Times New Roman"/>
          <w:b/>
          <w:sz w:val="28"/>
          <w:szCs w:val="28"/>
        </w:rPr>
        <w:t xml:space="preserve"> (возмещения) затрат </w:t>
      </w:r>
      <w:proofErr w:type="spellStart"/>
      <w:r w:rsidRPr="00646C93">
        <w:rPr>
          <w:rFonts w:ascii="Times New Roman" w:eastAsia="Times New Roman" w:hAnsi="Times New Roman" w:cs="Times New Roman"/>
          <w:b/>
          <w:sz w:val="28"/>
          <w:szCs w:val="28"/>
          <w:lang w:eastAsia="ru-RU"/>
        </w:rPr>
        <w:t>ресурсоснабжающих</w:t>
      </w:r>
      <w:proofErr w:type="spellEnd"/>
      <w:r w:rsidRPr="00646C93">
        <w:rPr>
          <w:rFonts w:ascii="Times New Roman" w:eastAsia="Times New Roman" w:hAnsi="Times New Roman" w:cs="Times New Roman"/>
          <w:b/>
          <w:sz w:val="28"/>
          <w:szCs w:val="28"/>
          <w:lang w:eastAsia="ru-RU"/>
        </w:rPr>
        <w:t xml:space="preserve"> организаций, оказывающих коммунальные услуги </w:t>
      </w:r>
      <w:r w:rsidRPr="00646C93">
        <w:rPr>
          <w:rFonts w:ascii="Times New Roman" w:hAnsi="Times New Roman" w:cs="Times New Roman"/>
          <w:b/>
          <w:sz w:val="28"/>
          <w:szCs w:val="28"/>
        </w:rPr>
        <w:t xml:space="preserve">на территории </w:t>
      </w:r>
      <w:r w:rsidR="004C5950">
        <w:rPr>
          <w:rFonts w:ascii="Times New Roman" w:hAnsi="Times New Roman" w:cs="Times New Roman"/>
          <w:b/>
          <w:sz w:val="28"/>
          <w:szCs w:val="28"/>
        </w:rPr>
        <w:t>Корниловского</w:t>
      </w:r>
      <w:r w:rsidRPr="00646C93">
        <w:rPr>
          <w:rFonts w:ascii="Times New Roman" w:hAnsi="Times New Roman" w:cs="Times New Roman"/>
          <w:b/>
          <w:sz w:val="28"/>
          <w:szCs w:val="28"/>
        </w:rPr>
        <w:t xml:space="preserve"> сельского поселения Томского района Томской области</w:t>
      </w:r>
    </w:p>
    <w:p w14:paraId="123AFD19" w14:textId="77777777" w:rsidR="008F3E69" w:rsidRPr="00ED636B"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7C0C673E" w14:textId="77777777" w:rsidR="008F3E69" w:rsidRPr="00ED636B" w:rsidRDefault="008F3E69" w:rsidP="008F3E69">
      <w:pPr>
        <w:widowControl w:val="0"/>
        <w:numPr>
          <w:ilvl w:val="0"/>
          <w:numId w:val="12"/>
        </w:numPr>
        <w:autoSpaceDE w:val="0"/>
        <w:autoSpaceDN w:val="0"/>
        <w:adjustRightInd w:val="0"/>
        <w:spacing w:after="0" w:line="276" w:lineRule="auto"/>
        <w:jc w:val="center"/>
        <w:outlineLvl w:val="1"/>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Общие положения о предоставлении субсидии</w:t>
      </w:r>
    </w:p>
    <w:p w14:paraId="02E1BA73" w14:textId="77777777" w:rsidR="008F3E69" w:rsidRPr="00ED636B" w:rsidRDefault="008F3E69" w:rsidP="008F3E69">
      <w:pPr>
        <w:widowControl w:val="0"/>
        <w:tabs>
          <w:tab w:val="left" w:pos="993"/>
        </w:tabs>
        <w:autoSpaceDE w:val="0"/>
        <w:autoSpaceDN w:val="0"/>
        <w:adjustRightInd w:val="0"/>
        <w:spacing w:after="0" w:line="276" w:lineRule="auto"/>
        <w:ind w:firstLine="567"/>
        <w:outlineLvl w:val="1"/>
        <w:rPr>
          <w:rFonts w:ascii="Times New Roman" w:eastAsia="Times New Roman" w:hAnsi="Times New Roman" w:cs="Times New Roman"/>
          <w:b/>
          <w:bCs/>
          <w:sz w:val="24"/>
          <w:szCs w:val="24"/>
          <w:lang w:eastAsia="ru-RU"/>
        </w:rPr>
      </w:pPr>
    </w:p>
    <w:p w14:paraId="28BA8A19" w14:textId="2F94D575" w:rsidR="008F3E69" w:rsidRPr="006E6313" w:rsidRDefault="008F3E69" w:rsidP="008F3E69">
      <w:pPr>
        <w:pStyle w:val="a9"/>
        <w:widowControl w:val="0"/>
        <w:numPr>
          <w:ilvl w:val="1"/>
          <w:numId w:val="13"/>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Порядок разработан в соответствии со статьей 78 Бюджетного </w:t>
      </w:r>
      <w:hyperlink r:id="rId12" w:tooltip="&quot;Бюджетный кодекс Российской Федерации&quot; от 31.07.1998 N 145-ФЗ (ред. от 29.11.2021)------------ Недействующая редакция{КонсультантПлюс}" w:history="1">
        <w:r w:rsidRPr="006E6313">
          <w:rPr>
            <w:sz w:val="26"/>
            <w:szCs w:val="26"/>
          </w:rPr>
          <w:t>кодекса</w:t>
        </w:r>
      </w:hyperlink>
      <w:r w:rsidRPr="006E6313">
        <w:rPr>
          <w:sz w:val="26"/>
          <w:szCs w:val="26"/>
        </w:rPr>
        <w:t xml:space="preserve">  Российской Федерации, Федеральным </w:t>
      </w:r>
      <w:hyperlink r:id="rId13"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6E6313">
          <w:rPr>
            <w:sz w:val="26"/>
            <w:szCs w:val="26"/>
          </w:rPr>
          <w:t>законом</w:t>
        </w:r>
      </w:hyperlink>
      <w:r w:rsidRPr="006E6313">
        <w:rPr>
          <w:sz w:val="26"/>
          <w:szCs w:val="26"/>
        </w:rPr>
        <w:t xml:space="preserve"> от 6 октября 2003 года № 131-ФЗ «Об общих принципах организации местного самоуправления в Российской Федерации», статьи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Постановление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w:t>
      </w:r>
      <w:hyperlink r:id="rId14"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6E6313">
          <w:rPr>
            <w:sz w:val="26"/>
            <w:szCs w:val="26"/>
          </w:rPr>
          <w:t>постановление</w:t>
        </w:r>
      </w:hyperlink>
      <w:r w:rsidRPr="006E6313">
        <w:rPr>
          <w:sz w:val="26"/>
          <w:szCs w:val="26"/>
        </w:rPr>
        <w:t xml:space="preserve"> Правительства Российской Федерации от 25 октября 2023 года № 1782), в связи с необходимостью организации </w:t>
      </w:r>
      <w:proofErr w:type="spellStart"/>
      <w:r w:rsidRPr="006E6313">
        <w:rPr>
          <w:sz w:val="26"/>
          <w:szCs w:val="26"/>
        </w:rPr>
        <w:t>ресурсоснабжающими</w:t>
      </w:r>
      <w:proofErr w:type="spellEnd"/>
      <w:r w:rsidRPr="006E6313">
        <w:rPr>
          <w:sz w:val="26"/>
          <w:szCs w:val="26"/>
        </w:rPr>
        <w:t xml:space="preserve"> организациями надлежащего функционирования систем теплоснабжения, водоснабжения на территории </w:t>
      </w:r>
      <w:r w:rsidR="004C5950">
        <w:rPr>
          <w:sz w:val="26"/>
          <w:szCs w:val="26"/>
        </w:rPr>
        <w:t>Корниловского</w:t>
      </w:r>
      <w:r w:rsidRPr="006E6313">
        <w:rPr>
          <w:sz w:val="26"/>
          <w:szCs w:val="26"/>
        </w:rPr>
        <w:t xml:space="preserve"> сельского поселения Томского района Томской области (далее - </w:t>
      </w:r>
      <w:proofErr w:type="spellStart"/>
      <w:r w:rsidRPr="006E6313">
        <w:rPr>
          <w:sz w:val="26"/>
          <w:szCs w:val="26"/>
        </w:rPr>
        <w:t>ресурсоснабжающая</w:t>
      </w:r>
      <w:proofErr w:type="spellEnd"/>
      <w:r w:rsidRPr="006E6313">
        <w:rPr>
          <w:sz w:val="26"/>
          <w:szCs w:val="26"/>
        </w:rPr>
        <w:t xml:space="preserve"> организация, оказывающая коммунальные услуги, РСО).</w:t>
      </w:r>
    </w:p>
    <w:p w14:paraId="17509D08" w14:textId="27C5E645"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Настоящий порядок определяет цели, условия, порядок предоставления в 2024 году субсидии на компенсацию </w:t>
      </w:r>
      <w:r w:rsidRPr="006E6313">
        <w:rPr>
          <w:rFonts w:ascii="Times New Roman" w:hAnsi="Times New Roman" w:cs="Times New Roman"/>
          <w:sz w:val="26"/>
          <w:szCs w:val="26"/>
        </w:rPr>
        <w:t xml:space="preserve">недополученных доходов и (или) финансового обеспечения (возмещения) затрат </w:t>
      </w:r>
      <w:proofErr w:type="spellStart"/>
      <w:r w:rsidRPr="006E6313">
        <w:rPr>
          <w:rFonts w:ascii="Times New Roman" w:eastAsia="Times New Roman" w:hAnsi="Times New Roman" w:cs="Times New Roman"/>
          <w:sz w:val="26"/>
          <w:szCs w:val="26"/>
          <w:lang w:eastAsia="ru-RU"/>
        </w:rPr>
        <w:t>ресурсос</w:t>
      </w:r>
      <w:bookmarkStart w:id="1" w:name="_GoBack"/>
      <w:bookmarkEnd w:id="1"/>
      <w:r w:rsidRPr="006E6313">
        <w:rPr>
          <w:rFonts w:ascii="Times New Roman" w:eastAsia="Times New Roman" w:hAnsi="Times New Roman" w:cs="Times New Roman"/>
          <w:sz w:val="26"/>
          <w:szCs w:val="26"/>
          <w:lang w:eastAsia="ru-RU"/>
        </w:rPr>
        <w:t>набжающих</w:t>
      </w:r>
      <w:proofErr w:type="spellEnd"/>
      <w:r w:rsidRPr="006E6313">
        <w:rPr>
          <w:rFonts w:ascii="Times New Roman" w:eastAsia="Times New Roman" w:hAnsi="Times New Roman" w:cs="Times New Roman"/>
          <w:sz w:val="26"/>
          <w:szCs w:val="26"/>
          <w:lang w:eastAsia="ru-RU"/>
        </w:rPr>
        <w:t xml:space="preserve"> организаций, осуществляющих услуги теплоснабжения</w:t>
      </w:r>
      <w:r>
        <w:rPr>
          <w:rFonts w:ascii="Times New Roman" w:eastAsia="Times New Roman" w:hAnsi="Times New Roman" w:cs="Times New Roman"/>
          <w:sz w:val="26"/>
          <w:szCs w:val="26"/>
          <w:lang w:eastAsia="ru-RU"/>
        </w:rPr>
        <w:t>, водоснабжения</w:t>
      </w:r>
      <w:r w:rsidRPr="006E6313">
        <w:rPr>
          <w:rFonts w:ascii="Times New Roman" w:eastAsia="Times New Roman" w:hAnsi="Times New Roman" w:cs="Times New Roman"/>
          <w:sz w:val="26"/>
          <w:szCs w:val="26"/>
          <w:lang w:eastAsia="ru-RU"/>
        </w:rPr>
        <w:t xml:space="preserve"> на территории </w:t>
      </w:r>
      <w:r w:rsidR="004C5950">
        <w:rPr>
          <w:rFonts w:ascii="Times New Roman" w:eastAsia="Times New Roman" w:hAnsi="Times New Roman" w:cs="Times New Roman"/>
          <w:sz w:val="26"/>
          <w:szCs w:val="26"/>
          <w:lang w:eastAsia="ru-RU"/>
        </w:rPr>
        <w:t>Корниловского</w:t>
      </w:r>
      <w:r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 xml:space="preserve"> (далее - Субсидия).</w:t>
      </w:r>
    </w:p>
    <w:p w14:paraId="0AA4EC04" w14:textId="77777777" w:rsidR="008F3E69" w:rsidRPr="006E6313" w:rsidRDefault="008F3E69" w:rsidP="008F3E69">
      <w:pPr>
        <w:pStyle w:val="a9"/>
        <w:widowControl w:val="0"/>
        <w:numPr>
          <w:ilvl w:val="1"/>
          <w:numId w:val="13"/>
        </w:numPr>
        <w:tabs>
          <w:tab w:val="left" w:pos="1134"/>
        </w:tabs>
        <w:autoSpaceDE w:val="0"/>
        <w:autoSpaceDN w:val="0"/>
        <w:adjustRightInd w:val="0"/>
        <w:spacing w:line="264" w:lineRule="auto"/>
        <w:ind w:left="0" w:firstLine="567"/>
        <w:jc w:val="both"/>
        <w:rPr>
          <w:sz w:val="26"/>
          <w:szCs w:val="26"/>
        </w:rPr>
      </w:pPr>
      <w:bookmarkStart w:id="2" w:name="Par47"/>
      <w:bookmarkEnd w:id="2"/>
      <w:r w:rsidRPr="006E6313">
        <w:rPr>
          <w:sz w:val="26"/>
          <w:szCs w:val="26"/>
        </w:rPr>
        <w:t xml:space="preserve">Целью предоставления субсидии, определенной пунктом 1.1. Порядка, является погашение задолженности за потребленные топливно-энергетические ресурсы на основании судебных актов, вступивших в законную силу, с целью </w:t>
      </w:r>
      <w:r w:rsidRPr="006E6313">
        <w:rPr>
          <w:sz w:val="26"/>
          <w:szCs w:val="26"/>
        </w:rPr>
        <w:lastRenderedPageBreak/>
        <w:t>предупреждения банкротства.</w:t>
      </w:r>
    </w:p>
    <w:p w14:paraId="73FEFA17" w14:textId="31306EE0"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Субсидия, указанная в настоящем Порядке, предоставляется в пределах средств, предусмотренных в бюджете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утвержденного решением Совета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на текущ</w:t>
      </w:r>
      <w:r>
        <w:rPr>
          <w:rFonts w:ascii="Times New Roman" w:eastAsia="Times New Roman" w:hAnsi="Times New Roman" w:cs="Times New Roman"/>
          <w:sz w:val="26"/>
          <w:szCs w:val="26"/>
          <w:lang w:eastAsia="ru-RU"/>
        </w:rPr>
        <w:t>и</w:t>
      </w:r>
      <w:r w:rsidRPr="006E6313">
        <w:rPr>
          <w:rFonts w:ascii="Times New Roman" w:eastAsia="Times New Roman" w:hAnsi="Times New Roman" w:cs="Times New Roman"/>
          <w:sz w:val="26"/>
          <w:szCs w:val="26"/>
          <w:lang w:eastAsia="ru-RU"/>
        </w:rPr>
        <w:t>й финансовый год и на плановый период.</w:t>
      </w:r>
    </w:p>
    <w:p w14:paraId="17CD3DBE"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14:paraId="37C65F64" w14:textId="0C22C2FD"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1.3. Главным распорядителем средств бюджета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предоставляющим субсидию, является Администрация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(далее - ГРБС).</w:t>
      </w:r>
    </w:p>
    <w:p w14:paraId="5046501A" w14:textId="6C5FB902"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1.4. Субсидия предоставляется организациям, осуществляющи</w:t>
      </w:r>
      <w:r>
        <w:rPr>
          <w:rFonts w:ascii="Times New Roman" w:eastAsia="Times New Roman" w:hAnsi="Times New Roman" w:cs="Times New Roman"/>
          <w:sz w:val="26"/>
          <w:szCs w:val="26"/>
          <w:lang w:eastAsia="ru-RU"/>
        </w:rPr>
        <w:t>м</w:t>
      </w:r>
      <w:r w:rsidRPr="006E6313">
        <w:rPr>
          <w:rFonts w:ascii="Times New Roman" w:eastAsia="Times New Roman" w:hAnsi="Times New Roman" w:cs="Times New Roman"/>
          <w:sz w:val="26"/>
          <w:szCs w:val="26"/>
          <w:lang w:eastAsia="ru-RU"/>
        </w:rPr>
        <w:t xml:space="preserve"> услуги теплоснабжения</w:t>
      </w:r>
      <w:r>
        <w:rPr>
          <w:rFonts w:ascii="Times New Roman" w:eastAsia="Times New Roman" w:hAnsi="Times New Roman" w:cs="Times New Roman"/>
          <w:sz w:val="26"/>
          <w:szCs w:val="26"/>
          <w:lang w:eastAsia="ru-RU"/>
        </w:rPr>
        <w:t>, водоснабжения</w:t>
      </w:r>
      <w:r w:rsidRPr="006E6313">
        <w:rPr>
          <w:rFonts w:ascii="Times New Roman" w:eastAsia="Times New Roman" w:hAnsi="Times New Roman" w:cs="Times New Roman"/>
          <w:sz w:val="26"/>
          <w:szCs w:val="26"/>
          <w:lang w:eastAsia="ru-RU"/>
        </w:rPr>
        <w:t xml:space="preserve"> на территории </w:t>
      </w:r>
      <w:r w:rsidR="004C5950">
        <w:rPr>
          <w:rFonts w:ascii="Times New Roman" w:eastAsia="Times New Roman" w:hAnsi="Times New Roman" w:cs="Times New Roman"/>
          <w:sz w:val="26"/>
          <w:szCs w:val="26"/>
          <w:lang w:eastAsia="ru-RU"/>
        </w:rPr>
        <w:t>Корниловского</w:t>
      </w:r>
      <w:r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 прошедшим отбор на получение субсидии.</w:t>
      </w:r>
    </w:p>
    <w:p w14:paraId="347BC7F1"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0BB241DE" w14:textId="77777777" w:rsidR="008F3E69" w:rsidRPr="006E6313" w:rsidRDefault="008F3E69" w:rsidP="008F3E69">
      <w:pPr>
        <w:pStyle w:val="a9"/>
        <w:widowControl w:val="0"/>
        <w:numPr>
          <w:ilvl w:val="1"/>
          <w:numId w:val="12"/>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 Способ предоставления субсидии является возмещение недополученных доходов и (или) возмещение затрат.</w:t>
      </w:r>
    </w:p>
    <w:p w14:paraId="5095A8E8" w14:textId="77777777" w:rsidR="008F3E69" w:rsidRPr="006E6313" w:rsidRDefault="008F3E69" w:rsidP="008F3E69">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1.6. </w:t>
      </w:r>
      <w:r w:rsidRPr="006E6313">
        <w:rPr>
          <w:rFonts w:ascii="Times New Roman" w:hAnsi="Times New Roman" w:cs="Times New Roman"/>
          <w:sz w:val="26"/>
          <w:szCs w:val="26"/>
        </w:rPr>
        <w:t>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187D9C28" w14:textId="77777777" w:rsidR="008F3E69" w:rsidRPr="00ED636B" w:rsidRDefault="008F3E69" w:rsidP="008F3E69">
      <w:pPr>
        <w:widowControl w:val="0"/>
        <w:tabs>
          <w:tab w:val="left" w:pos="851"/>
          <w:tab w:val="left" w:pos="993"/>
        </w:tabs>
        <w:autoSpaceDE w:val="0"/>
        <w:autoSpaceDN w:val="0"/>
        <w:spacing w:after="0" w:line="276" w:lineRule="auto"/>
        <w:contextualSpacing/>
        <w:jc w:val="both"/>
        <w:outlineLvl w:val="1"/>
        <w:rPr>
          <w:rFonts w:ascii="Times New Roman" w:eastAsia="Times New Roman" w:hAnsi="Times New Roman" w:cs="Times New Roman"/>
          <w:lang w:eastAsia="ru-RU"/>
        </w:rPr>
      </w:pPr>
      <w:bookmarkStart w:id="3" w:name="Par57"/>
      <w:bookmarkEnd w:id="3"/>
    </w:p>
    <w:p w14:paraId="25DC7623" w14:textId="77777777" w:rsidR="008F3E69" w:rsidRDefault="008F3E69" w:rsidP="008F3E69">
      <w:pPr>
        <w:pStyle w:val="a9"/>
        <w:numPr>
          <w:ilvl w:val="0"/>
          <w:numId w:val="12"/>
        </w:numPr>
        <w:jc w:val="center"/>
        <w:rPr>
          <w:b/>
          <w:bCs/>
          <w:sz w:val="26"/>
          <w:szCs w:val="26"/>
        </w:rPr>
      </w:pPr>
      <w:r w:rsidRPr="00186178">
        <w:rPr>
          <w:b/>
          <w:bCs/>
          <w:sz w:val="26"/>
          <w:szCs w:val="26"/>
        </w:rPr>
        <w:t>Условия и порядок предоставления субсидии</w:t>
      </w:r>
    </w:p>
    <w:p w14:paraId="15ACDAC2" w14:textId="77777777" w:rsidR="008F3E69" w:rsidRPr="00186178" w:rsidRDefault="008F3E69" w:rsidP="008F3E69">
      <w:pPr>
        <w:pStyle w:val="a9"/>
        <w:rPr>
          <w:b/>
          <w:bCs/>
          <w:sz w:val="26"/>
          <w:szCs w:val="26"/>
        </w:rPr>
      </w:pPr>
    </w:p>
    <w:p w14:paraId="2351073D" w14:textId="77777777" w:rsidR="008F3E69" w:rsidRPr="006E6313" w:rsidRDefault="008F3E69" w:rsidP="008F3E69">
      <w:pPr>
        <w:widowControl w:val="0"/>
        <w:autoSpaceDE w:val="0"/>
        <w:autoSpaceDN w:val="0"/>
        <w:adjustRightInd w:val="0"/>
        <w:spacing w:after="0" w:line="264" w:lineRule="auto"/>
        <w:ind w:firstLine="567"/>
        <w:jc w:val="both"/>
        <w:outlineLvl w:val="1"/>
        <w:rPr>
          <w:rFonts w:ascii="Times New Roman" w:eastAsia="Times New Roman" w:hAnsi="Times New Roman" w:cs="Times New Roman"/>
          <w:bCs/>
          <w:sz w:val="26"/>
          <w:szCs w:val="26"/>
          <w:lang w:eastAsia="ru-RU"/>
        </w:rPr>
      </w:pPr>
      <w:r w:rsidRPr="006E6313">
        <w:rPr>
          <w:rFonts w:ascii="Times New Roman" w:eastAsia="Times New Roman" w:hAnsi="Times New Roman" w:cs="Times New Roman"/>
          <w:bCs/>
          <w:sz w:val="26"/>
          <w:szCs w:val="26"/>
          <w:lang w:eastAsia="ru-RU"/>
        </w:rPr>
        <w:t xml:space="preserve">2.1. Получатель субсидии (участник отбора) </w:t>
      </w:r>
      <w:r w:rsidRPr="006E6313">
        <w:rPr>
          <w:rFonts w:ascii="Times New Roman" w:eastAsia="Times New Roman" w:hAnsi="Times New Roman" w:cs="Times New Roman"/>
          <w:sz w:val="26"/>
          <w:szCs w:val="26"/>
          <w:lang w:eastAsia="ru-RU"/>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r w:rsidRPr="006E6313">
        <w:rPr>
          <w:rFonts w:ascii="Times New Roman" w:eastAsia="Times New Roman" w:hAnsi="Times New Roman" w:cs="Times New Roman"/>
          <w:bCs/>
          <w:sz w:val="26"/>
          <w:szCs w:val="26"/>
          <w:lang w:eastAsia="ru-RU"/>
        </w:rPr>
        <w:t>:</w:t>
      </w:r>
    </w:p>
    <w:p w14:paraId="768F82ED" w14:textId="77777777" w:rsidR="008F3E69" w:rsidRPr="006E6313" w:rsidRDefault="008F3E69" w:rsidP="008F3E69">
      <w:pPr>
        <w:widowControl w:val="0"/>
        <w:autoSpaceDE w:val="0"/>
        <w:autoSpaceDN w:val="0"/>
        <w:adjustRightInd w:val="0"/>
        <w:spacing w:after="0" w:line="264" w:lineRule="auto"/>
        <w:ind w:firstLine="567"/>
        <w:jc w:val="both"/>
        <w:outlineLvl w:val="1"/>
        <w:rPr>
          <w:rFonts w:ascii="Times New Roman" w:eastAsia="Times New Roman" w:hAnsi="Times New Roman" w:cs="Times New Roman"/>
          <w:sz w:val="26"/>
          <w:szCs w:val="26"/>
          <w:lang w:eastAsia="ru-RU"/>
        </w:rPr>
      </w:pPr>
      <w:r w:rsidRPr="006E6313">
        <w:rPr>
          <w:rFonts w:ascii="Times New Roman" w:eastAsia="Times New Roman" w:hAnsi="Times New Roman" w:cs="Times New Roman"/>
          <w:bCs/>
          <w:sz w:val="26"/>
          <w:szCs w:val="26"/>
          <w:lang w:eastAsia="ru-RU"/>
        </w:rPr>
        <w:t>2.1.1. получатель субсидии (</w:t>
      </w:r>
      <w:r w:rsidRPr="006E6313">
        <w:rPr>
          <w:rFonts w:ascii="Times New Roman" w:eastAsia="Times New Roman" w:hAnsi="Times New Roman" w:cs="Times New Roman"/>
          <w:sz w:val="26"/>
          <w:szCs w:val="26"/>
          <w:lang w:eastAsia="ru-RU"/>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6E6313">
        <w:rPr>
          <w:rFonts w:ascii="Times New Roman" w:eastAsia="Times New Roman" w:hAnsi="Times New Roman" w:cs="Times New Roman"/>
          <w:sz w:val="26"/>
          <w:szCs w:val="26"/>
          <w:lang w:eastAsia="ru-RU"/>
        </w:rPr>
        <w:lastRenderedPageBreak/>
        <w:t>реализованное через участие в капитале указанных публичных акционерных обществ;</w:t>
      </w:r>
    </w:p>
    <w:p w14:paraId="7A9EC125" w14:textId="77777777"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2.1.2. </w:t>
      </w:r>
      <w:r w:rsidRPr="006E6313">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649CCE" w14:textId="77777777"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bCs/>
          <w:sz w:val="26"/>
          <w:szCs w:val="26"/>
          <w:lang w:eastAsia="ru-RU"/>
        </w:rPr>
        <w:t xml:space="preserve">2.1.3. </w:t>
      </w:r>
      <w:r w:rsidRPr="006E6313">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16" w:history="1">
        <w:r w:rsidRPr="006E6313">
          <w:rPr>
            <w:rFonts w:ascii="Times New Roman" w:hAnsi="Times New Roman" w:cs="Times New Roman"/>
            <w:sz w:val="26"/>
            <w:szCs w:val="26"/>
          </w:rPr>
          <w:t>главой VII</w:t>
        </w:r>
      </w:hyperlink>
      <w:r w:rsidRPr="006E631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9E06820" w14:textId="5DCF6C9E" w:rsidR="008F3E69" w:rsidRPr="006E6313" w:rsidRDefault="008F3E69" w:rsidP="008F3E69">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2.1.4. </w:t>
      </w:r>
      <w:r w:rsidRPr="006E6313">
        <w:rPr>
          <w:rFonts w:ascii="Times New Roman" w:eastAsia="Times New Roman" w:hAnsi="Times New Roman" w:cs="Times New Roman"/>
          <w:sz w:val="26"/>
          <w:szCs w:val="26"/>
          <w:lang w:eastAsia="ru-RU"/>
        </w:rPr>
        <w:t xml:space="preserve"> получатель субсидии (участник отбора) не получает средства из бюджета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на возмещение одних и тех же затрат на основании иных муниципальных правовых актов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6E6313">
          <w:rPr>
            <w:rFonts w:ascii="Times New Roman" w:eastAsia="Times New Roman" w:hAnsi="Times New Roman" w:cs="Times New Roman"/>
            <w:sz w:val="26"/>
            <w:szCs w:val="26"/>
            <w:lang w:eastAsia="ru-RU"/>
          </w:rPr>
          <w:t>пункте 1.2</w:t>
        </w:r>
      </w:hyperlink>
      <w:r w:rsidRPr="006E6313">
        <w:rPr>
          <w:rFonts w:ascii="Times New Roman" w:eastAsia="Times New Roman" w:hAnsi="Times New Roman" w:cs="Times New Roman"/>
          <w:sz w:val="26"/>
          <w:szCs w:val="26"/>
          <w:lang w:eastAsia="ru-RU"/>
        </w:rPr>
        <w:t xml:space="preserve"> настоящего Порядка;</w:t>
      </w:r>
    </w:p>
    <w:p w14:paraId="21074C93" w14:textId="77777777" w:rsidR="008F3E69" w:rsidRPr="006E6313" w:rsidRDefault="008F3E69" w:rsidP="008F3E69">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2.1.5. </w:t>
      </w:r>
      <w:r w:rsidRPr="006E6313">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17" w:history="1">
        <w:r w:rsidRPr="006E6313">
          <w:rPr>
            <w:rFonts w:ascii="Times New Roman" w:hAnsi="Times New Roman" w:cs="Times New Roman"/>
            <w:sz w:val="26"/>
            <w:szCs w:val="26"/>
          </w:rPr>
          <w:t>законом</w:t>
        </w:r>
      </w:hyperlink>
      <w:r w:rsidRPr="006E6313">
        <w:rPr>
          <w:rFonts w:ascii="Times New Roman" w:hAnsi="Times New Roman" w:cs="Times New Roman"/>
          <w:sz w:val="26"/>
          <w:szCs w:val="26"/>
        </w:rPr>
        <w:t xml:space="preserve"> «О контроле за деятельностью лиц, находящихся под иностранным влиянием»;</w:t>
      </w:r>
    </w:p>
    <w:p w14:paraId="301158AD" w14:textId="77777777"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2.1.6. </w:t>
      </w:r>
      <w:r w:rsidRPr="006E6313">
        <w:rPr>
          <w:rFonts w:ascii="Times New Roman" w:hAnsi="Times New Roman" w:cs="Times New Roman"/>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483C44F" w14:textId="44E26B77" w:rsidR="008F3E69" w:rsidRPr="006E6313" w:rsidRDefault="008F3E69" w:rsidP="008F3E69">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2.1.7. получатель субсидии (участник отбора) должен </w:t>
      </w:r>
      <w:r w:rsidRPr="006E6313">
        <w:rPr>
          <w:rFonts w:ascii="Times New Roman" w:eastAsia="Times New Roman" w:hAnsi="Times New Roman" w:cs="Times New Roman"/>
          <w:sz w:val="26"/>
          <w:szCs w:val="26"/>
          <w:lang w:eastAsia="ru-RU"/>
        </w:rPr>
        <w:t>оказывать услуги в сфере теплоснабжения</w:t>
      </w:r>
      <w:r>
        <w:rPr>
          <w:rFonts w:ascii="Times New Roman" w:eastAsia="Times New Roman" w:hAnsi="Times New Roman" w:cs="Times New Roman"/>
          <w:sz w:val="26"/>
          <w:szCs w:val="26"/>
          <w:lang w:eastAsia="ru-RU"/>
        </w:rPr>
        <w:t>, водоснабжения</w:t>
      </w:r>
      <w:r w:rsidRPr="006E6313">
        <w:rPr>
          <w:rFonts w:ascii="Times New Roman" w:eastAsia="Times New Roman" w:hAnsi="Times New Roman" w:cs="Times New Roman"/>
          <w:sz w:val="26"/>
          <w:szCs w:val="26"/>
          <w:lang w:eastAsia="ru-RU"/>
        </w:rPr>
        <w:t xml:space="preserve"> на территории </w:t>
      </w:r>
      <w:r w:rsidR="004C5950">
        <w:rPr>
          <w:rFonts w:ascii="Times New Roman" w:eastAsia="Times New Roman" w:hAnsi="Times New Roman" w:cs="Times New Roman"/>
          <w:sz w:val="26"/>
          <w:szCs w:val="26"/>
          <w:lang w:eastAsia="ru-RU"/>
        </w:rPr>
        <w:t>Корниловского</w:t>
      </w:r>
      <w:r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w:t>
      </w:r>
    </w:p>
    <w:p w14:paraId="6E0ECDE8" w14:textId="77777777" w:rsidR="008F3E69" w:rsidRPr="006E6313" w:rsidRDefault="008F3E69" w:rsidP="008F3E69">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2.2. </w:t>
      </w:r>
      <w:r w:rsidRPr="006E6313">
        <w:rPr>
          <w:rFonts w:ascii="Times New Roman" w:hAnsi="Times New Roman" w:cs="Times New Roman"/>
          <w:sz w:val="26"/>
          <w:szCs w:val="26"/>
        </w:rPr>
        <w:t>ГРБС проводится проверка на соответствие требования, указанным в пункте 2.1. настоящего Порядка</w:t>
      </w:r>
      <w:r w:rsidRPr="006E6313">
        <w:rPr>
          <w:rFonts w:ascii="Times New Roman" w:eastAsia="Times New Roman" w:hAnsi="Times New Roman" w:cs="Times New Roman"/>
          <w:sz w:val="26"/>
          <w:szCs w:val="26"/>
          <w:lang w:eastAsia="ru-RU"/>
        </w:rPr>
        <w:t xml:space="preserve">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2.3 настоящего Порядка, в течение 3 (трех) рабочих дней со дня окончания приема подачи заявок.</w:t>
      </w:r>
    </w:p>
    <w:p w14:paraId="48FE3ADC"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 Получатель субсидии для подтверждения соответствия требования (критериям), указанным пунктом 2.1. настоящего Порядка представляют ГРБС следующие документы:</w:t>
      </w:r>
    </w:p>
    <w:p w14:paraId="5C24F43E"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2.3.1. </w:t>
      </w:r>
      <w:hyperlink w:anchor="Par215" w:tooltip="                                  Заявка" w:history="1">
        <w:r w:rsidRPr="006E6313">
          <w:rPr>
            <w:rFonts w:ascii="Times New Roman" w:eastAsia="Times New Roman" w:hAnsi="Times New Roman" w:cs="Times New Roman"/>
            <w:sz w:val="26"/>
            <w:szCs w:val="26"/>
            <w:lang w:eastAsia="ru-RU"/>
          </w:rPr>
          <w:t>заявка</w:t>
        </w:r>
      </w:hyperlink>
      <w:r w:rsidRPr="006E6313">
        <w:rPr>
          <w:rFonts w:ascii="Times New Roman" w:eastAsia="Times New Roman" w:hAnsi="Times New Roman" w:cs="Times New Roman"/>
          <w:sz w:val="26"/>
          <w:szCs w:val="26"/>
          <w:lang w:eastAsia="ru-RU"/>
        </w:rPr>
        <w:t xml:space="preserve"> на участие в отборе (приложение 1 к настоящему Порядку);</w:t>
      </w:r>
    </w:p>
    <w:p w14:paraId="10BAE510"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2.3.2. утвержденную годовую бухгалтерскую отчетность за отчетный финансовый год;</w:t>
      </w:r>
    </w:p>
    <w:p w14:paraId="6CF257EC"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2.3.4. 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14:paraId="2823F305"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2.3.5. копии учредительных документов, заверенные в установленном порядке (все изменения к ним);</w:t>
      </w:r>
    </w:p>
    <w:p w14:paraId="062ECB14"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2.3.6. копии договоров на поставку топливно-энергетических ресурсов, актов сверки взаимных расчетов, подписанных с поставщиками топливно-энергетических </w:t>
      </w:r>
      <w:r w:rsidRPr="006E6313">
        <w:rPr>
          <w:rFonts w:ascii="Times New Roman" w:eastAsia="Times New Roman" w:hAnsi="Times New Roman" w:cs="Times New Roman"/>
          <w:sz w:val="26"/>
          <w:szCs w:val="26"/>
          <w:lang w:eastAsia="ru-RU"/>
        </w:rPr>
        <w:lastRenderedPageBreak/>
        <w:t>ресурсов;</w:t>
      </w:r>
    </w:p>
    <w:p w14:paraId="4C3183F3"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2.3.7. копии судебных актов о взыскании задолженности за потребленный топливно-энергетический ресурс с отметкой суда о вступлении в законную силу;</w:t>
      </w:r>
    </w:p>
    <w:p w14:paraId="229FD845"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2.3.8. заверенная копия документа, подтверждающий факт закрепления за юридическим лицом муниципального имущества;</w:t>
      </w:r>
    </w:p>
    <w:p w14:paraId="6938A47C"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2.3.9. копию </w:t>
      </w:r>
      <w:r w:rsidRPr="006E6313">
        <w:rPr>
          <w:rFonts w:ascii="Times New Roman" w:eastAsia="Calibri" w:hAnsi="Times New Roman" w:cs="Times New Roman"/>
          <w:sz w:val="26"/>
          <w:szCs w:val="26"/>
          <w:lang w:eastAsia="ru-RU"/>
        </w:rPr>
        <w:t>уведомления поставщика газа об отключении и (или) приостановлении поставки газа на источник теплоснабжения;</w:t>
      </w:r>
    </w:p>
    <w:p w14:paraId="3D0B0595"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2.3.10.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14:paraId="6AE20B7B"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2.3.11.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8"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DF4C2A" w14:textId="77777777" w:rsidR="008F3E69" w:rsidRPr="006E6313" w:rsidRDefault="008F3E69" w:rsidP="008F3E69">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Копии документов, указанные в  подпунктах 2.3.4 - 2.3.9, пункта 2.3, должны быть заверены руководителем РСО - Получателем субсидии</w:t>
      </w:r>
    </w:p>
    <w:p w14:paraId="1D79E969"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2.4. Основанием для отказа получателю субсидии в предоставлении субсидии является:</w:t>
      </w:r>
    </w:p>
    <w:p w14:paraId="68FC2840" w14:textId="77777777" w:rsidR="008F3E69" w:rsidRPr="006E6313" w:rsidRDefault="008F3E69" w:rsidP="008F3E69">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2CA1078D" w14:textId="77777777" w:rsidR="008F3E69" w:rsidRPr="006E6313" w:rsidRDefault="008F3E69" w:rsidP="008F3E69">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установление факта недостоверности представленной получателем субсидии информации;</w:t>
      </w:r>
    </w:p>
    <w:p w14:paraId="38AB8011"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подача участником отбора заявки после даты и (или) времени, определенных для подачи заявок;</w:t>
      </w:r>
    </w:p>
    <w:p w14:paraId="265CEFD5"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несоответствие заявления целям предоставления субсидий, предусмотренным пунктом 1.2. настоящего Порядка.</w:t>
      </w:r>
    </w:p>
    <w:p w14:paraId="5669882F" w14:textId="1886881C" w:rsidR="008F3E69" w:rsidRPr="006E6313" w:rsidRDefault="008F3E69" w:rsidP="008F3E69">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sz w:val="26"/>
          <w:szCs w:val="26"/>
        </w:rPr>
        <w:t xml:space="preserve">Размер субсидии </w:t>
      </w:r>
      <w:proofErr w:type="spellStart"/>
      <w:r w:rsidRPr="006E6313">
        <w:rPr>
          <w:sz w:val="26"/>
          <w:szCs w:val="26"/>
        </w:rPr>
        <w:t>ресурсоснабжающим</w:t>
      </w:r>
      <w:proofErr w:type="spellEnd"/>
      <w:r w:rsidRPr="006E6313">
        <w:rPr>
          <w:sz w:val="26"/>
          <w:szCs w:val="26"/>
        </w:rPr>
        <w:t xml:space="preserve"> организациям определяется в пределах бюджетных ассигнований и лимитов бюджетных обязательств, предусмотренных в бюджете </w:t>
      </w:r>
      <w:r w:rsidR="004C5950">
        <w:rPr>
          <w:sz w:val="26"/>
          <w:szCs w:val="26"/>
        </w:rPr>
        <w:t>Корниловского</w:t>
      </w:r>
      <w:r w:rsidRPr="006E6313">
        <w:rPr>
          <w:sz w:val="26"/>
          <w:szCs w:val="26"/>
        </w:rPr>
        <w:t xml:space="preserve"> сельского поселения на 2024 год.</w:t>
      </w:r>
    </w:p>
    <w:p w14:paraId="299A49B1" w14:textId="77777777" w:rsidR="008F3E69" w:rsidRPr="006E6313" w:rsidRDefault="008F3E69" w:rsidP="008F3E69">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noProof/>
          <w:position w:val="-5"/>
          <w:sz w:val="26"/>
          <w:szCs w:val="26"/>
        </w:rPr>
        <w:lastRenderedPageBreak/>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1F09E43E"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2.7. Условиями предоставления субсидий являются:</w:t>
      </w:r>
    </w:p>
    <w:p w14:paraId="5985E94D"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2.7.1. наличие лимитов бюджетных обязательств, </w:t>
      </w:r>
      <w:proofErr w:type="gramStart"/>
      <w:r w:rsidRPr="006E6313">
        <w:rPr>
          <w:rFonts w:ascii="Times New Roman" w:eastAsia="Times New Roman" w:hAnsi="Times New Roman" w:cs="Times New Roman"/>
          <w:sz w:val="26"/>
          <w:szCs w:val="26"/>
          <w:lang w:eastAsia="ru-RU"/>
        </w:rPr>
        <w:t>утвержденных  соответствующему</w:t>
      </w:r>
      <w:proofErr w:type="gramEnd"/>
      <w:r w:rsidRPr="006E6313">
        <w:rPr>
          <w:rFonts w:ascii="Times New Roman" w:eastAsia="Times New Roman" w:hAnsi="Times New Roman" w:cs="Times New Roman"/>
          <w:sz w:val="26"/>
          <w:szCs w:val="26"/>
          <w:lang w:eastAsia="ru-RU"/>
        </w:rPr>
        <w:t xml:space="preserve"> ГРБС, на текущий финансовый год;</w:t>
      </w:r>
    </w:p>
    <w:p w14:paraId="01541375"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2.7.2. соответствие Получателей субсидии требованиям, указанным в </w:t>
      </w:r>
      <w:hyperlink w:anchor="Par57" w:tooltip="1.6. Критериями отбора Получателей субсидии, имеющих право на получение субсидии являются:"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2.1 настоящего Порядка;</w:t>
      </w:r>
    </w:p>
    <w:p w14:paraId="117B12E0"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color w:val="FF0000"/>
          <w:sz w:val="26"/>
          <w:szCs w:val="26"/>
          <w:lang w:eastAsia="ru-RU"/>
        </w:rPr>
      </w:pPr>
      <w:r w:rsidRPr="006E6313">
        <w:rPr>
          <w:rFonts w:ascii="Times New Roman" w:eastAsia="Times New Roman" w:hAnsi="Times New Roman" w:cs="Times New Roman"/>
          <w:sz w:val="26"/>
          <w:szCs w:val="26"/>
          <w:lang w:eastAsia="ru-RU"/>
        </w:rPr>
        <w:t>2.7.3. наличие соглашения о предоставлении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398FC4AA"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2.7.4. наличие согласия </w:t>
      </w:r>
      <w:proofErr w:type="spellStart"/>
      <w:r w:rsidRPr="006E6313">
        <w:rPr>
          <w:rFonts w:ascii="Times New Roman" w:eastAsia="Times New Roman" w:hAnsi="Times New Roman" w:cs="Times New Roman"/>
          <w:sz w:val="26"/>
          <w:szCs w:val="26"/>
          <w:lang w:eastAsia="ru-RU"/>
        </w:rPr>
        <w:t>ресурсоснабжающей</w:t>
      </w:r>
      <w:proofErr w:type="spellEnd"/>
      <w:r w:rsidRPr="006E6313">
        <w:rPr>
          <w:rFonts w:ascii="Times New Roman" w:eastAsia="Times New Roman" w:hAnsi="Times New Roman" w:cs="Times New Roman"/>
          <w:sz w:val="26"/>
          <w:szCs w:val="26"/>
          <w:lang w:eastAsia="ru-RU"/>
        </w:rPr>
        <w:t xml:space="preserve">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14:paraId="5B786FF5" w14:textId="77777777" w:rsidR="008F3E69" w:rsidRPr="006E6313" w:rsidRDefault="008F3E69" w:rsidP="008F3E69">
      <w:pPr>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2.8. По результатам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2.3 настоящего Порядка ГРБС в течение 1 (одного) рабочего дня принимает решение о предоставлении субсидии  либо об отказе в предоставлении субсидии,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14:paraId="366BE318" w14:textId="2C8049A5" w:rsidR="008F3E69" w:rsidRPr="006E6313" w:rsidRDefault="008F3E69" w:rsidP="008F3E69">
      <w:pPr>
        <w:widowControl w:val="0"/>
        <w:tabs>
          <w:tab w:val="left" w:pos="1134"/>
        </w:tabs>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указанного уведомления,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Томского района проверок соблюдения получателем субсидий условий, целей и порядка предоставления субсидий, в свободной форме.</w:t>
      </w:r>
    </w:p>
    <w:p w14:paraId="63F3E86F"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2.9.  При принятии решения предоставления субсидии заключается соглашение в течение 5 (пяти)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1F28C690"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14:paraId="7A564CCA"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w:t>
      </w:r>
      <w:r w:rsidRPr="006E6313">
        <w:rPr>
          <w:rFonts w:ascii="Times New Roman" w:eastAsia="Times New Roman" w:hAnsi="Times New Roman" w:cs="Times New Roman"/>
          <w:sz w:val="26"/>
          <w:szCs w:val="26"/>
          <w:lang w:eastAsia="ru-RU"/>
        </w:rPr>
        <w:lastRenderedPageBreak/>
        <w:t>о его расторжении соглашения при не</w:t>
      </w:r>
      <w:r>
        <w:rPr>
          <w:rFonts w:ascii="Times New Roman" w:eastAsia="Times New Roman" w:hAnsi="Times New Roman" w:cs="Times New Roman"/>
          <w:sz w:val="26"/>
          <w:szCs w:val="26"/>
          <w:lang w:eastAsia="ru-RU"/>
        </w:rPr>
        <w:t xml:space="preserve"> </w:t>
      </w:r>
      <w:r w:rsidRPr="006E6313">
        <w:rPr>
          <w:rFonts w:ascii="Times New Roman" w:eastAsia="Times New Roman" w:hAnsi="Times New Roman" w:cs="Times New Roman"/>
          <w:sz w:val="26"/>
          <w:szCs w:val="26"/>
          <w:lang w:eastAsia="ru-RU"/>
        </w:rPr>
        <w:t>достижени</w:t>
      </w:r>
      <w:r>
        <w:rPr>
          <w:rFonts w:ascii="Times New Roman" w:eastAsia="Times New Roman" w:hAnsi="Times New Roman" w:cs="Times New Roman"/>
          <w:sz w:val="26"/>
          <w:szCs w:val="26"/>
          <w:lang w:eastAsia="ru-RU"/>
        </w:rPr>
        <w:t xml:space="preserve">и, </w:t>
      </w:r>
      <w:r w:rsidRPr="006E6313">
        <w:rPr>
          <w:rFonts w:ascii="Times New Roman" w:eastAsia="Times New Roman" w:hAnsi="Times New Roman" w:cs="Times New Roman"/>
          <w:sz w:val="26"/>
          <w:szCs w:val="26"/>
          <w:lang w:eastAsia="ru-RU"/>
        </w:rPr>
        <w:t>согласия по новым условиям;</w:t>
      </w:r>
    </w:p>
    <w:p w14:paraId="5BCCD05A"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B61E6FC"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14:paraId="55E726AA" w14:textId="77777777" w:rsidR="008F3E69" w:rsidRPr="006E6313" w:rsidRDefault="008F3E69" w:rsidP="008F3E69">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w:t>
      </w:r>
      <w:proofErr w:type="gramStart"/>
      <w:r w:rsidRPr="006E6313">
        <w:rPr>
          <w:rFonts w:ascii="Times New Roman" w:eastAsia="Times New Roman" w:hAnsi="Times New Roman" w:cs="Times New Roman"/>
          <w:sz w:val="26"/>
          <w:szCs w:val="26"/>
          <w:lang w:eastAsia="ru-RU"/>
        </w:rPr>
        <w:t>о  согласии</w:t>
      </w:r>
      <w:proofErr w:type="gramEnd"/>
      <w:r w:rsidRPr="006E6313">
        <w:rPr>
          <w:rFonts w:ascii="Times New Roman" w:eastAsia="Times New Roman" w:hAnsi="Times New Roman" w:cs="Times New Roman"/>
          <w:sz w:val="26"/>
          <w:szCs w:val="26"/>
          <w:lang w:eastAsia="ru-RU"/>
        </w:rPr>
        <w:t xml:space="preserve">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14:paraId="1FC32EC9" w14:textId="77777777" w:rsidR="008F3E69" w:rsidRPr="006E6313" w:rsidRDefault="008F3E69" w:rsidP="008F3E69">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2.10 Результатом предоставления субсидии является компенсация </w:t>
      </w:r>
      <w:r w:rsidRPr="006E6313">
        <w:rPr>
          <w:rFonts w:ascii="Times New Roman" w:hAnsi="Times New Roman" w:cs="Times New Roman"/>
          <w:sz w:val="26"/>
          <w:szCs w:val="26"/>
        </w:rPr>
        <w:t xml:space="preserve">недополученных доходов и (или) возмещение затрат  </w:t>
      </w:r>
      <w:r w:rsidRPr="006E6313">
        <w:rPr>
          <w:rFonts w:ascii="Times New Roman" w:eastAsia="Times New Roman" w:hAnsi="Times New Roman" w:cs="Times New Roman"/>
          <w:sz w:val="26"/>
          <w:szCs w:val="26"/>
          <w:lang w:eastAsia="ru-RU"/>
        </w:rPr>
        <w:t>на погашение задолженности за потребленные топливно-энергетические ресурсы.</w:t>
      </w:r>
    </w:p>
    <w:p w14:paraId="1DE6A57F" w14:textId="77777777" w:rsidR="008F3E69" w:rsidRPr="006E6313" w:rsidRDefault="00E25782" w:rsidP="008F3E69">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hyperlink w:anchor="P426">
        <w:r w:rsidR="008F3E69" w:rsidRPr="006E6313">
          <w:rPr>
            <w:rFonts w:ascii="Times New Roman" w:eastAsia="Times New Roman" w:hAnsi="Times New Roman" w:cs="Times New Roman"/>
            <w:sz w:val="26"/>
            <w:szCs w:val="26"/>
            <w:lang w:eastAsia="ru-RU"/>
          </w:rPr>
          <w:t>Показатели</w:t>
        </w:r>
      </w:hyperlink>
      <w:r w:rsidR="008F3E69" w:rsidRPr="006E6313">
        <w:rPr>
          <w:rFonts w:ascii="Times New Roman" w:eastAsia="Times New Roman" w:hAnsi="Times New Roman" w:cs="Times New Roman"/>
          <w:sz w:val="26"/>
          <w:szCs w:val="26"/>
          <w:lang w:eastAsia="ru-RU"/>
        </w:rPr>
        <w:t xml:space="preserve"> результативности использования субсидии устанавливаются соглашением о предоставлении субсидии, в том числе и по форме приложением 2 к настоящему Порядку.</w:t>
      </w:r>
    </w:p>
    <w:p w14:paraId="3467AFC3" w14:textId="77777777" w:rsidR="008F3E69" w:rsidRPr="006E6313" w:rsidRDefault="008F3E69" w:rsidP="008F3E69">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Предоставляемая субсидия подлежит направлению на погашение задолженности </w:t>
      </w:r>
      <w:proofErr w:type="spellStart"/>
      <w:r w:rsidRPr="006E6313">
        <w:rPr>
          <w:rFonts w:ascii="Times New Roman" w:eastAsia="Times New Roman" w:hAnsi="Times New Roman" w:cs="Times New Roman"/>
          <w:sz w:val="26"/>
          <w:szCs w:val="26"/>
          <w:lang w:eastAsia="ru-RU"/>
        </w:rPr>
        <w:t>ресурсоснабжающей</w:t>
      </w:r>
      <w:proofErr w:type="spellEnd"/>
      <w:r w:rsidRPr="006E6313">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за потребленное топливо (газ), электроэнергию.</w:t>
      </w:r>
    </w:p>
    <w:p w14:paraId="08CE8F47"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2.11. Субсидия перечисляется не позднее 10-го рабочего дня, следующего за днем принятия решения ГРБС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ГРБС и получателем субсидии.</w:t>
      </w:r>
    </w:p>
    <w:p w14:paraId="775B5C8C"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w:t>
      </w:r>
    </w:p>
    <w:p w14:paraId="06FA6B30" w14:textId="77777777" w:rsidR="008F3E69" w:rsidRDefault="008F3E69" w:rsidP="008F3E6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FEEBB5F" w14:textId="77777777" w:rsidR="008F3E69" w:rsidRPr="007C05F0" w:rsidRDefault="008F3E69" w:rsidP="008F3E69">
      <w:pPr>
        <w:pStyle w:val="a9"/>
        <w:widowControl w:val="0"/>
        <w:numPr>
          <w:ilvl w:val="0"/>
          <w:numId w:val="10"/>
        </w:numPr>
        <w:autoSpaceDE w:val="0"/>
        <w:autoSpaceDN w:val="0"/>
        <w:adjustRightInd w:val="0"/>
        <w:spacing w:line="276" w:lineRule="auto"/>
        <w:jc w:val="center"/>
        <w:outlineLvl w:val="1"/>
        <w:rPr>
          <w:b/>
          <w:bCs/>
          <w:sz w:val="26"/>
          <w:szCs w:val="26"/>
        </w:rPr>
      </w:pPr>
      <w:r w:rsidRPr="007C05F0">
        <w:rPr>
          <w:b/>
          <w:bCs/>
          <w:sz w:val="26"/>
          <w:szCs w:val="26"/>
        </w:rPr>
        <w:t>Требование к отчетности, осуществления контроля (мониторинга) за соблюдением</w:t>
      </w:r>
      <w:r>
        <w:rPr>
          <w:b/>
          <w:bCs/>
          <w:sz w:val="26"/>
          <w:szCs w:val="26"/>
        </w:rPr>
        <w:t xml:space="preserve"> </w:t>
      </w:r>
      <w:r w:rsidRPr="007C05F0">
        <w:rPr>
          <w:b/>
          <w:bCs/>
          <w:sz w:val="26"/>
          <w:szCs w:val="26"/>
        </w:rPr>
        <w:t>условий и порядка предоставления субсидии</w:t>
      </w:r>
    </w:p>
    <w:p w14:paraId="1497086D" w14:textId="77777777" w:rsidR="008F3E69" w:rsidRPr="00ED636B"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и ответственности за их нарушение</w:t>
      </w:r>
      <w:r>
        <w:rPr>
          <w:rFonts w:ascii="Times New Roman" w:eastAsia="Times New Roman" w:hAnsi="Times New Roman" w:cs="Times New Roman"/>
          <w:b/>
          <w:bCs/>
          <w:sz w:val="26"/>
          <w:szCs w:val="26"/>
          <w:lang w:eastAsia="ru-RU"/>
        </w:rPr>
        <w:t xml:space="preserve"> </w:t>
      </w:r>
    </w:p>
    <w:p w14:paraId="012AFA12" w14:textId="77777777" w:rsidR="008F3E69" w:rsidRPr="00ED636B" w:rsidRDefault="008F3E69" w:rsidP="008F3E69">
      <w:pPr>
        <w:widowControl w:val="0"/>
        <w:autoSpaceDE w:val="0"/>
        <w:autoSpaceDN w:val="0"/>
        <w:adjustRightInd w:val="0"/>
        <w:spacing w:after="0" w:line="276" w:lineRule="auto"/>
        <w:ind w:left="408"/>
        <w:outlineLvl w:val="1"/>
        <w:rPr>
          <w:rFonts w:ascii="Times New Roman" w:eastAsia="Times New Roman" w:hAnsi="Times New Roman" w:cs="Times New Roman"/>
          <w:b/>
          <w:bCs/>
          <w:sz w:val="24"/>
          <w:szCs w:val="24"/>
          <w:lang w:eastAsia="ru-RU"/>
        </w:rPr>
      </w:pPr>
    </w:p>
    <w:p w14:paraId="68C8280E" w14:textId="77777777" w:rsidR="008F3E69" w:rsidRPr="006E6313" w:rsidRDefault="008F3E69" w:rsidP="008F3E69">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3.1. Получатель субсидии в течение 30 (тридцати) календарных дней с даты поступления денежных средств на расчетный счет предоставляет ГРБС отчет о достижении значений результатов предоставления Субсидии, в соответствии с заключенным соглашением.</w:t>
      </w:r>
    </w:p>
    <w:p w14:paraId="61B57EAC" w14:textId="77777777" w:rsidR="008F3E69" w:rsidRPr="006E6313" w:rsidRDefault="008F3E69" w:rsidP="008F3E69">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lastRenderedPageBreak/>
        <w:t xml:space="preserve"> 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субсидию по целевому назначению.</w:t>
      </w:r>
    </w:p>
    <w:p w14:paraId="0AC96CC5" w14:textId="77777777"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3.2. ГРБС с даты</w:t>
      </w:r>
      <w:r>
        <w:rPr>
          <w:rFonts w:ascii="Times New Roman" w:hAnsi="Times New Roman" w:cs="Times New Roman"/>
          <w:sz w:val="26"/>
          <w:szCs w:val="26"/>
        </w:rPr>
        <w:t>,</w:t>
      </w:r>
      <w:r w:rsidRPr="006E6313">
        <w:rPr>
          <w:rFonts w:ascii="Times New Roman" w:hAnsi="Times New Roman" w:cs="Times New Roman"/>
          <w:sz w:val="26"/>
          <w:szCs w:val="26"/>
        </w:rPr>
        <w:t xml:space="preserve"> поступления отчетности, предоставленной получателем субсидии в течение 60 (шестидесяти) календарных дней проводит проверку использование денежных средств по целевому назначению.</w:t>
      </w:r>
    </w:p>
    <w:p w14:paraId="6C5E84B3" w14:textId="77777777" w:rsidR="008F3E69" w:rsidRPr="006E6313" w:rsidRDefault="008F3E69" w:rsidP="008F3E69">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3.3. ГРБС осуществляют проверки соблюдения получателями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w:t>
      </w:r>
      <w:hyperlink r:id="rId19" w:history="1">
        <w:r w:rsidRPr="006E6313">
          <w:rPr>
            <w:rFonts w:ascii="Times New Roman" w:eastAsia="Times New Roman" w:hAnsi="Times New Roman" w:cs="Times New Roman"/>
            <w:sz w:val="26"/>
            <w:szCs w:val="26"/>
            <w:lang w:eastAsia="ru-RU"/>
          </w:rPr>
          <w:t>статьями 268.1</w:t>
        </w:r>
      </w:hyperlink>
      <w:r w:rsidRPr="006E6313">
        <w:rPr>
          <w:rFonts w:ascii="Times New Roman" w:eastAsia="Times New Roman" w:hAnsi="Times New Roman" w:cs="Times New Roman"/>
          <w:sz w:val="26"/>
          <w:szCs w:val="26"/>
          <w:lang w:eastAsia="ru-RU"/>
        </w:rPr>
        <w:t xml:space="preserve"> и </w:t>
      </w:r>
      <w:hyperlink r:id="rId20" w:history="1">
        <w:r w:rsidRPr="006E6313">
          <w:rPr>
            <w:rFonts w:ascii="Times New Roman" w:eastAsia="Times New Roman" w:hAnsi="Times New Roman" w:cs="Times New Roman"/>
            <w:sz w:val="26"/>
            <w:szCs w:val="26"/>
            <w:lang w:eastAsia="ru-RU"/>
          </w:rPr>
          <w:t>269.2</w:t>
        </w:r>
      </w:hyperlink>
      <w:r w:rsidRPr="006E6313">
        <w:rPr>
          <w:rFonts w:ascii="Times New Roman" w:eastAsia="Times New Roman" w:hAnsi="Times New Roman" w:cs="Times New Roman"/>
          <w:sz w:val="26"/>
          <w:szCs w:val="26"/>
          <w:lang w:eastAsia="ru-RU"/>
        </w:rPr>
        <w:t xml:space="preserve"> Бюджетного кодекса Российской Федерации.</w:t>
      </w:r>
    </w:p>
    <w:p w14:paraId="0115BDA5" w14:textId="77777777" w:rsidR="008F3E69" w:rsidRPr="006E6313" w:rsidRDefault="008F3E69" w:rsidP="008F3E69">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3.4.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14:paraId="3A1904BC" w14:textId="77777777" w:rsidR="008F3E69" w:rsidRPr="006E6313" w:rsidRDefault="008F3E69" w:rsidP="008F3E69">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hAnsi="Times New Roman" w:cs="Times New Roman"/>
          <w:sz w:val="26"/>
          <w:szCs w:val="26"/>
        </w:rPr>
        <w:t xml:space="preserve">За нарушение условий и порядка предоставления субсидий, в том числе за </w:t>
      </w:r>
      <w:proofErr w:type="spellStart"/>
      <w:r w:rsidRPr="006E6313">
        <w:rPr>
          <w:rFonts w:ascii="Times New Roman" w:hAnsi="Times New Roman" w:cs="Times New Roman"/>
          <w:sz w:val="26"/>
          <w:szCs w:val="26"/>
        </w:rPr>
        <w:t>недостижение</w:t>
      </w:r>
      <w:proofErr w:type="spellEnd"/>
      <w:r w:rsidRPr="006E6313">
        <w:rPr>
          <w:rFonts w:ascii="Times New Roman" w:hAnsi="Times New Roman" w:cs="Times New Roman"/>
          <w:sz w:val="26"/>
          <w:szCs w:val="26"/>
        </w:rPr>
        <w:t xml:space="preserve"> результатов предоставления субсидий применяются следующие меры ответственности:</w:t>
      </w:r>
    </w:p>
    <w:p w14:paraId="6CD77710" w14:textId="278CA17D"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 xml:space="preserve">возврат субсидий в бюджет </w:t>
      </w:r>
      <w:r w:rsidR="004C5950">
        <w:rPr>
          <w:rFonts w:ascii="Times New Roman" w:eastAsia="Times New Roman" w:hAnsi="Times New Roman" w:cs="Times New Roman"/>
          <w:sz w:val="26"/>
          <w:szCs w:val="26"/>
          <w:lang w:eastAsia="ru-RU"/>
        </w:rPr>
        <w:t>Корниловского</w:t>
      </w:r>
      <w:r w:rsidRPr="006E6313">
        <w:rPr>
          <w:rFonts w:ascii="Times New Roman" w:hAnsi="Times New Roman" w:cs="Times New Roman"/>
          <w:sz w:val="26"/>
          <w:szCs w:val="26"/>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государственного (муниципального) финансового контроля, а также в случае </w:t>
      </w:r>
      <w:proofErr w:type="spellStart"/>
      <w:r w:rsidRPr="006E6313">
        <w:rPr>
          <w:rFonts w:ascii="Times New Roman" w:hAnsi="Times New Roman" w:cs="Times New Roman"/>
          <w:sz w:val="26"/>
          <w:szCs w:val="26"/>
        </w:rPr>
        <w:t>недостижения</w:t>
      </w:r>
      <w:proofErr w:type="spellEnd"/>
      <w:r w:rsidRPr="006E6313">
        <w:rPr>
          <w:rFonts w:ascii="Times New Roman" w:hAnsi="Times New Roman" w:cs="Times New Roman"/>
          <w:sz w:val="26"/>
          <w:szCs w:val="26"/>
        </w:rPr>
        <w:t xml:space="preserve"> значений результатов предоставления субсидии;</w:t>
      </w:r>
    </w:p>
    <w:p w14:paraId="20FF9328" w14:textId="77777777" w:rsidR="008F3E69" w:rsidRPr="006E6313" w:rsidRDefault="008F3E69" w:rsidP="008F3E69">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 xml:space="preserve">уплата получателем субсидии пени в случае </w:t>
      </w:r>
      <w:proofErr w:type="spellStart"/>
      <w:r w:rsidRPr="006E6313">
        <w:rPr>
          <w:rFonts w:ascii="Times New Roman" w:hAnsi="Times New Roman" w:cs="Times New Roman"/>
          <w:sz w:val="26"/>
          <w:szCs w:val="26"/>
        </w:rPr>
        <w:t>недостижения</w:t>
      </w:r>
      <w:proofErr w:type="spellEnd"/>
      <w:r w:rsidRPr="006E6313">
        <w:rPr>
          <w:rFonts w:ascii="Times New Roman" w:hAnsi="Times New Roman" w:cs="Times New Roman"/>
          <w:sz w:val="26"/>
          <w:szCs w:val="26"/>
        </w:rPr>
        <w:t xml:space="preserve"> в установленные соглашением сроки значения результата предоставления субсидии в размере одной </w:t>
      </w:r>
      <w:proofErr w:type="spellStart"/>
      <w:r w:rsidRPr="006E6313">
        <w:rPr>
          <w:rFonts w:ascii="Times New Roman" w:hAnsi="Times New Roman" w:cs="Times New Roman"/>
          <w:sz w:val="26"/>
          <w:szCs w:val="26"/>
        </w:rPr>
        <w:t>трехсотшестидесятой</w:t>
      </w:r>
      <w:proofErr w:type="spellEnd"/>
      <w:r w:rsidRPr="006E6313">
        <w:rPr>
          <w:rFonts w:ascii="Times New Roman" w:hAnsi="Times New Roman" w:cs="Times New Roman"/>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07BD200E" w14:textId="233A46D7" w:rsidR="008F3E69" w:rsidRPr="006E6313" w:rsidRDefault="008F3E69" w:rsidP="008F3E69">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w:t>
      </w:r>
      <w:r w:rsidR="004C5950">
        <w:rPr>
          <w:rFonts w:ascii="Times New Roman" w:eastAsia="Times New Roman" w:hAnsi="Times New Roman" w:cs="Times New Roman"/>
          <w:sz w:val="26"/>
          <w:szCs w:val="26"/>
          <w:lang w:eastAsia="ru-RU"/>
        </w:rPr>
        <w:t>Корниловского</w:t>
      </w:r>
      <w:r w:rsidRPr="006E6313">
        <w:rPr>
          <w:rFonts w:ascii="Times New Roman" w:eastAsia="Times New Roman" w:hAnsi="Times New Roman" w:cs="Times New Roman"/>
          <w:sz w:val="26"/>
          <w:szCs w:val="26"/>
          <w:lang w:eastAsia="ru-RU"/>
        </w:rPr>
        <w:t xml:space="preserve"> сельского поселения в установленном законодательством порядке.</w:t>
      </w:r>
    </w:p>
    <w:p w14:paraId="7D83673D" w14:textId="77777777" w:rsidR="008F3E69" w:rsidRDefault="008F3E69" w:rsidP="008F3E69">
      <w:pPr>
        <w:widowControl w:val="0"/>
        <w:autoSpaceDE w:val="0"/>
        <w:autoSpaceDN w:val="0"/>
        <w:adjustRightInd w:val="0"/>
        <w:spacing w:after="0" w:line="276" w:lineRule="auto"/>
        <w:jc w:val="both"/>
        <w:rPr>
          <w:rFonts w:ascii="Times New Roman" w:eastAsia="Times New Roman" w:hAnsi="Times New Roman" w:cs="Times New Roman"/>
          <w:color w:val="0000FF"/>
          <w:sz w:val="26"/>
          <w:szCs w:val="26"/>
          <w:lang w:eastAsia="ru-RU"/>
        </w:rPr>
      </w:pPr>
      <w:bookmarkStart w:id="4" w:name="Par73"/>
      <w:bookmarkEnd w:id="4"/>
    </w:p>
    <w:p w14:paraId="351C8B2B" w14:textId="77777777" w:rsidR="008F3E69" w:rsidRDefault="008F3E69" w:rsidP="008F3E69">
      <w:pPr>
        <w:pStyle w:val="a9"/>
        <w:widowControl w:val="0"/>
        <w:numPr>
          <w:ilvl w:val="0"/>
          <w:numId w:val="10"/>
        </w:numPr>
        <w:autoSpaceDE w:val="0"/>
        <w:autoSpaceDN w:val="0"/>
        <w:adjustRightInd w:val="0"/>
        <w:spacing w:line="276" w:lineRule="auto"/>
        <w:jc w:val="center"/>
        <w:rPr>
          <w:b/>
          <w:sz w:val="26"/>
          <w:szCs w:val="26"/>
        </w:rPr>
      </w:pPr>
      <w:r w:rsidRPr="0004375D">
        <w:rPr>
          <w:b/>
          <w:sz w:val="26"/>
          <w:szCs w:val="26"/>
        </w:rPr>
        <w:t>Требования к проведению отбора на получение субсидии</w:t>
      </w:r>
    </w:p>
    <w:p w14:paraId="2313BBC7" w14:textId="77777777" w:rsidR="008F3E69" w:rsidRPr="0004375D" w:rsidRDefault="008F3E69" w:rsidP="008F3E69">
      <w:pPr>
        <w:pStyle w:val="a9"/>
        <w:widowControl w:val="0"/>
        <w:autoSpaceDE w:val="0"/>
        <w:autoSpaceDN w:val="0"/>
        <w:adjustRightInd w:val="0"/>
        <w:spacing w:line="276" w:lineRule="auto"/>
        <w:ind w:left="408"/>
        <w:rPr>
          <w:b/>
          <w:sz w:val="26"/>
          <w:szCs w:val="26"/>
        </w:rPr>
      </w:pPr>
    </w:p>
    <w:p w14:paraId="47177BE3" w14:textId="77777777" w:rsidR="008F3E69" w:rsidRPr="00E93074" w:rsidRDefault="008F3E69" w:rsidP="008F3E69">
      <w:pPr>
        <w:widowControl w:val="0"/>
        <w:tabs>
          <w:tab w:val="left" w:pos="851"/>
          <w:tab w:val="left" w:pos="993"/>
        </w:tabs>
        <w:autoSpaceDE w:val="0"/>
        <w:autoSpaceDN w:val="0"/>
        <w:spacing w:after="0" w:line="264"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4</w:t>
      </w:r>
      <w:r w:rsidRPr="0004375D">
        <w:rPr>
          <w:rFonts w:ascii="Times New Roman" w:hAnsi="Times New Roman" w:cs="Times New Roman"/>
          <w:sz w:val="26"/>
          <w:szCs w:val="26"/>
        </w:rPr>
        <w:t>.1.</w:t>
      </w:r>
      <w:r>
        <w:rPr>
          <w:rFonts w:ascii="Times New Roman" w:eastAsia="Times New Roman" w:hAnsi="Times New Roman" w:cs="Times New Roman"/>
          <w:sz w:val="26"/>
          <w:szCs w:val="26"/>
          <w:lang w:eastAsia="ru-RU"/>
        </w:rPr>
        <w:t xml:space="preserve">  </w:t>
      </w:r>
      <w:r w:rsidRPr="00E93074">
        <w:rPr>
          <w:rFonts w:ascii="Times New Roman" w:eastAsia="Times New Roman" w:hAnsi="Times New Roman" w:cs="Times New Roman"/>
          <w:sz w:val="26"/>
          <w:szCs w:val="26"/>
          <w:lang w:eastAsia="ru-RU"/>
        </w:rPr>
        <w:t xml:space="preserve">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w:t>
      </w:r>
      <w:r>
        <w:rPr>
          <w:rFonts w:ascii="Times New Roman" w:eastAsia="Times New Roman" w:hAnsi="Times New Roman" w:cs="Times New Roman"/>
          <w:sz w:val="26"/>
          <w:szCs w:val="26"/>
          <w:lang w:eastAsia="ru-RU"/>
        </w:rPr>
        <w:t>требованиям (критериям)</w:t>
      </w:r>
      <w:r w:rsidRPr="00E93074">
        <w:rPr>
          <w:rFonts w:ascii="Times New Roman" w:eastAsia="Times New Roman" w:hAnsi="Times New Roman" w:cs="Times New Roman"/>
          <w:sz w:val="26"/>
          <w:szCs w:val="26"/>
          <w:lang w:eastAsia="ru-RU"/>
        </w:rPr>
        <w:t xml:space="preserve"> и очередности поступления заявок на участие в отборе.</w:t>
      </w:r>
    </w:p>
    <w:p w14:paraId="6AF88EF3" w14:textId="10D357A1" w:rsidR="008F3E69" w:rsidRPr="0004375D" w:rsidRDefault="008F3E69" w:rsidP="008F3E69">
      <w:pPr>
        <w:widowControl w:val="0"/>
        <w:autoSpaceDE w:val="0"/>
        <w:autoSpaceDN w:val="0"/>
        <w:adjustRightInd w:val="0"/>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Pr="0004375D">
        <w:rPr>
          <w:rFonts w:ascii="Times New Roman" w:hAnsi="Times New Roman" w:cs="Times New Roman"/>
          <w:sz w:val="26"/>
          <w:szCs w:val="26"/>
        </w:rPr>
        <w:t xml:space="preserve"> ГРБС в течение 10 (десяти) дней с момента официального опубликования настоящего Порядка размещает на официальном сайте Администрации </w:t>
      </w:r>
      <w:r w:rsidR="004C5950">
        <w:rPr>
          <w:rFonts w:ascii="Times New Roman" w:eastAsia="Times New Roman" w:hAnsi="Times New Roman" w:cs="Times New Roman"/>
          <w:sz w:val="26"/>
          <w:szCs w:val="26"/>
          <w:lang w:eastAsia="ru-RU"/>
        </w:rPr>
        <w:t>Корниловского</w:t>
      </w:r>
      <w:r w:rsidRPr="0004375D">
        <w:rPr>
          <w:rFonts w:ascii="Times New Roman" w:hAnsi="Times New Roman" w:cs="Times New Roman"/>
          <w:sz w:val="26"/>
          <w:szCs w:val="26"/>
        </w:rPr>
        <w:t xml:space="preserve"> сельского поселения в информационно-телекоммуникационной сети «Интернет» (https://mirniy-sp.ru/) объявление о проведении отбора на получение с</w:t>
      </w:r>
      <w:r>
        <w:rPr>
          <w:rFonts w:ascii="Times New Roman" w:hAnsi="Times New Roman" w:cs="Times New Roman"/>
          <w:sz w:val="26"/>
          <w:szCs w:val="26"/>
        </w:rPr>
        <w:t>убсидии с указанием информации</w:t>
      </w:r>
      <w:r w:rsidRPr="0004375D">
        <w:rPr>
          <w:rFonts w:ascii="Times New Roman" w:hAnsi="Times New Roman" w:cs="Times New Roman"/>
          <w:sz w:val="26"/>
          <w:szCs w:val="26"/>
        </w:rPr>
        <w:t>, а именно:</w:t>
      </w:r>
    </w:p>
    <w:p w14:paraId="5C90F829"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Pr>
          <w:rFonts w:ascii="Times New Roman" w:hAnsi="Times New Roman" w:cs="Times New Roman"/>
          <w:sz w:val="26"/>
          <w:szCs w:val="26"/>
        </w:rPr>
        <w:lastRenderedPageBreak/>
        <w:t>даты начала подачи и</w:t>
      </w:r>
      <w:r w:rsidRPr="00E93074">
        <w:rPr>
          <w:rFonts w:ascii="Times New Roman" w:hAnsi="Times New Roman" w:cs="Times New Roman"/>
          <w:sz w:val="26"/>
          <w:szCs w:val="26"/>
        </w:rPr>
        <w:t xml:space="preserve">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408D2EB6"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 xml:space="preserve">наименования, места нахождения, почтового адреса, адреса электронной почты главного распорядителя как получателя бюджетных средств или иной </w:t>
      </w:r>
      <w:r>
        <w:rPr>
          <w:rFonts w:ascii="Times New Roman" w:hAnsi="Times New Roman" w:cs="Times New Roman"/>
          <w:sz w:val="26"/>
          <w:szCs w:val="26"/>
        </w:rPr>
        <w:t>юридического лица</w:t>
      </w:r>
      <w:r w:rsidRPr="00E93074">
        <w:rPr>
          <w:rFonts w:ascii="Times New Roman" w:hAnsi="Times New Roman" w:cs="Times New Roman"/>
          <w:sz w:val="26"/>
          <w:szCs w:val="26"/>
        </w:rPr>
        <w:t>;</w:t>
      </w:r>
    </w:p>
    <w:p w14:paraId="0345D297"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результатов предоставления субсидии;</w:t>
      </w:r>
    </w:p>
    <w:p w14:paraId="28AC8F7F" w14:textId="77777777" w:rsidR="008F3E69"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F09CE28" w14:textId="77777777" w:rsidR="008F3E69" w:rsidRPr="006C6F93" w:rsidRDefault="008F3E69" w:rsidP="008F3E69">
      <w:pPr>
        <w:autoSpaceDE w:val="0"/>
        <w:autoSpaceDN w:val="0"/>
        <w:adjustRightInd w:val="0"/>
        <w:spacing w:after="0" w:line="264" w:lineRule="auto"/>
        <w:ind w:firstLine="426"/>
        <w:jc w:val="both"/>
        <w:rPr>
          <w:rFonts w:ascii="Times New Roman" w:hAnsi="Times New Roman" w:cs="Times New Roman"/>
          <w:sz w:val="26"/>
          <w:szCs w:val="26"/>
        </w:rPr>
      </w:pPr>
      <w:r w:rsidRPr="006C6F93">
        <w:rPr>
          <w:rFonts w:ascii="Times New Roman" w:hAnsi="Times New Roman" w:cs="Times New Roman"/>
          <w:sz w:val="26"/>
          <w:szCs w:val="26"/>
        </w:rPr>
        <w:t>категории и (или) критерии отбора (в случае если получатели субсидий определяются по результатам запроса предложений);</w:t>
      </w:r>
    </w:p>
    <w:p w14:paraId="3636CF44" w14:textId="77777777" w:rsidR="008F3E69" w:rsidRPr="00E93074" w:rsidRDefault="008F3E69" w:rsidP="008F3E69">
      <w:pPr>
        <w:autoSpaceDE w:val="0"/>
        <w:autoSpaceDN w:val="0"/>
        <w:adjustRightInd w:val="0"/>
        <w:spacing w:after="0" w:line="264" w:lineRule="auto"/>
        <w:ind w:firstLine="426"/>
        <w:jc w:val="both"/>
        <w:rPr>
          <w:rFonts w:ascii="Times New Roman" w:hAnsi="Times New Roman" w:cs="Times New Roman"/>
          <w:sz w:val="26"/>
          <w:szCs w:val="26"/>
        </w:rPr>
      </w:pPr>
      <w:r w:rsidRPr="00E93074">
        <w:rPr>
          <w:rFonts w:ascii="Times New Roman" w:hAnsi="Times New Roman" w:cs="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6FBA2B68"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4202E77" w14:textId="77777777" w:rsidR="008F3E69" w:rsidRDefault="008F3E69" w:rsidP="008F3E69">
      <w:pPr>
        <w:widowControl w:val="0"/>
        <w:autoSpaceDE w:val="0"/>
        <w:autoSpaceDN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правил рассмотрения и оценки предложений (заявок) участников отбора;</w:t>
      </w:r>
    </w:p>
    <w:p w14:paraId="71A36478" w14:textId="77777777" w:rsidR="008F3E69" w:rsidRDefault="008F3E69" w:rsidP="008F3E69">
      <w:pPr>
        <w:autoSpaceDE w:val="0"/>
        <w:autoSpaceDN w:val="0"/>
        <w:adjustRightInd w:val="0"/>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порядок возврата заявок на доработку;</w:t>
      </w:r>
    </w:p>
    <w:p w14:paraId="2452363F" w14:textId="77777777" w:rsidR="008F3E69" w:rsidRDefault="008F3E69" w:rsidP="008F3E69">
      <w:pPr>
        <w:autoSpaceDE w:val="0"/>
        <w:autoSpaceDN w:val="0"/>
        <w:adjustRightInd w:val="0"/>
        <w:spacing w:after="0" w:line="264" w:lineRule="auto"/>
        <w:jc w:val="both"/>
        <w:rPr>
          <w:rFonts w:ascii="Times New Roman" w:hAnsi="Times New Roman" w:cs="Times New Roman"/>
          <w:sz w:val="26"/>
          <w:szCs w:val="26"/>
        </w:rPr>
      </w:pPr>
      <w:r>
        <w:rPr>
          <w:rFonts w:ascii="Times New Roman" w:hAnsi="Times New Roman" w:cs="Times New Roman"/>
          <w:sz w:val="26"/>
          <w:szCs w:val="26"/>
        </w:rPr>
        <w:t>порядок отклонения заявок, а также информацию об основаниях их отклонения;</w:t>
      </w:r>
    </w:p>
    <w:p w14:paraId="00F7E2E3" w14:textId="77777777" w:rsidR="008F3E69" w:rsidRPr="00E93074" w:rsidRDefault="008F3E69" w:rsidP="008F3E69">
      <w:pPr>
        <w:autoSpaceDE w:val="0"/>
        <w:autoSpaceDN w:val="0"/>
        <w:adjustRightInd w:val="0"/>
        <w:spacing w:after="0" w:line="264" w:lineRule="auto"/>
        <w:ind w:firstLine="426"/>
        <w:jc w:val="both"/>
        <w:rPr>
          <w:rFonts w:ascii="Times New Roman" w:hAnsi="Times New Roman" w:cs="Times New Roman"/>
          <w:sz w:val="26"/>
          <w:szCs w:val="26"/>
        </w:rPr>
      </w:pPr>
      <w:r w:rsidRPr="00E42731">
        <w:rPr>
          <w:rFonts w:ascii="Times New Roman" w:hAnsi="Times New Roman" w:cs="Times New Roman"/>
          <w:sz w:val="26"/>
          <w:szCs w:val="26"/>
        </w:rPr>
        <w:t>объем распределяемой субсидии в рамках отбора</w:t>
      </w:r>
      <w:r>
        <w:rPr>
          <w:rFonts w:ascii="Times New Roman" w:hAnsi="Times New Roman" w:cs="Times New Roman"/>
          <w:sz w:val="26"/>
          <w:szCs w:val="26"/>
        </w:rPr>
        <w:t>;</w:t>
      </w:r>
    </w:p>
    <w:p w14:paraId="40C7C354"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A9D5571" w14:textId="77777777" w:rsidR="008F3E69" w:rsidRPr="00E93074"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14:paraId="10E3B2E2" w14:textId="77777777" w:rsidR="008F3E69" w:rsidRPr="00E42731"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условий признания победителя (победителей) отбора уклони</w:t>
      </w:r>
      <w:r>
        <w:rPr>
          <w:rFonts w:ascii="Times New Roman" w:hAnsi="Times New Roman" w:cs="Times New Roman"/>
          <w:sz w:val="26"/>
          <w:szCs w:val="26"/>
        </w:rPr>
        <w:t>вшимся от заключения соглашения;</w:t>
      </w:r>
    </w:p>
    <w:p w14:paraId="0A5251FC" w14:textId="77777777" w:rsidR="008F3E69" w:rsidRPr="00E42731" w:rsidRDefault="008F3E69" w:rsidP="008F3E69">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сроки</w:t>
      </w:r>
      <w:r>
        <w:rPr>
          <w:rFonts w:ascii="Times New Roman" w:hAnsi="Times New Roman" w:cs="Times New Roman"/>
          <w:sz w:val="26"/>
          <w:szCs w:val="26"/>
        </w:rPr>
        <w:t>,</w:t>
      </w:r>
      <w:r w:rsidRPr="00E42731">
        <w:rPr>
          <w:rFonts w:ascii="Times New Roman" w:hAnsi="Times New Roman" w:cs="Times New Roman"/>
          <w:sz w:val="26"/>
          <w:szCs w:val="26"/>
        </w:rPr>
        <w:t xml:space="preserve"> размещения протокола подведения итогов отбора</w:t>
      </w:r>
      <w:r>
        <w:rPr>
          <w:rFonts w:ascii="Times New Roman" w:hAnsi="Times New Roman" w:cs="Times New Roman"/>
          <w:sz w:val="26"/>
          <w:szCs w:val="26"/>
        </w:rPr>
        <w:t>.</w:t>
      </w:r>
    </w:p>
    <w:p w14:paraId="131FE7C6" w14:textId="77777777" w:rsidR="008F3E69" w:rsidRPr="00E93074" w:rsidRDefault="008F3E69" w:rsidP="008F3E69">
      <w:pPr>
        <w:autoSpaceDE w:val="0"/>
        <w:autoSpaceDN w:val="0"/>
        <w:adjustRightInd w:val="0"/>
        <w:spacing w:line="276" w:lineRule="auto"/>
        <w:ind w:firstLine="408"/>
        <w:jc w:val="both"/>
        <w:rPr>
          <w:rFonts w:ascii="Times New Roman" w:hAnsi="Times New Roman" w:cs="Times New Roman"/>
          <w:sz w:val="26"/>
          <w:szCs w:val="26"/>
        </w:rPr>
      </w:pPr>
    </w:p>
    <w:p w14:paraId="4A0B4563" w14:textId="77777777" w:rsidR="008F3E69" w:rsidRPr="0004375D" w:rsidRDefault="008F3E69" w:rsidP="008F3E69">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14:paraId="2D71B21F" w14:textId="77777777" w:rsidR="008F3E69" w:rsidRDefault="008F3E69" w:rsidP="008F3E69">
      <w:pPr>
        <w:widowControl w:val="0"/>
        <w:autoSpaceDE w:val="0"/>
        <w:autoSpaceDN w:val="0"/>
        <w:adjustRightInd w:val="0"/>
        <w:spacing w:after="0" w:line="276" w:lineRule="auto"/>
        <w:outlineLvl w:val="1"/>
        <w:rPr>
          <w:rFonts w:ascii="Times New Roman" w:eastAsia="Times New Roman" w:hAnsi="Times New Roman" w:cs="Times New Roman"/>
          <w:b/>
          <w:bCs/>
          <w:sz w:val="24"/>
          <w:szCs w:val="24"/>
          <w:lang w:eastAsia="ru-RU"/>
        </w:rPr>
      </w:pPr>
    </w:p>
    <w:p w14:paraId="7DCB09DA" w14:textId="77777777" w:rsidR="008F3E69" w:rsidRDefault="008F3E69" w:rsidP="008F3E69">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7145F20B" w14:textId="77777777" w:rsidR="008F3E69" w:rsidRDefault="008F3E69" w:rsidP="008F3E69">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236387F5" w14:textId="77777777" w:rsidR="008F3E69" w:rsidRDefault="008F3E69" w:rsidP="008F3E69">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3C639480" w14:textId="77777777" w:rsidR="008F3E69" w:rsidRPr="00ED636B" w:rsidRDefault="008F3E69" w:rsidP="008F3E69">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5344CBD0" w14:textId="77777777" w:rsidR="008F3E69" w:rsidRPr="00646C93"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114BD830"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B152F3"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EC7FFE2"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9B03F24"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9733133"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3336BBC"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6B8EF06"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FB6B051"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E96E5ED"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DFF680C"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A4781FA"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4524A10" w14:textId="77777777" w:rsidR="008F3E69" w:rsidRPr="00597C16" w:rsidRDefault="008F3E69" w:rsidP="008F3E69">
      <w:pPr>
        <w:widowControl w:val="0"/>
        <w:autoSpaceDE w:val="0"/>
        <w:autoSpaceDN w:val="0"/>
        <w:adjustRightInd w:val="0"/>
        <w:spacing w:after="0" w:line="276" w:lineRule="auto"/>
        <w:ind w:left="6379"/>
        <w:outlineLvl w:val="1"/>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Приложение 1</w:t>
      </w:r>
    </w:p>
    <w:p w14:paraId="63EFED0D" w14:textId="77777777" w:rsidR="008F3E69" w:rsidRPr="00597C16" w:rsidRDefault="008F3E69" w:rsidP="008F3E69">
      <w:pPr>
        <w:widowControl w:val="0"/>
        <w:autoSpaceDE w:val="0"/>
        <w:autoSpaceDN w:val="0"/>
        <w:adjustRightInd w:val="0"/>
        <w:spacing w:after="0" w:line="276" w:lineRule="auto"/>
        <w:ind w:left="6379"/>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 настоящему Порядку</w:t>
      </w:r>
    </w:p>
    <w:p w14:paraId="0665F021" w14:textId="77777777" w:rsidR="008F3E69" w:rsidRPr="00597C1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0FB9E4C1"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bookmarkStart w:id="5" w:name="Par215"/>
      <w:bookmarkEnd w:id="5"/>
      <w:r w:rsidRPr="00597C16">
        <w:rPr>
          <w:rFonts w:ascii="Times New Roman" w:eastAsia="Times New Roman" w:hAnsi="Times New Roman" w:cs="Times New Roman"/>
          <w:sz w:val="26"/>
          <w:szCs w:val="26"/>
          <w:lang w:eastAsia="ru-RU"/>
        </w:rPr>
        <w:t>Заявка</w:t>
      </w:r>
    </w:p>
    <w:p w14:paraId="69896D85"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 участие в отборе</w:t>
      </w:r>
    </w:p>
    <w:p w14:paraId="583B6400" w14:textId="77777777" w:rsidR="008F3E69" w:rsidRPr="00597C1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79784849"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w:t>
      </w:r>
    </w:p>
    <w:p w14:paraId="167A1521"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w:t>
      </w:r>
    </w:p>
    <w:p w14:paraId="64894929"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p w14:paraId="01C89040" w14:textId="77777777" w:rsidR="008F3E69" w:rsidRPr="00F5585D" w:rsidRDefault="008F3E69" w:rsidP="008F3E69">
      <w:pPr>
        <w:widowControl w:val="0"/>
        <w:autoSpaceDE w:val="0"/>
        <w:autoSpaceDN w:val="0"/>
        <w:adjustRightInd w:val="0"/>
        <w:spacing w:after="0" w:line="276" w:lineRule="auto"/>
        <w:ind w:firstLine="567"/>
        <w:jc w:val="both"/>
        <w:rPr>
          <w:rFonts w:ascii="Times New Roman" w:hAnsi="Times New Roman" w:cs="Times New Roman"/>
          <w:sz w:val="26"/>
          <w:szCs w:val="26"/>
        </w:rPr>
      </w:pPr>
      <w:r w:rsidRPr="00C616C6">
        <w:rPr>
          <w:rFonts w:ascii="Times New Roman" w:eastAsia="Times New Roman" w:hAnsi="Times New Roman" w:cs="Times New Roman"/>
          <w:sz w:val="26"/>
          <w:szCs w:val="26"/>
          <w:lang w:eastAsia="ru-RU"/>
        </w:rPr>
        <w:t xml:space="preserve">Изъявило желание участвовать в отборе на получение субсидии и просит рассмотреть возможность предоставления субсидии на компенсацию </w:t>
      </w:r>
      <w:r w:rsidRPr="00C616C6">
        <w:rPr>
          <w:rFonts w:ascii="Times New Roman" w:hAnsi="Times New Roman" w:cs="Times New Roman"/>
          <w:sz w:val="26"/>
          <w:szCs w:val="26"/>
        </w:rPr>
        <w:t>недополученных доходов и (или) финансового обеспечения (возмещения) затрат</w:t>
      </w:r>
    </w:p>
    <w:p w14:paraId="06529F60"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2AB8DB3A"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10BF1723" w14:textId="77777777" w:rsidR="008F3E69" w:rsidRPr="00597C1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коммунальных услуг)</w:t>
      </w:r>
    </w:p>
    <w:p w14:paraId="0DE74819" w14:textId="77777777" w:rsidR="008F3E69" w:rsidRPr="00597C1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8F3E69" w:rsidRPr="00597C16" w14:paraId="1E22B57C"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7CC5AB4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tc>
        <w:tc>
          <w:tcPr>
            <w:tcW w:w="7559" w:type="dxa"/>
            <w:tcBorders>
              <w:top w:val="single" w:sz="4" w:space="0" w:color="auto"/>
              <w:left w:val="single" w:sz="4" w:space="0" w:color="auto"/>
              <w:bottom w:val="single" w:sz="4" w:space="0" w:color="auto"/>
              <w:right w:val="single" w:sz="4" w:space="0" w:color="auto"/>
            </w:tcBorders>
            <w:vAlign w:val="center"/>
          </w:tcPr>
          <w:p w14:paraId="464834C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Полное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5B1DB7D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6A65E0F8"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34990B9F"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tc>
        <w:tc>
          <w:tcPr>
            <w:tcW w:w="7559" w:type="dxa"/>
            <w:tcBorders>
              <w:top w:val="single" w:sz="4" w:space="0" w:color="auto"/>
              <w:left w:val="single" w:sz="4" w:space="0" w:color="auto"/>
              <w:bottom w:val="single" w:sz="4" w:space="0" w:color="auto"/>
              <w:right w:val="single" w:sz="4" w:space="0" w:color="auto"/>
            </w:tcBorders>
            <w:vAlign w:val="center"/>
          </w:tcPr>
          <w:p w14:paraId="6E5FA7B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Сокращенное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66B28A05"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1E7836F2"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61746D4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tc>
        <w:tc>
          <w:tcPr>
            <w:tcW w:w="7559" w:type="dxa"/>
            <w:tcBorders>
              <w:top w:val="single" w:sz="4" w:space="0" w:color="auto"/>
              <w:left w:val="single" w:sz="4" w:space="0" w:color="auto"/>
              <w:bottom w:val="single" w:sz="4" w:space="0" w:color="auto"/>
              <w:right w:val="single" w:sz="4" w:space="0" w:color="auto"/>
            </w:tcBorders>
            <w:vAlign w:val="center"/>
          </w:tcPr>
          <w:p w14:paraId="4A91E95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Индивидуальный номер налогоплательщика (ИНН),</w:t>
            </w:r>
          </w:p>
          <w:p w14:paraId="5AB12AD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код причины постановки на учет в налоговом органе (КПП)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59C6109D"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01027A77"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04E0A89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c>
          <w:tcPr>
            <w:tcW w:w="7559" w:type="dxa"/>
            <w:tcBorders>
              <w:top w:val="single" w:sz="4" w:space="0" w:color="auto"/>
              <w:left w:val="single" w:sz="4" w:space="0" w:color="auto"/>
              <w:bottom w:val="single" w:sz="4" w:space="0" w:color="auto"/>
              <w:right w:val="single" w:sz="4" w:space="0" w:color="auto"/>
            </w:tcBorders>
            <w:vAlign w:val="center"/>
          </w:tcPr>
          <w:p w14:paraId="39AFCDE5"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Номер и дата свидетельства (уведомления) о постановке на учет в налоговом органе</w:t>
            </w:r>
          </w:p>
        </w:tc>
        <w:tc>
          <w:tcPr>
            <w:tcW w:w="829" w:type="dxa"/>
            <w:tcBorders>
              <w:top w:val="single" w:sz="4" w:space="0" w:color="auto"/>
              <w:left w:val="single" w:sz="4" w:space="0" w:color="auto"/>
              <w:bottom w:val="single" w:sz="4" w:space="0" w:color="auto"/>
              <w:right w:val="single" w:sz="4" w:space="0" w:color="auto"/>
            </w:tcBorders>
            <w:vAlign w:val="center"/>
          </w:tcPr>
          <w:p w14:paraId="287A9067"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55DB0323"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5720DFCD"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5</w:t>
            </w:r>
          </w:p>
        </w:tc>
        <w:tc>
          <w:tcPr>
            <w:tcW w:w="7559" w:type="dxa"/>
            <w:tcBorders>
              <w:top w:val="single" w:sz="4" w:space="0" w:color="auto"/>
              <w:left w:val="single" w:sz="4" w:space="0" w:color="auto"/>
              <w:bottom w:val="single" w:sz="4" w:space="0" w:color="auto"/>
              <w:right w:val="single" w:sz="4" w:space="0" w:color="auto"/>
            </w:tcBorders>
            <w:vAlign w:val="center"/>
          </w:tcPr>
          <w:p w14:paraId="23369AA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Общероссийский </w:t>
            </w:r>
            <w:hyperlink r:id="rId21"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597C16">
                <w:rPr>
                  <w:rFonts w:ascii="Times New Roman" w:eastAsia="Times New Roman" w:hAnsi="Times New Roman" w:cs="Times New Roman"/>
                  <w:sz w:val="26"/>
                  <w:szCs w:val="26"/>
                  <w:lang w:eastAsia="ru-RU"/>
                </w:rPr>
                <w:t>классификатор</w:t>
              </w:r>
            </w:hyperlink>
            <w:r w:rsidRPr="00597C16">
              <w:rPr>
                <w:rFonts w:ascii="Times New Roman" w:eastAsia="Times New Roman" w:hAnsi="Times New Roman" w:cs="Times New Roman"/>
                <w:sz w:val="26"/>
                <w:szCs w:val="26"/>
                <w:lang w:eastAsia="ru-RU"/>
              </w:rPr>
              <w:t xml:space="preserve"> территорий муниципальных образований (ОКТМО)</w:t>
            </w:r>
          </w:p>
        </w:tc>
        <w:tc>
          <w:tcPr>
            <w:tcW w:w="829" w:type="dxa"/>
            <w:tcBorders>
              <w:top w:val="single" w:sz="4" w:space="0" w:color="auto"/>
              <w:left w:val="single" w:sz="4" w:space="0" w:color="auto"/>
              <w:bottom w:val="single" w:sz="4" w:space="0" w:color="auto"/>
              <w:right w:val="single" w:sz="4" w:space="0" w:color="auto"/>
            </w:tcBorders>
            <w:vAlign w:val="center"/>
          </w:tcPr>
          <w:p w14:paraId="00D71205"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17FD2E0F"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4E142DD5"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6</w:t>
            </w:r>
          </w:p>
        </w:tc>
        <w:tc>
          <w:tcPr>
            <w:tcW w:w="7559" w:type="dxa"/>
            <w:tcBorders>
              <w:top w:val="single" w:sz="4" w:space="0" w:color="auto"/>
              <w:left w:val="single" w:sz="4" w:space="0" w:color="auto"/>
              <w:bottom w:val="single" w:sz="4" w:space="0" w:color="auto"/>
              <w:right w:val="single" w:sz="4" w:space="0" w:color="auto"/>
            </w:tcBorders>
            <w:vAlign w:val="center"/>
          </w:tcPr>
          <w:p w14:paraId="772F1AB1"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Borders>
              <w:top w:val="single" w:sz="4" w:space="0" w:color="auto"/>
              <w:left w:val="single" w:sz="4" w:space="0" w:color="auto"/>
              <w:bottom w:val="single" w:sz="4" w:space="0" w:color="auto"/>
              <w:right w:val="single" w:sz="4" w:space="0" w:color="auto"/>
            </w:tcBorders>
            <w:vAlign w:val="center"/>
          </w:tcPr>
          <w:p w14:paraId="6520021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58E40BD3"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66DCB90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7</w:t>
            </w:r>
          </w:p>
        </w:tc>
        <w:tc>
          <w:tcPr>
            <w:tcW w:w="7559" w:type="dxa"/>
            <w:tcBorders>
              <w:top w:val="single" w:sz="4" w:space="0" w:color="auto"/>
              <w:left w:val="single" w:sz="4" w:space="0" w:color="auto"/>
              <w:bottom w:val="single" w:sz="4" w:space="0" w:color="auto"/>
              <w:right w:val="single" w:sz="4" w:space="0" w:color="auto"/>
            </w:tcBorders>
            <w:vAlign w:val="center"/>
          </w:tcPr>
          <w:p w14:paraId="3CB361F7"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Юридический адрес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48C2167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57D56650"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3FA67385"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8</w:t>
            </w:r>
          </w:p>
        </w:tc>
        <w:tc>
          <w:tcPr>
            <w:tcW w:w="7559" w:type="dxa"/>
            <w:tcBorders>
              <w:top w:val="single" w:sz="4" w:space="0" w:color="auto"/>
              <w:left w:val="single" w:sz="4" w:space="0" w:color="auto"/>
              <w:bottom w:val="single" w:sz="4" w:space="0" w:color="auto"/>
              <w:right w:val="single" w:sz="4" w:space="0" w:color="auto"/>
            </w:tcBorders>
            <w:vAlign w:val="center"/>
          </w:tcPr>
          <w:p w14:paraId="6FAA954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Место нахождения (место жительства)</w:t>
            </w:r>
          </w:p>
        </w:tc>
        <w:tc>
          <w:tcPr>
            <w:tcW w:w="829" w:type="dxa"/>
            <w:tcBorders>
              <w:top w:val="single" w:sz="4" w:space="0" w:color="auto"/>
              <w:left w:val="single" w:sz="4" w:space="0" w:color="auto"/>
              <w:bottom w:val="single" w:sz="4" w:space="0" w:color="auto"/>
              <w:right w:val="single" w:sz="4" w:space="0" w:color="auto"/>
            </w:tcBorders>
            <w:vAlign w:val="center"/>
          </w:tcPr>
          <w:p w14:paraId="7E2E789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57856005"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30C2F816"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9</w:t>
            </w:r>
          </w:p>
        </w:tc>
        <w:tc>
          <w:tcPr>
            <w:tcW w:w="7559" w:type="dxa"/>
            <w:tcBorders>
              <w:top w:val="single" w:sz="4" w:space="0" w:color="auto"/>
              <w:left w:val="single" w:sz="4" w:space="0" w:color="auto"/>
              <w:bottom w:val="single" w:sz="4" w:space="0" w:color="auto"/>
              <w:right w:val="single" w:sz="4" w:space="0" w:color="auto"/>
            </w:tcBorders>
            <w:vAlign w:val="center"/>
          </w:tcPr>
          <w:p w14:paraId="42B4227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139BB542"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00BD29AC"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32C17EC0"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10</w:t>
            </w:r>
          </w:p>
        </w:tc>
        <w:tc>
          <w:tcPr>
            <w:tcW w:w="7559" w:type="dxa"/>
            <w:tcBorders>
              <w:top w:val="single" w:sz="4" w:space="0" w:color="auto"/>
              <w:left w:val="single" w:sz="4" w:space="0" w:color="auto"/>
              <w:bottom w:val="single" w:sz="4" w:space="0" w:color="auto"/>
              <w:right w:val="single" w:sz="4" w:space="0" w:color="auto"/>
            </w:tcBorders>
            <w:vAlign w:val="center"/>
          </w:tcPr>
          <w:p w14:paraId="44286AE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 заявителя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D9A3A5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663E9B0B"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73F46DF1"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11</w:t>
            </w:r>
          </w:p>
        </w:tc>
        <w:tc>
          <w:tcPr>
            <w:tcW w:w="7559" w:type="dxa"/>
            <w:tcBorders>
              <w:top w:val="single" w:sz="4" w:space="0" w:color="auto"/>
              <w:left w:val="single" w:sz="4" w:space="0" w:color="auto"/>
              <w:bottom w:val="single" w:sz="4" w:space="0" w:color="auto"/>
              <w:right w:val="single" w:sz="4" w:space="0" w:color="auto"/>
            </w:tcBorders>
            <w:vAlign w:val="center"/>
          </w:tcPr>
          <w:p w14:paraId="032ABB2E"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Реквизиты для перечисления субсидии:</w:t>
            </w:r>
          </w:p>
        </w:tc>
        <w:tc>
          <w:tcPr>
            <w:tcW w:w="829" w:type="dxa"/>
            <w:tcBorders>
              <w:top w:val="single" w:sz="4" w:space="0" w:color="auto"/>
              <w:left w:val="single" w:sz="4" w:space="0" w:color="auto"/>
              <w:bottom w:val="single" w:sz="4" w:space="0" w:color="auto"/>
              <w:right w:val="single" w:sz="4" w:space="0" w:color="auto"/>
            </w:tcBorders>
            <w:vAlign w:val="center"/>
          </w:tcPr>
          <w:p w14:paraId="195B7FB2"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4D91680C"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0ACEDB80"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CC7838F"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расчетный счет</w:t>
            </w:r>
          </w:p>
        </w:tc>
        <w:tc>
          <w:tcPr>
            <w:tcW w:w="829" w:type="dxa"/>
            <w:tcBorders>
              <w:top w:val="single" w:sz="4" w:space="0" w:color="auto"/>
              <w:left w:val="single" w:sz="4" w:space="0" w:color="auto"/>
              <w:bottom w:val="single" w:sz="4" w:space="0" w:color="auto"/>
              <w:right w:val="single" w:sz="4" w:space="0" w:color="auto"/>
            </w:tcBorders>
            <w:vAlign w:val="center"/>
          </w:tcPr>
          <w:p w14:paraId="4D0ED86B"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4D1456F7"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5E5172C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75ACC44F"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банка</w:t>
            </w:r>
          </w:p>
        </w:tc>
        <w:tc>
          <w:tcPr>
            <w:tcW w:w="829" w:type="dxa"/>
            <w:tcBorders>
              <w:top w:val="single" w:sz="4" w:space="0" w:color="auto"/>
              <w:left w:val="single" w:sz="4" w:space="0" w:color="auto"/>
              <w:bottom w:val="single" w:sz="4" w:space="0" w:color="auto"/>
              <w:right w:val="single" w:sz="4" w:space="0" w:color="auto"/>
            </w:tcBorders>
            <w:vAlign w:val="center"/>
          </w:tcPr>
          <w:p w14:paraId="7FF3F53E"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6228791A"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20591CE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15B73F6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корреспондентский счет</w:t>
            </w:r>
          </w:p>
        </w:tc>
        <w:tc>
          <w:tcPr>
            <w:tcW w:w="829" w:type="dxa"/>
            <w:tcBorders>
              <w:top w:val="single" w:sz="4" w:space="0" w:color="auto"/>
              <w:left w:val="single" w:sz="4" w:space="0" w:color="auto"/>
              <w:bottom w:val="single" w:sz="4" w:space="0" w:color="auto"/>
              <w:right w:val="single" w:sz="4" w:space="0" w:color="auto"/>
            </w:tcBorders>
            <w:vAlign w:val="center"/>
          </w:tcPr>
          <w:p w14:paraId="32076E8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72DBA6FF"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45BAB38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2686677D"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БИК</w:t>
            </w:r>
          </w:p>
        </w:tc>
        <w:tc>
          <w:tcPr>
            <w:tcW w:w="829" w:type="dxa"/>
            <w:tcBorders>
              <w:top w:val="single" w:sz="4" w:space="0" w:color="auto"/>
              <w:left w:val="single" w:sz="4" w:space="0" w:color="auto"/>
              <w:bottom w:val="single" w:sz="4" w:space="0" w:color="auto"/>
              <w:right w:val="single" w:sz="4" w:space="0" w:color="auto"/>
            </w:tcBorders>
            <w:vAlign w:val="center"/>
          </w:tcPr>
          <w:p w14:paraId="0D3CDC4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051006EE"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6FA2739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12</w:t>
            </w:r>
          </w:p>
        </w:tc>
        <w:tc>
          <w:tcPr>
            <w:tcW w:w="7559" w:type="dxa"/>
            <w:tcBorders>
              <w:top w:val="single" w:sz="4" w:space="0" w:color="auto"/>
              <w:left w:val="single" w:sz="4" w:space="0" w:color="auto"/>
              <w:bottom w:val="single" w:sz="4" w:space="0" w:color="auto"/>
              <w:right w:val="single" w:sz="4" w:space="0" w:color="auto"/>
            </w:tcBorders>
            <w:vAlign w:val="center"/>
          </w:tcPr>
          <w:p w14:paraId="4639DB9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системы налогообложения</w:t>
            </w:r>
          </w:p>
        </w:tc>
        <w:tc>
          <w:tcPr>
            <w:tcW w:w="829" w:type="dxa"/>
            <w:tcBorders>
              <w:top w:val="single" w:sz="4" w:space="0" w:color="auto"/>
              <w:left w:val="single" w:sz="4" w:space="0" w:color="auto"/>
              <w:bottom w:val="single" w:sz="4" w:space="0" w:color="auto"/>
              <w:right w:val="single" w:sz="4" w:space="0" w:color="auto"/>
            </w:tcBorders>
            <w:vAlign w:val="center"/>
          </w:tcPr>
          <w:p w14:paraId="34AA51C7"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572912DD"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52E67E7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13</w:t>
            </w:r>
          </w:p>
        </w:tc>
        <w:tc>
          <w:tcPr>
            <w:tcW w:w="7559" w:type="dxa"/>
            <w:tcBorders>
              <w:top w:val="single" w:sz="4" w:space="0" w:color="auto"/>
              <w:left w:val="single" w:sz="4" w:space="0" w:color="auto"/>
              <w:bottom w:val="single" w:sz="4" w:space="0" w:color="auto"/>
              <w:right w:val="single" w:sz="4" w:space="0" w:color="auto"/>
            </w:tcBorders>
            <w:vAlign w:val="center"/>
          </w:tcPr>
          <w:p w14:paraId="6F8DDF2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Специализация организации:</w:t>
            </w:r>
          </w:p>
        </w:tc>
        <w:tc>
          <w:tcPr>
            <w:tcW w:w="829" w:type="dxa"/>
            <w:tcBorders>
              <w:top w:val="single" w:sz="4" w:space="0" w:color="auto"/>
              <w:left w:val="single" w:sz="4" w:space="0" w:color="auto"/>
              <w:bottom w:val="single" w:sz="4" w:space="0" w:color="auto"/>
              <w:right w:val="single" w:sz="4" w:space="0" w:color="auto"/>
            </w:tcBorders>
            <w:vAlign w:val="center"/>
          </w:tcPr>
          <w:p w14:paraId="30B627FE"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73A3F94D"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5DC58F16"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7F0F20EC"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теплоснабжение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026EE716"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8F3E69" w:rsidRPr="00597C16" w14:paraId="38110824"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749FF5A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7A03A5F"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18EC309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8F3E69" w:rsidRPr="00597C16" w14:paraId="40BC337F"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00722D8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748CBA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водоотведение</w:t>
            </w:r>
          </w:p>
        </w:tc>
        <w:tc>
          <w:tcPr>
            <w:tcW w:w="829" w:type="dxa"/>
            <w:tcBorders>
              <w:top w:val="single" w:sz="4" w:space="0" w:color="auto"/>
              <w:left w:val="single" w:sz="4" w:space="0" w:color="auto"/>
              <w:bottom w:val="single" w:sz="4" w:space="0" w:color="auto"/>
              <w:right w:val="single" w:sz="4" w:space="0" w:color="auto"/>
            </w:tcBorders>
            <w:vAlign w:val="center"/>
          </w:tcPr>
          <w:p w14:paraId="7EBA00C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8F3E69" w:rsidRPr="00597C16" w14:paraId="7CA05C92"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0F107651"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14</w:t>
            </w:r>
          </w:p>
        </w:tc>
        <w:tc>
          <w:tcPr>
            <w:tcW w:w="7559" w:type="dxa"/>
            <w:tcBorders>
              <w:top w:val="single" w:sz="4" w:space="0" w:color="auto"/>
              <w:left w:val="single" w:sz="4" w:space="0" w:color="auto"/>
              <w:bottom w:val="single" w:sz="4" w:space="0" w:color="auto"/>
              <w:right w:val="single" w:sz="4" w:space="0" w:color="auto"/>
            </w:tcBorders>
            <w:vAlign w:val="center"/>
          </w:tcPr>
          <w:p w14:paraId="0597B97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Размер субсидии, рублей</w:t>
            </w:r>
          </w:p>
        </w:tc>
        <w:tc>
          <w:tcPr>
            <w:tcW w:w="829" w:type="dxa"/>
            <w:tcBorders>
              <w:top w:val="single" w:sz="4" w:space="0" w:color="auto"/>
              <w:left w:val="single" w:sz="4" w:space="0" w:color="auto"/>
              <w:bottom w:val="single" w:sz="4" w:space="0" w:color="auto"/>
              <w:right w:val="single" w:sz="4" w:space="0" w:color="auto"/>
            </w:tcBorders>
            <w:vAlign w:val="center"/>
          </w:tcPr>
          <w:p w14:paraId="28B32BB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4CDA961E"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2F0C587B"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15</w:t>
            </w:r>
          </w:p>
        </w:tc>
        <w:tc>
          <w:tcPr>
            <w:tcW w:w="7559" w:type="dxa"/>
            <w:tcBorders>
              <w:top w:val="single" w:sz="4" w:space="0" w:color="auto"/>
              <w:left w:val="single" w:sz="4" w:space="0" w:color="auto"/>
              <w:bottom w:val="single" w:sz="4" w:space="0" w:color="auto"/>
              <w:right w:val="single" w:sz="4" w:space="0" w:color="auto"/>
            </w:tcBorders>
            <w:vAlign w:val="center"/>
          </w:tcPr>
          <w:p w14:paraId="07AB41E0"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w:t>
            </w:r>
          </w:p>
        </w:tc>
        <w:tc>
          <w:tcPr>
            <w:tcW w:w="829" w:type="dxa"/>
            <w:tcBorders>
              <w:top w:val="single" w:sz="4" w:space="0" w:color="auto"/>
              <w:left w:val="single" w:sz="4" w:space="0" w:color="auto"/>
              <w:bottom w:val="single" w:sz="4" w:space="0" w:color="auto"/>
              <w:right w:val="single" w:sz="4" w:space="0" w:color="auto"/>
            </w:tcBorders>
            <w:vAlign w:val="center"/>
          </w:tcPr>
          <w:p w14:paraId="500AE406"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050F97FC"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78BDD1DD"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16</w:t>
            </w:r>
          </w:p>
        </w:tc>
        <w:tc>
          <w:tcPr>
            <w:tcW w:w="7559" w:type="dxa"/>
            <w:tcBorders>
              <w:top w:val="single" w:sz="4" w:space="0" w:color="auto"/>
              <w:left w:val="single" w:sz="4" w:space="0" w:color="auto"/>
              <w:bottom w:val="single" w:sz="4" w:space="0" w:color="auto"/>
              <w:right w:val="single" w:sz="4" w:space="0" w:color="auto"/>
            </w:tcBorders>
            <w:vAlign w:val="center"/>
          </w:tcPr>
          <w:p w14:paraId="25290ABD"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w:t>
            </w:r>
          </w:p>
        </w:tc>
        <w:tc>
          <w:tcPr>
            <w:tcW w:w="829" w:type="dxa"/>
            <w:tcBorders>
              <w:top w:val="single" w:sz="4" w:space="0" w:color="auto"/>
              <w:left w:val="single" w:sz="4" w:space="0" w:color="auto"/>
              <w:bottom w:val="single" w:sz="4" w:space="0" w:color="auto"/>
              <w:right w:val="single" w:sz="4" w:space="0" w:color="auto"/>
            </w:tcBorders>
            <w:vAlign w:val="center"/>
          </w:tcPr>
          <w:p w14:paraId="328DCD7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597C16" w14:paraId="33B278D1" w14:textId="77777777" w:rsidTr="008D4401">
        <w:tc>
          <w:tcPr>
            <w:tcW w:w="629" w:type="dxa"/>
            <w:tcBorders>
              <w:top w:val="single" w:sz="4" w:space="0" w:color="auto"/>
              <w:left w:val="single" w:sz="4" w:space="0" w:color="auto"/>
              <w:bottom w:val="single" w:sz="4" w:space="0" w:color="auto"/>
              <w:right w:val="single" w:sz="4" w:space="0" w:color="auto"/>
            </w:tcBorders>
            <w:vAlign w:val="center"/>
          </w:tcPr>
          <w:p w14:paraId="424664E8"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17</w:t>
            </w:r>
          </w:p>
        </w:tc>
        <w:tc>
          <w:tcPr>
            <w:tcW w:w="7559" w:type="dxa"/>
            <w:tcBorders>
              <w:top w:val="single" w:sz="4" w:space="0" w:color="auto"/>
              <w:left w:val="single" w:sz="4" w:space="0" w:color="auto"/>
              <w:bottom w:val="single" w:sz="4" w:space="0" w:color="auto"/>
              <w:right w:val="single" w:sz="4" w:space="0" w:color="auto"/>
            </w:tcBorders>
            <w:vAlign w:val="center"/>
          </w:tcPr>
          <w:p w14:paraId="2199E14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Контакты</w:t>
            </w:r>
          </w:p>
        </w:tc>
        <w:tc>
          <w:tcPr>
            <w:tcW w:w="829" w:type="dxa"/>
            <w:tcBorders>
              <w:top w:val="single" w:sz="4" w:space="0" w:color="auto"/>
              <w:left w:val="single" w:sz="4" w:space="0" w:color="auto"/>
              <w:bottom w:val="single" w:sz="4" w:space="0" w:color="auto"/>
              <w:right w:val="single" w:sz="4" w:space="0" w:color="auto"/>
            </w:tcBorders>
            <w:vAlign w:val="center"/>
          </w:tcPr>
          <w:p w14:paraId="27639E09"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60D1B095" w14:textId="77777777" w:rsidR="008F3E69" w:rsidRPr="00597C1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677028FB"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Настоящим подтверждаю:</w:t>
      </w:r>
    </w:p>
    <w:p w14:paraId="54E111C1" w14:textId="26E42D0E"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1. достоверность сведений и документов, представляемых в Администрацию </w:t>
      </w:r>
      <w:r w:rsidR="003F1DED">
        <w:rPr>
          <w:rFonts w:ascii="Times New Roman" w:eastAsia="Times New Roman" w:hAnsi="Times New Roman" w:cs="Times New Roman"/>
          <w:sz w:val="26"/>
          <w:szCs w:val="26"/>
          <w:lang w:eastAsia="ru-RU"/>
        </w:rPr>
        <w:t>Корниловского</w:t>
      </w:r>
      <w:r w:rsidRPr="00C616C6">
        <w:rPr>
          <w:rFonts w:ascii="Times New Roman" w:eastAsia="Times New Roman" w:hAnsi="Times New Roman" w:cs="Times New Roman"/>
          <w:sz w:val="26"/>
          <w:szCs w:val="26"/>
          <w:lang w:eastAsia="ru-RU"/>
        </w:rPr>
        <w:t xml:space="preserve"> сельского поселения;</w:t>
      </w:r>
    </w:p>
    <w:p w14:paraId="5972FA85" w14:textId="659D6821"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2. отсутствие просроченной задолженности по возврату в бюджет </w:t>
      </w:r>
      <w:r w:rsidR="003F1DED">
        <w:rPr>
          <w:rFonts w:ascii="Times New Roman" w:eastAsia="Times New Roman" w:hAnsi="Times New Roman" w:cs="Times New Roman"/>
          <w:sz w:val="26"/>
          <w:szCs w:val="26"/>
          <w:lang w:eastAsia="ru-RU"/>
        </w:rPr>
        <w:t xml:space="preserve">Корниловского </w:t>
      </w:r>
      <w:r w:rsidRPr="00C616C6">
        <w:rPr>
          <w:rFonts w:ascii="Times New Roman" w:eastAsia="Times New Roman" w:hAnsi="Times New Roman" w:cs="Times New Roman"/>
          <w:sz w:val="26"/>
          <w:szCs w:val="26"/>
          <w:lang w:eastAsia="ru-RU"/>
        </w:rPr>
        <w:t>сельского поселения субсидий, бюджетных инвестиций, предоставленных в соответствии с муниципальными правовыми актами Томского района;</w:t>
      </w:r>
    </w:p>
    <w:p w14:paraId="2B019F41" w14:textId="77777777"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14:paraId="78473968" w14:textId="46333E3A" w:rsidR="008F3E69" w:rsidRPr="00C616C6" w:rsidRDefault="008F3E69" w:rsidP="008F3E69">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4. ранее субсидий из бюджета </w:t>
      </w:r>
      <w:r w:rsidR="003F1DED">
        <w:rPr>
          <w:rFonts w:ascii="Times New Roman" w:eastAsia="Times New Roman" w:hAnsi="Times New Roman" w:cs="Times New Roman"/>
          <w:sz w:val="26"/>
          <w:szCs w:val="26"/>
          <w:lang w:eastAsia="ru-RU"/>
        </w:rPr>
        <w:t>Корниловского</w:t>
      </w:r>
      <w:r w:rsidRPr="00C616C6">
        <w:rPr>
          <w:rFonts w:ascii="Times New Roman" w:eastAsia="Times New Roman" w:hAnsi="Times New Roman" w:cs="Times New Roman"/>
          <w:sz w:val="26"/>
          <w:szCs w:val="26"/>
          <w:lang w:eastAsia="ru-RU"/>
        </w:rPr>
        <w:t xml:space="preserve"> сельского поселения на основании иных муниципальных правовых актов </w:t>
      </w:r>
      <w:r w:rsidR="003F1DED">
        <w:rPr>
          <w:rFonts w:ascii="Times New Roman" w:eastAsia="Times New Roman" w:hAnsi="Times New Roman" w:cs="Times New Roman"/>
          <w:sz w:val="26"/>
          <w:szCs w:val="26"/>
          <w:lang w:eastAsia="ru-RU"/>
        </w:rPr>
        <w:t>Корниловского</w:t>
      </w:r>
      <w:r w:rsidR="003F1DED" w:rsidRPr="00C616C6">
        <w:rPr>
          <w:rFonts w:ascii="Times New Roman" w:eastAsia="Times New Roman" w:hAnsi="Times New Roman" w:cs="Times New Roman"/>
          <w:sz w:val="26"/>
          <w:szCs w:val="26"/>
          <w:lang w:eastAsia="ru-RU"/>
        </w:rPr>
        <w:t xml:space="preserve"> </w:t>
      </w:r>
      <w:r w:rsidRPr="00C616C6">
        <w:rPr>
          <w:rFonts w:ascii="Times New Roman" w:eastAsia="Times New Roman" w:hAnsi="Times New Roman" w:cs="Times New Roman"/>
          <w:sz w:val="26"/>
          <w:szCs w:val="26"/>
          <w:lang w:eastAsia="ru-RU"/>
        </w:rPr>
        <w:t xml:space="preserve">сельского поселения на возмещение одних и тех же затрат на цели компенсацию </w:t>
      </w:r>
      <w:r w:rsidRPr="00C616C6">
        <w:rPr>
          <w:rFonts w:ascii="Times New Roman" w:hAnsi="Times New Roman" w:cs="Times New Roman"/>
          <w:sz w:val="26"/>
          <w:szCs w:val="26"/>
        </w:rPr>
        <w:t>недополученных доходов и (или) финансового обеспечения (возмещения) затрат</w:t>
      </w:r>
      <w:r w:rsidRPr="00C616C6">
        <w:rPr>
          <w:rFonts w:ascii="Times New Roman" w:eastAsia="Times New Roman" w:hAnsi="Times New Roman" w:cs="Times New Roman"/>
          <w:sz w:val="26"/>
          <w:szCs w:val="26"/>
          <w:lang w:eastAsia="ru-RU"/>
        </w:rPr>
        <w:t xml:space="preserve"> при оказани</w:t>
      </w:r>
      <w:r>
        <w:rPr>
          <w:rFonts w:ascii="Times New Roman" w:eastAsia="Times New Roman" w:hAnsi="Times New Roman" w:cs="Times New Roman"/>
          <w:sz w:val="26"/>
          <w:szCs w:val="26"/>
          <w:lang w:eastAsia="ru-RU"/>
        </w:rPr>
        <w:t xml:space="preserve">и услуг в сфере теплоснабжения, водоснабжения </w:t>
      </w:r>
      <w:r w:rsidRPr="00C616C6">
        <w:rPr>
          <w:rFonts w:ascii="Times New Roman" w:eastAsia="Times New Roman" w:hAnsi="Times New Roman" w:cs="Times New Roman"/>
          <w:sz w:val="26"/>
          <w:szCs w:val="26"/>
          <w:lang w:eastAsia="ru-RU"/>
        </w:rPr>
        <w:t xml:space="preserve">на территории </w:t>
      </w:r>
      <w:r w:rsidR="003F1DED">
        <w:rPr>
          <w:rFonts w:ascii="Times New Roman" w:eastAsia="Times New Roman" w:hAnsi="Times New Roman" w:cs="Times New Roman"/>
          <w:sz w:val="26"/>
          <w:szCs w:val="26"/>
          <w:lang w:eastAsia="ru-RU"/>
        </w:rPr>
        <w:t>Корниловского</w:t>
      </w:r>
      <w:r w:rsidRPr="00C616C6">
        <w:rPr>
          <w:rFonts w:ascii="Times New Roman" w:eastAsia="Times New Roman" w:hAnsi="Times New Roman" w:cs="Times New Roman"/>
          <w:sz w:val="26"/>
          <w:szCs w:val="26"/>
          <w:lang w:eastAsia="ru-RU"/>
        </w:rPr>
        <w:t xml:space="preserve"> сельского поселения Томского района томской области не получал(а);</w:t>
      </w:r>
    </w:p>
    <w:p w14:paraId="5F723ED8" w14:textId="77777777"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w:t>
      </w:r>
      <w:r w:rsidRPr="00C616C6">
        <w:rPr>
          <w:rFonts w:ascii="Times New Roman" w:eastAsia="Times New Roman" w:hAnsi="Times New Roman" w:cs="Times New Roman"/>
          <w:sz w:val="26"/>
          <w:szCs w:val="26"/>
          <w:lang w:eastAsia="ru-RU"/>
        </w:rP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E1CC3F" w14:textId="77777777"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3D655651" w14:textId="77777777"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73AD3B90" w14:textId="77777777"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Согласие на обработку персональных данных, содержащихся в настоящем заявки, действует до даты подачи заявления об отзыве данного согласия.</w:t>
      </w:r>
    </w:p>
    <w:p w14:paraId="57D2F0DB" w14:textId="59A30AC3"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осуществление Администрацией </w:t>
      </w:r>
      <w:r w:rsidR="003F1DED">
        <w:rPr>
          <w:rFonts w:ascii="Times New Roman" w:eastAsia="Times New Roman" w:hAnsi="Times New Roman" w:cs="Times New Roman"/>
          <w:sz w:val="26"/>
          <w:szCs w:val="26"/>
          <w:lang w:eastAsia="ru-RU"/>
        </w:rPr>
        <w:t>Корниловского</w:t>
      </w:r>
      <w:r w:rsidRPr="00C616C6">
        <w:rPr>
          <w:rFonts w:ascii="Times New Roman" w:eastAsia="Times New Roman" w:hAnsi="Times New Roman" w:cs="Times New Roman"/>
          <w:sz w:val="26"/>
          <w:szCs w:val="26"/>
          <w:lang w:eastAsia="ru-RU"/>
        </w:rPr>
        <w:t xml:space="preserve"> сельского поселения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14:paraId="526EF0D4" w14:textId="187E6398" w:rsidR="008F3E69" w:rsidRPr="00C616C6" w:rsidRDefault="008F3E69" w:rsidP="008F3E69">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публикацию (размещение) в информационно-телекоммуникационной сети «Интернет», на </w:t>
      </w:r>
      <w:r w:rsidR="003A299D">
        <w:rPr>
          <w:rFonts w:ascii="Times New Roman" w:eastAsia="Times New Roman" w:hAnsi="Times New Roman" w:cs="Times New Roman"/>
          <w:sz w:val="26"/>
          <w:szCs w:val="26"/>
          <w:lang w:eastAsia="ru-RU"/>
        </w:rPr>
        <w:t>официальном сайте Администрации Корниловского</w:t>
      </w:r>
      <w:r w:rsidRPr="00C616C6">
        <w:rPr>
          <w:rFonts w:ascii="Times New Roman" w:eastAsia="Times New Roman" w:hAnsi="Times New Roman" w:cs="Times New Roman"/>
          <w:sz w:val="26"/>
          <w:szCs w:val="26"/>
          <w:lang w:eastAsia="ru-RU"/>
        </w:rPr>
        <w:t xml:space="preserve"> сельского поселения информации об участие отбора.</w:t>
      </w:r>
    </w:p>
    <w:p w14:paraId="0519C4BE"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8F3E69" w:rsidRPr="00597C16" w14:paraId="5A12CE95" w14:textId="77777777" w:rsidTr="008D4401">
        <w:tc>
          <w:tcPr>
            <w:tcW w:w="9701" w:type="dxa"/>
            <w:gridSpan w:val="5"/>
          </w:tcPr>
          <w:p w14:paraId="489D6AB0"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Приложение: на _____ л. в 1 экз. &lt;**&gt;</w:t>
            </w:r>
          </w:p>
        </w:tc>
      </w:tr>
      <w:tr w:rsidR="008F3E69" w:rsidRPr="00597C16" w14:paraId="7EAEB9AC" w14:textId="77777777" w:rsidTr="008D4401">
        <w:tc>
          <w:tcPr>
            <w:tcW w:w="9701" w:type="dxa"/>
            <w:gridSpan w:val="5"/>
          </w:tcPr>
          <w:p w14:paraId="1E8C1282" w14:textId="07AA85A2" w:rsidR="008F3E69" w:rsidRPr="00597C16" w:rsidRDefault="008F3E69" w:rsidP="003A299D">
            <w:pPr>
              <w:widowControl w:val="0"/>
              <w:autoSpaceDE w:val="0"/>
              <w:autoSpaceDN w:val="0"/>
              <w:adjustRightInd w:val="0"/>
              <w:spacing w:after="0" w:line="276" w:lineRule="auto"/>
              <w:ind w:firstLine="283"/>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Перечень представляемых в </w:t>
            </w:r>
            <w:r>
              <w:rPr>
                <w:rFonts w:ascii="Times New Roman" w:eastAsia="Times New Roman" w:hAnsi="Times New Roman" w:cs="Times New Roman"/>
                <w:sz w:val="26"/>
                <w:szCs w:val="26"/>
                <w:lang w:eastAsia="ru-RU"/>
              </w:rPr>
              <w:t xml:space="preserve">Администрацию </w:t>
            </w:r>
            <w:r w:rsidR="003F1DED">
              <w:rPr>
                <w:rFonts w:ascii="Times New Roman" w:eastAsia="Times New Roman" w:hAnsi="Times New Roman" w:cs="Times New Roman"/>
                <w:sz w:val="26"/>
                <w:szCs w:val="26"/>
                <w:lang w:eastAsia="ru-RU"/>
              </w:rPr>
              <w:t>Корниловского</w:t>
            </w:r>
            <w:r>
              <w:rPr>
                <w:rFonts w:ascii="Times New Roman" w:eastAsia="Times New Roman" w:hAnsi="Times New Roman" w:cs="Times New Roman"/>
                <w:sz w:val="26"/>
                <w:szCs w:val="26"/>
                <w:lang w:eastAsia="ru-RU"/>
              </w:rPr>
              <w:t xml:space="preserve"> сельского поселения</w:t>
            </w:r>
            <w:r w:rsidRPr="00597C16">
              <w:rPr>
                <w:rFonts w:ascii="Times New Roman" w:eastAsia="Times New Roman" w:hAnsi="Times New Roman" w:cs="Times New Roman"/>
                <w:sz w:val="26"/>
                <w:szCs w:val="26"/>
                <w:lang w:eastAsia="ru-RU"/>
              </w:rPr>
              <w:t xml:space="preserve"> документов:</w:t>
            </w:r>
          </w:p>
        </w:tc>
      </w:tr>
      <w:tr w:rsidR="008F3E69" w:rsidRPr="00597C16" w14:paraId="6396D9A1" w14:textId="77777777" w:rsidTr="008D4401">
        <w:tc>
          <w:tcPr>
            <w:tcW w:w="9701" w:type="dxa"/>
            <w:gridSpan w:val="5"/>
          </w:tcPr>
          <w:p w14:paraId="10160162"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p w14:paraId="373FD6DB"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p w14:paraId="272269A0"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p w14:paraId="6E3ADF56"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r>
      <w:tr w:rsidR="008F3E69" w:rsidRPr="00597C16" w14:paraId="6F76EB13" w14:textId="77777777" w:rsidTr="008D4401">
        <w:tc>
          <w:tcPr>
            <w:tcW w:w="9701" w:type="dxa"/>
            <w:gridSpan w:val="5"/>
          </w:tcPr>
          <w:p w14:paraId="2D27EB34"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______________ 20__ г.</w:t>
            </w:r>
          </w:p>
        </w:tc>
      </w:tr>
      <w:tr w:rsidR="008F3E69" w:rsidRPr="00597C16" w14:paraId="0E973A10" w14:textId="77777777" w:rsidTr="008D4401">
        <w:tc>
          <w:tcPr>
            <w:tcW w:w="4252" w:type="dxa"/>
            <w:tcBorders>
              <w:bottom w:val="single" w:sz="4" w:space="0" w:color="auto"/>
            </w:tcBorders>
          </w:tcPr>
          <w:p w14:paraId="40253927"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6F0E73BE"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474" w:type="dxa"/>
            <w:tcBorders>
              <w:bottom w:val="single" w:sz="4" w:space="0" w:color="auto"/>
            </w:tcBorders>
          </w:tcPr>
          <w:p w14:paraId="187B336A"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497038DB"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295" w:type="dxa"/>
            <w:tcBorders>
              <w:bottom w:val="single" w:sz="4" w:space="0" w:color="auto"/>
            </w:tcBorders>
          </w:tcPr>
          <w:p w14:paraId="7142111B"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r>
      <w:tr w:rsidR="008F3E69" w:rsidRPr="00597C16" w14:paraId="7D01DA1B" w14:textId="77777777" w:rsidTr="008D4401">
        <w:tc>
          <w:tcPr>
            <w:tcW w:w="4252" w:type="dxa"/>
            <w:tcBorders>
              <w:top w:val="single" w:sz="4" w:space="0" w:color="auto"/>
            </w:tcBorders>
          </w:tcPr>
          <w:p w14:paraId="5A9B3806" w14:textId="77777777" w:rsidR="008F3E69" w:rsidRPr="00597C1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 с указанием должности)</w:t>
            </w:r>
          </w:p>
        </w:tc>
        <w:tc>
          <w:tcPr>
            <w:tcW w:w="340" w:type="dxa"/>
          </w:tcPr>
          <w:p w14:paraId="0FC13193"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474" w:type="dxa"/>
            <w:tcBorders>
              <w:top w:val="single" w:sz="4" w:space="0" w:color="auto"/>
            </w:tcBorders>
          </w:tcPr>
          <w:p w14:paraId="01977D64" w14:textId="77777777" w:rsidR="008F3E69" w:rsidRPr="00597C1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(подпись)</w:t>
            </w:r>
          </w:p>
        </w:tc>
        <w:tc>
          <w:tcPr>
            <w:tcW w:w="340" w:type="dxa"/>
          </w:tcPr>
          <w:p w14:paraId="2BB22684" w14:textId="77777777" w:rsidR="008F3E69" w:rsidRPr="00597C1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295" w:type="dxa"/>
            <w:tcBorders>
              <w:top w:val="single" w:sz="4" w:space="0" w:color="auto"/>
            </w:tcBorders>
          </w:tcPr>
          <w:p w14:paraId="6C7C70D7" w14:textId="77777777" w:rsidR="008F3E69" w:rsidRPr="00597C1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(расшифровка подписи)</w:t>
            </w:r>
          </w:p>
        </w:tc>
      </w:tr>
      <w:tr w:rsidR="008F3E69" w:rsidRPr="00597C16" w14:paraId="21A953A2" w14:textId="77777777" w:rsidTr="008D4401">
        <w:tc>
          <w:tcPr>
            <w:tcW w:w="9701" w:type="dxa"/>
            <w:gridSpan w:val="5"/>
          </w:tcPr>
          <w:p w14:paraId="4B1938EA" w14:textId="77777777" w:rsidR="008F3E69" w:rsidRPr="00597C1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М.П. (при наличии)</w:t>
            </w:r>
          </w:p>
        </w:tc>
      </w:tr>
      <w:tr w:rsidR="008F3E69" w:rsidRPr="00597C16" w14:paraId="21C88363" w14:textId="77777777" w:rsidTr="008D4401">
        <w:tc>
          <w:tcPr>
            <w:tcW w:w="9701" w:type="dxa"/>
            <w:gridSpan w:val="5"/>
          </w:tcPr>
          <w:p w14:paraId="77FA3388" w14:textId="77777777" w:rsidR="008F3E69" w:rsidRPr="00597C16" w:rsidRDefault="008F3E69" w:rsidP="008D4401">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w:t>
            </w:r>
          </w:p>
          <w:p w14:paraId="5497E5C3" w14:textId="2B4914BD" w:rsidR="008F3E69" w:rsidRPr="00597C16" w:rsidRDefault="008F3E69" w:rsidP="008D4401">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Регистрационный номер и дата регистрации настоящего заявки в </w:t>
            </w:r>
            <w:r w:rsidRPr="00C616C6">
              <w:rPr>
                <w:rFonts w:ascii="Times New Roman" w:eastAsia="Times New Roman" w:hAnsi="Times New Roman" w:cs="Times New Roman"/>
                <w:sz w:val="20"/>
                <w:szCs w:val="20"/>
                <w:lang w:eastAsia="ru-RU"/>
              </w:rPr>
              <w:t xml:space="preserve">Администрации </w:t>
            </w:r>
            <w:r w:rsidR="003F1DED">
              <w:rPr>
                <w:rFonts w:ascii="Times New Roman" w:eastAsia="Times New Roman" w:hAnsi="Times New Roman" w:cs="Times New Roman"/>
                <w:sz w:val="20"/>
                <w:szCs w:val="20"/>
                <w:lang w:eastAsia="ru-RU"/>
              </w:rPr>
              <w:t>Корниловского</w:t>
            </w:r>
            <w:r w:rsidRPr="00F5585D">
              <w:rPr>
                <w:rFonts w:ascii="Times New Roman" w:eastAsia="Times New Roman" w:hAnsi="Times New Roman" w:cs="Times New Roman"/>
                <w:sz w:val="20"/>
                <w:szCs w:val="20"/>
                <w:lang w:eastAsia="ru-RU"/>
              </w:rPr>
              <w:t xml:space="preserve"> </w:t>
            </w:r>
            <w:r w:rsidRPr="00C616C6">
              <w:rPr>
                <w:rFonts w:ascii="Times New Roman" w:eastAsia="Times New Roman" w:hAnsi="Times New Roman" w:cs="Times New Roman"/>
                <w:sz w:val="20"/>
                <w:szCs w:val="20"/>
                <w:lang w:eastAsia="ru-RU"/>
              </w:rPr>
              <w:t xml:space="preserve">сельского поселения </w:t>
            </w:r>
            <w:r w:rsidRPr="00597C16">
              <w:rPr>
                <w:rFonts w:ascii="Times New Roman" w:eastAsia="Times New Roman" w:hAnsi="Times New Roman" w:cs="Times New Roman"/>
                <w:sz w:val="20"/>
                <w:szCs w:val="20"/>
                <w:lang w:eastAsia="ru-RU"/>
              </w:rPr>
              <w:t xml:space="preserve">(заполняется сотрудником </w:t>
            </w:r>
            <w:r w:rsidRPr="00C616C6">
              <w:rPr>
                <w:rFonts w:ascii="Times New Roman" w:eastAsia="Times New Roman" w:hAnsi="Times New Roman" w:cs="Times New Roman"/>
                <w:sz w:val="20"/>
                <w:szCs w:val="20"/>
                <w:lang w:eastAsia="ru-RU"/>
              </w:rPr>
              <w:t xml:space="preserve">Администрации </w:t>
            </w:r>
            <w:r w:rsidR="003F1DED">
              <w:rPr>
                <w:rFonts w:ascii="Times New Roman" w:eastAsia="Times New Roman" w:hAnsi="Times New Roman" w:cs="Times New Roman"/>
                <w:sz w:val="20"/>
                <w:szCs w:val="20"/>
                <w:lang w:eastAsia="ru-RU"/>
              </w:rPr>
              <w:t>Корниловского</w:t>
            </w:r>
            <w:r w:rsidRPr="00C616C6">
              <w:rPr>
                <w:rFonts w:ascii="Times New Roman" w:eastAsia="Times New Roman" w:hAnsi="Times New Roman" w:cs="Times New Roman"/>
                <w:sz w:val="20"/>
                <w:szCs w:val="20"/>
                <w:lang w:eastAsia="ru-RU"/>
              </w:rPr>
              <w:t xml:space="preserve"> сельского поселения</w:t>
            </w:r>
            <w:r w:rsidRPr="00597C16">
              <w:rPr>
                <w:rFonts w:ascii="Times New Roman" w:eastAsia="Times New Roman" w:hAnsi="Times New Roman" w:cs="Times New Roman"/>
                <w:sz w:val="20"/>
                <w:szCs w:val="20"/>
                <w:lang w:eastAsia="ru-RU"/>
              </w:rPr>
              <w:t>).</w:t>
            </w:r>
          </w:p>
          <w:p w14:paraId="62563F55" w14:textId="465BFAFF" w:rsidR="008F3E69" w:rsidRPr="00597C16" w:rsidRDefault="008F3E69" w:rsidP="003F1DED">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Заявка участника отбора не принимается сотрудником </w:t>
            </w:r>
            <w:r>
              <w:rPr>
                <w:rFonts w:ascii="Times New Roman" w:eastAsia="Times New Roman" w:hAnsi="Times New Roman" w:cs="Times New Roman"/>
                <w:sz w:val="20"/>
                <w:szCs w:val="20"/>
                <w:lang w:eastAsia="ru-RU"/>
              </w:rPr>
              <w:t xml:space="preserve">Администрацию </w:t>
            </w:r>
            <w:r w:rsidR="003F1DED">
              <w:rPr>
                <w:rFonts w:ascii="Times New Roman" w:eastAsia="Times New Roman" w:hAnsi="Times New Roman" w:cs="Times New Roman"/>
                <w:sz w:val="20"/>
                <w:szCs w:val="20"/>
                <w:lang w:eastAsia="ru-RU"/>
              </w:rPr>
              <w:t>Корниловского</w:t>
            </w:r>
            <w:r w:rsidR="003F1DED" w:rsidRPr="00C616C6">
              <w:rPr>
                <w:rFonts w:ascii="Times New Roman" w:eastAsia="Times New Roman" w:hAnsi="Times New Roman" w:cs="Times New Roman"/>
                <w:sz w:val="20"/>
                <w:szCs w:val="20"/>
                <w:lang w:eastAsia="ru-RU"/>
              </w:rPr>
              <w:t xml:space="preserve"> </w:t>
            </w:r>
            <w:r w:rsidRPr="00C616C6">
              <w:rPr>
                <w:rFonts w:ascii="Times New Roman" w:eastAsia="Times New Roman" w:hAnsi="Times New Roman" w:cs="Times New Roman"/>
                <w:sz w:val="20"/>
                <w:szCs w:val="20"/>
                <w:lang w:eastAsia="ru-RU"/>
              </w:rPr>
              <w:t xml:space="preserve">сельского поселения </w:t>
            </w:r>
            <w:r w:rsidRPr="00597C16">
              <w:rPr>
                <w:rFonts w:ascii="Times New Roman" w:eastAsia="Times New Roman" w:hAnsi="Times New Roman" w:cs="Times New Roman"/>
                <w:sz w:val="20"/>
                <w:szCs w:val="20"/>
                <w:lang w:eastAsia="ru-RU"/>
              </w:rPr>
              <w:t>без перечня прилагаемых к нему документов.</w:t>
            </w:r>
          </w:p>
        </w:tc>
      </w:tr>
    </w:tbl>
    <w:p w14:paraId="246528D6" w14:textId="77777777" w:rsidR="008F3E69" w:rsidRPr="00597C16" w:rsidRDefault="008F3E69" w:rsidP="008F3E69">
      <w:pPr>
        <w:widowControl w:val="0"/>
        <w:autoSpaceDE w:val="0"/>
        <w:autoSpaceDN w:val="0"/>
        <w:adjustRightInd w:val="0"/>
        <w:spacing w:after="0" w:line="276" w:lineRule="auto"/>
        <w:jc w:val="right"/>
        <w:outlineLvl w:val="1"/>
        <w:rPr>
          <w:rFonts w:ascii="Times New Roman" w:eastAsia="Times New Roman" w:hAnsi="Times New Roman" w:cs="Times New Roman"/>
          <w:sz w:val="20"/>
          <w:szCs w:val="20"/>
          <w:lang w:eastAsia="ru-RU"/>
        </w:rPr>
        <w:sectPr w:rsidR="008F3E69" w:rsidRPr="00597C16" w:rsidSect="00597C16">
          <w:headerReference w:type="default" r:id="rId22"/>
          <w:pgSz w:w="11906" w:h="16838"/>
          <w:pgMar w:top="851" w:right="849" w:bottom="851" w:left="1418" w:header="0" w:footer="0" w:gutter="0"/>
          <w:cols w:space="720"/>
          <w:noEndnote/>
          <w:titlePg/>
          <w:docGrid w:linePitch="299"/>
        </w:sectPr>
      </w:pPr>
    </w:p>
    <w:p w14:paraId="57DC523D" w14:textId="77777777" w:rsidR="008F3E69" w:rsidRPr="00C616C6" w:rsidRDefault="008F3E69" w:rsidP="008F3E69">
      <w:pPr>
        <w:widowControl w:val="0"/>
        <w:autoSpaceDE w:val="0"/>
        <w:autoSpaceDN w:val="0"/>
        <w:adjustRightInd w:val="0"/>
        <w:spacing w:after="0" w:line="276" w:lineRule="auto"/>
        <w:ind w:firstLine="6237"/>
        <w:outlineLvl w:val="1"/>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lastRenderedPageBreak/>
        <w:t xml:space="preserve">Приложение </w:t>
      </w:r>
      <w:r w:rsidRPr="00646C93">
        <w:rPr>
          <w:rFonts w:ascii="Times New Roman" w:eastAsia="Times New Roman" w:hAnsi="Times New Roman" w:cs="Times New Roman"/>
          <w:sz w:val="26"/>
          <w:szCs w:val="26"/>
          <w:lang w:eastAsia="ru-RU"/>
        </w:rPr>
        <w:t>2</w:t>
      </w:r>
    </w:p>
    <w:p w14:paraId="3A4BC65A" w14:textId="77777777" w:rsidR="008F3E69" w:rsidRPr="00C616C6" w:rsidRDefault="008F3E69" w:rsidP="008F3E69">
      <w:pPr>
        <w:widowControl w:val="0"/>
        <w:autoSpaceDE w:val="0"/>
        <w:autoSpaceDN w:val="0"/>
        <w:adjustRightInd w:val="0"/>
        <w:spacing w:after="0" w:line="276" w:lineRule="auto"/>
        <w:ind w:left="6237"/>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к настоящему Порядку</w:t>
      </w:r>
    </w:p>
    <w:p w14:paraId="08053C85"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4BEF7B47"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3D593F24" w14:textId="77777777" w:rsidR="008F3E69" w:rsidRPr="00C616C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bookmarkStart w:id="6" w:name="Par493"/>
      <w:bookmarkEnd w:id="6"/>
      <w:r w:rsidRPr="00C616C6">
        <w:rPr>
          <w:rFonts w:ascii="Times New Roman" w:eastAsia="Times New Roman" w:hAnsi="Times New Roman" w:cs="Times New Roman"/>
          <w:sz w:val="25"/>
          <w:szCs w:val="25"/>
          <w:lang w:eastAsia="ru-RU"/>
        </w:rPr>
        <w:t>Показатели</w:t>
      </w:r>
    </w:p>
    <w:p w14:paraId="23D81495" w14:textId="77777777" w:rsidR="008F3E69" w:rsidRPr="00C616C6" w:rsidRDefault="008F3E69" w:rsidP="008F3E69">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результативности использования Субсидии</w:t>
      </w:r>
    </w:p>
    <w:p w14:paraId="339A5D10"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842"/>
        <w:gridCol w:w="1701"/>
        <w:gridCol w:w="1276"/>
        <w:gridCol w:w="1276"/>
        <w:gridCol w:w="1417"/>
      </w:tblGrid>
      <w:tr w:rsidR="008F3E69" w:rsidRPr="00C616C6" w14:paraId="1626ACB4" w14:textId="77777777" w:rsidTr="008D4401">
        <w:tc>
          <w:tcPr>
            <w:tcW w:w="2189" w:type="dxa"/>
            <w:vMerge w:val="restart"/>
            <w:tcBorders>
              <w:top w:val="single" w:sz="4" w:space="0" w:color="auto"/>
              <w:left w:val="single" w:sz="4" w:space="0" w:color="auto"/>
              <w:bottom w:val="single" w:sz="4" w:space="0" w:color="auto"/>
              <w:right w:val="single" w:sz="4" w:space="0" w:color="auto"/>
            </w:tcBorders>
          </w:tcPr>
          <w:p w14:paraId="43F10CD9"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1186B91A"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7877CCDE"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14:paraId="26FB6A38"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Значение показателя результативности по годам достижения</w:t>
            </w:r>
          </w:p>
        </w:tc>
      </w:tr>
      <w:tr w:rsidR="008F3E69" w:rsidRPr="00C616C6" w14:paraId="1D19D4AE" w14:textId="77777777" w:rsidTr="008D4401">
        <w:tc>
          <w:tcPr>
            <w:tcW w:w="2189" w:type="dxa"/>
            <w:vMerge/>
            <w:tcBorders>
              <w:top w:val="single" w:sz="4" w:space="0" w:color="auto"/>
              <w:left w:val="single" w:sz="4" w:space="0" w:color="auto"/>
              <w:bottom w:val="single" w:sz="4" w:space="0" w:color="auto"/>
              <w:right w:val="single" w:sz="4" w:space="0" w:color="auto"/>
            </w:tcBorders>
          </w:tcPr>
          <w:p w14:paraId="64BC3E5E"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24B19935"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C4F3FCC"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174F6222"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текущий 2023</w:t>
            </w:r>
            <w:r w:rsidRPr="00C616C6">
              <w:rPr>
                <w:rFonts w:ascii="Times New Roman" w:eastAsia="Times New Roman" w:hAnsi="Times New Roman" w:cs="Times New Roman"/>
                <w:sz w:val="25"/>
                <w:szCs w:val="25"/>
                <w:lang w:eastAsia="ru-RU"/>
              </w:rPr>
              <w:t xml:space="preserve"> г.</w:t>
            </w:r>
          </w:p>
        </w:tc>
        <w:tc>
          <w:tcPr>
            <w:tcW w:w="2693" w:type="dxa"/>
            <w:gridSpan w:val="2"/>
            <w:tcBorders>
              <w:top w:val="single" w:sz="4" w:space="0" w:color="auto"/>
              <w:left w:val="single" w:sz="4" w:space="0" w:color="auto"/>
              <w:bottom w:val="single" w:sz="4" w:space="0" w:color="auto"/>
              <w:right w:val="single" w:sz="4" w:space="0" w:color="auto"/>
            </w:tcBorders>
          </w:tcPr>
          <w:p w14:paraId="5B7470D7"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плановый период</w:t>
            </w:r>
          </w:p>
        </w:tc>
      </w:tr>
      <w:tr w:rsidR="008F3E69" w:rsidRPr="00C616C6" w14:paraId="2CB9D149" w14:textId="77777777" w:rsidTr="008D4401">
        <w:tc>
          <w:tcPr>
            <w:tcW w:w="2189" w:type="dxa"/>
            <w:vMerge/>
            <w:tcBorders>
              <w:top w:val="single" w:sz="4" w:space="0" w:color="auto"/>
              <w:left w:val="single" w:sz="4" w:space="0" w:color="auto"/>
              <w:bottom w:val="single" w:sz="4" w:space="0" w:color="auto"/>
              <w:right w:val="single" w:sz="4" w:space="0" w:color="auto"/>
            </w:tcBorders>
          </w:tcPr>
          <w:p w14:paraId="0300D242"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518EE68C"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22F6805"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FB66C86"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tcBorders>
              <w:top w:val="single" w:sz="4" w:space="0" w:color="auto"/>
              <w:left w:val="single" w:sz="4" w:space="0" w:color="auto"/>
              <w:bottom w:val="single" w:sz="4" w:space="0" w:color="auto"/>
              <w:right w:val="single" w:sz="4" w:space="0" w:color="auto"/>
            </w:tcBorders>
          </w:tcPr>
          <w:p w14:paraId="346E08F4"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2024</w:t>
            </w:r>
            <w:r w:rsidRPr="00C616C6">
              <w:rPr>
                <w:rFonts w:ascii="Times New Roman" w:eastAsia="Times New Roman" w:hAnsi="Times New Roman" w:cs="Times New Roman"/>
                <w:sz w:val="25"/>
                <w:szCs w:val="25"/>
                <w:lang w:eastAsia="ru-RU"/>
              </w:rPr>
              <w:t xml:space="preserve"> г.</w:t>
            </w:r>
          </w:p>
        </w:tc>
        <w:tc>
          <w:tcPr>
            <w:tcW w:w="1417" w:type="dxa"/>
            <w:tcBorders>
              <w:top w:val="single" w:sz="4" w:space="0" w:color="auto"/>
              <w:left w:val="single" w:sz="4" w:space="0" w:color="auto"/>
              <w:bottom w:val="single" w:sz="4" w:space="0" w:color="auto"/>
              <w:right w:val="single" w:sz="4" w:space="0" w:color="auto"/>
            </w:tcBorders>
          </w:tcPr>
          <w:p w14:paraId="7C5A3BEC"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2025</w:t>
            </w:r>
            <w:r w:rsidRPr="00C616C6">
              <w:rPr>
                <w:rFonts w:ascii="Times New Roman" w:eastAsia="Times New Roman" w:hAnsi="Times New Roman" w:cs="Times New Roman"/>
                <w:sz w:val="25"/>
                <w:szCs w:val="25"/>
                <w:lang w:eastAsia="ru-RU"/>
              </w:rPr>
              <w:t xml:space="preserve"> г.</w:t>
            </w:r>
          </w:p>
        </w:tc>
      </w:tr>
      <w:tr w:rsidR="008F3E69" w:rsidRPr="00C616C6" w14:paraId="4010DAA9" w14:textId="77777777" w:rsidTr="008D4401">
        <w:tc>
          <w:tcPr>
            <w:tcW w:w="2189" w:type="dxa"/>
            <w:tcBorders>
              <w:top w:val="single" w:sz="4" w:space="0" w:color="auto"/>
              <w:left w:val="single" w:sz="4" w:space="0" w:color="auto"/>
              <w:bottom w:val="single" w:sz="4" w:space="0" w:color="auto"/>
              <w:right w:val="single" w:sz="4" w:space="0" w:color="auto"/>
            </w:tcBorders>
          </w:tcPr>
          <w:p w14:paraId="6F9E9D6E"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842" w:type="dxa"/>
            <w:tcBorders>
              <w:top w:val="single" w:sz="4" w:space="0" w:color="auto"/>
              <w:left w:val="single" w:sz="4" w:space="0" w:color="auto"/>
              <w:bottom w:val="single" w:sz="4" w:space="0" w:color="auto"/>
              <w:right w:val="single" w:sz="4" w:space="0" w:color="auto"/>
            </w:tcBorders>
          </w:tcPr>
          <w:p w14:paraId="330A82D7"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54A51F1"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p>
        </w:tc>
        <w:tc>
          <w:tcPr>
            <w:tcW w:w="1276" w:type="dxa"/>
            <w:tcBorders>
              <w:top w:val="single" w:sz="4" w:space="0" w:color="auto"/>
              <w:left w:val="single" w:sz="4" w:space="0" w:color="auto"/>
              <w:bottom w:val="single" w:sz="4" w:space="0" w:color="auto"/>
              <w:right w:val="single" w:sz="4" w:space="0" w:color="auto"/>
            </w:tcBorders>
          </w:tcPr>
          <w:p w14:paraId="7F364A3C"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p>
        </w:tc>
        <w:tc>
          <w:tcPr>
            <w:tcW w:w="1276" w:type="dxa"/>
            <w:tcBorders>
              <w:top w:val="single" w:sz="4" w:space="0" w:color="auto"/>
              <w:left w:val="single" w:sz="4" w:space="0" w:color="auto"/>
              <w:bottom w:val="single" w:sz="4" w:space="0" w:color="auto"/>
              <w:right w:val="single" w:sz="4" w:space="0" w:color="auto"/>
            </w:tcBorders>
          </w:tcPr>
          <w:p w14:paraId="60CAEF22"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w:t>
            </w:r>
          </w:p>
        </w:tc>
        <w:tc>
          <w:tcPr>
            <w:tcW w:w="1417" w:type="dxa"/>
            <w:tcBorders>
              <w:top w:val="single" w:sz="4" w:space="0" w:color="auto"/>
              <w:left w:val="single" w:sz="4" w:space="0" w:color="auto"/>
              <w:bottom w:val="single" w:sz="4" w:space="0" w:color="auto"/>
              <w:right w:val="single" w:sz="4" w:space="0" w:color="auto"/>
            </w:tcBorders>
          </w:tcPr>
          <w:p w14:paraId="6444D79F"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w:t>
            </w:r>
          </w:p>
        </w:tc>
      </w:tr>
      <w:tr w:rsidR="008F3E69" w:rsidRPr="00C616C6" w14:paraId="69F9F281" w14:textId="77777777" w:rsidTr="008D4401">
        <w:trPr>
          <w:trHeight w:val="2952"/>
        </w:trPr>
        <w:tc>
          <w:tcPr>
            <w:tcW w:w="2189" w:type="dxa"/>
            <w:tcBorders>
              <w:top w:val="single" w:sz="4" w:space="0" w:color="auto"/>
              <w:left w:val="single" w:sz="4" w:space="0" w:color="auto"/>
              <w:bottom w:val="single" w:sz="4" w:space="0" w:color="auto"/>
              <w:right w:val="single" w:sz="4" w:space="0" w:color="auto"/>
            </w:tcBorders>
          </w:tcPr>
          <w:p w14:paraId="61A14E73"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 xml:space="preserve">Компенсация </w:t>
            </w:r>
            <w:r w:rsidRPr="00C616C6">
              <w:rPr>
                <w:rFonts w:ascii="Times New Roman" w:hAnsi="Times New Roman" w:cs="Times New Roman"/>
                <w:sz w:val="24"/>
                <w:szCs w:val="24"/>
              </w:rPr>
              <w:t>недополученных доходов и (или) финансового обеспечения (возмещения) затрат</w:t>
            </w:r>
          </w:p>
        </w:tc>
        <w:tc>
          <w:tcPr>
            <w:tcW w:w="1842" w:type="dxa"/>
            <w:tcBorders>
              <w:top w:val="single" w:sz="4" w:space="0" w:color="auto"/>
              <w:left w:val="single" w:sz="4" w:space="0" w:color="auto"/>
              <w:bottom w:val="single" w:sz="4" w:space="0" w:color="auto"/>
              <w:right w:val="single" w:sz="4" w:space="0" w:color="auto"/>
            </w:tcBorders>
          </w:tcPr>
          <w:p w14:paraId="044B6F71"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сумма оплаты за энергоресурсы (газ)</w:t>
            </w:r>
            <w:r>
              <w:rPr>
                <w:rFonts w:ascii="Times New Roman" w:eastAsia="Times New Roman" w:hAnsi="Times New Roman" w:cs="Times New Roman"/>
                <w:sz w:val="24"/>
                <w:szCs w:val="24"/>
                <w:lang w:eastAsia="ru-RU"/>
              </w:rPr>
              <w:t>, электроэнергия</w:t>
            </w:r>
            <w:r w:rsidRPr="00C616C6">
              <w:rPr>
                <w:rFonts w:ascii="Times New Roman" w:eastAsia="Times New Roman" w:hAnsi="Times New Roman" w:cs="Times New Roman"/>
                <w:sz w:val="24"/>
                <w:szCs w:val="24"/>
                <w:lang w:eastAsia="ru-RU"/>
              </w:rPr>
              <w:t xml:space="preserve"> за счет средств на финансовое обеспечение реализации мероприятия</w:t>
            </w:r>
          </w:p>
        </w:tc>
        <w:tc>
          <w:tcPr>
            <w:tcW w:w="1701" w:type="dxa"/>
            <w:tcBorders>
              <w:top w:val="single" w:sz="4" w:space="0" w:color="auto"/>
              <w:left w:val="single" w:sz="4" w:space="0" w:color="auto"/>
              <w:bottom w:val="single" w:sz="4" w:space="0" w:color="auto"/>
              <w:right w:val="single" w:sz="4" w:space="0" w:color="auto"/>
            </w:tcBorders>
          </w:tcPr>
          <w:p w14:paraId="5CFEF779"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руб.</w:t>
            </w:r>
          </w:p>
        </w:tc>
        <w:tc>
          <w:tcPr>
            <w:tcW w:w="1276" w:type="dxa"/>
            <w:tcBorders>
              <w:top w:val="single" w:sz="4" w:space="0" w:color="auto"/>
              <w:left w:val="single" w:sz="4" w:space="0" w:color="auto"/>
              <w:bottom w:val="single" w:sz="4" w:space="0" w:color="auto"/>
              <w:right w:val="single" w:sz="4" w:space="0" w:color="auto"/>
            </w:tcBorders>
          </w:tcPr>
          <w:p w14:paraId="3C68CA5A"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B27C008"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Pr>
          <w:p w14:paraId="5EFEA482"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r>
    </w:tbl>
    <w:p w14:paraId="34D9328E" w14:textId="77777777" w:rsidR="008F3E69" w:rsidRPr="00C616C6" w:rsidRDefault="008F3E69" w:rsidP="008F3E69">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p w14:paraId="0B753673" w14:textId="77777777" w:rsidR="008F3E69" w:rsidRPr="00C616C6" w:rsidRDefault="008F3E69" w:rsidP="008F3E69">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Приложение:</w:t>
      </w:r>
    </w:p>
    <w:p w14:paraId="2AB68A7B" w14:textId="77777777" w:rsidR="008F3E69" w:rsidRPr="00C616C6" w:rsidRDefault="008F3E69" w:rsidP="008F3E69">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1. Документы, подтверждающие использование субсидий по целевому назначению.</w:t>
      </w:r>
    </w:p>
    <w:p w14:paraId="37EB6D12"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2.</w:t>
      </w:r>
    </w:p>
    <w:p w14:paraId="5DC423F4"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48A42E5E" w14:textId="77777777" w:rsidR="008F3E69" w:rsidRPr="00C616C6" w:rsidRDefault="008F3E69" w:rsidP="008F3E69">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8F3E69" w:rsidRPr="00C616C6" w14:paraId="39E657D3" w14:textId="77777777" w:rsidTr="008D4401">
        <w:tc>
          <w:tcPr>
            <w:tcW w:w="4195" w:type="dxa"/>
            <w:gridSpan w:val="3"/>
          </w:tcPr>
          <w:p w14:paraId="5D93A71C"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Руководитель</w:t>
            </w:r>
          </w:p>
          <w:p w14:paraId="047ECAA5"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roofErr w:type="spellStart"/>
            <w:r w:rsidRPr="00C616C6">
              <w:rPr>
                <w:rFonts w:ascii="Times New Roman" w:eastAsia="Times New Roman" w:hAnsi="Times New Roman" w:cs="Times New Roman"/>
                <w:sz w:val="26"/>
                <w:szCs w:val="26"/>
                <w:lang w:eastAsia="ru-RU"/>
              </w:rPr>
              <w:t>ресурсоснабжающей</w:t>
            </w:r>
            <w:proofErr w:type="spellEnd"/>
            <w:r w:rsidRPr="00C616C6">
              <w:rPr>
                <w:rFonts w:ascii="Times New Roman" w:eastAsia="Times New Roman" w:hAnsi="Times New Roman" w:cs="Times New Roman"/>
                <w:sz w:val="26"/>
                <w:szCs w:val="26"/>
                <w:lang w:eastAsia="ru-RU"/>
              </w:rPr>
              <w:t xml:space="preserve"> организации</w:t>
            </w:r>
          </w:p>
        </w:tc>
        <w:tc>
          <w:tcPr>
            <w:tcW w:w="571" w:type="dxa"/>
          </w:tcPr>
          <w:p w14:paraId="0F30DDE2"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4252" w:type="dxa"/>
            <w:gridSpan w:val="3"/>
          </w:tcPr>
          <w:p w14:paraId="60BCD495"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Главный бухгалтер</w:t>
            </w:r>
          </w:p>
          <w:p w14:paraId="47343BC9"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roofErr w:type="spellStart"/>
            <w:r w:rsidRPr="00C616C6">
              <w:rPr>
                <w:rFonts w:ascii="Times New Roman" w:eastAsia="Times New Roman" w:hAnsi="Times New Roman" w:cs="Times New Roman"/>
                <w:sz w:val="26"/>
                <w:szCs w:val="26"/>
                <w:lang w:eastAsia="ru-RU"/>
              </w:rPr>
              <w:t>ресурсоснабжающей</w:t>
            </w:r>
            <w:proofErr w:type="spellEnd"/>
            <w:r w:rsidRPr="00C616C6">
              <w:rPr>
                <w:rFonts w:ascii="Times New Roman" w:eastAsia="Times New Roman" w:hAnsi="Times New Roman" w:cs="Times New Roman"/>
                <w:sz w:val="26"/>
                <w:szCs w:val="26"/>
                <w:lang w:eastAsia="ru-RU"/>
              </w:rPr>
              <w:t xml:space="preserve"> организации</w:t>
            </w:r>
          </w:p>
        </w:tc>
      </w:tr>
      <w:tr w:rsidR="008F3E69" w:rsidRPr="00C616C6" w14:paraId="5BA9B436" w14:textId="77777777" w:rsidTr="008D4401">
        <w:tc>
          <w:tcPr>
            <w:tcW w:w="1247" w:type="dxa"/>
            <w:tcBorders>
              <w:bottom w:val="single" w:sz="4" w:space="0" w:color="auto"/>
            </w:tcBorders>
          </w:tcPr>
          <w:p w14:paraId="54C41045"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00B10003"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bottom w:val="single" w:sz="4" w:space="0" w:color="auto"/>
            </w:tcBorders>
          </w:tcPr>
          <w:p w14:paraId="215A1782"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571" w:type="dxa"/>
          </w:tcPr>
          <w:p w14:paraId="18449459"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bottom w:val="single" w:sz="4" w:space="0" w:color="auto"/>
            </w:tcBorders>
          </w:tcPr>
          <w:p w14:paraId="19FBC934"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6B6287D3"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bottom w:val="single" w:sz="4" w:space="0" w:color="auto"/>
            </w:tcBorders>
          </w:tcPr>
          <w:p w14:paraId="3E018720"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8F3E69" w:rsidRPr="00C616C6" w14:paraId="452B0928" w14:textId="77777777" w:rsidTr="008D4401">
        <w:tc>
          <w:tcPr>
            <w:tcW w:w="1247" w:type="dxa"/>
            <w:tcBorders>
              <w:top w:val="single" w:sz="4" w:space="0" w:color="auto"/>
            </w:tcBorders>
          </w:tcPr>
          <w:p w14:paraId="18735070"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1AE1A3D8"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top w:val="single" w:sz="4" w:space="0" w:color="auto"/>
            </w:tcBorders>
          </w:tcPr>
          <w:p w14:paraId="5D575010"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c>
          <w:tcPr>
            <w:tcW w:w="571" w:type="dxa"/>
          </w:tcPr>
          <w:p w14:paraId="79A7514C"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top w:val="single" w:sz="4" w:space="0" w:color="auto"/>
            </w:tcBorders>
          </w:tcPr>
          <w:p w14:paraId="22E6C87F"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0AA67B98"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top w:val="single" w:sz="4" w:space="0" w:color="auto"/>
            </w:tcBorders>
          </w:tcPr>
          <w:p w14:paraId="2FE02653" w14:textId="77777777" w:rsidR="008F3E69" w:rsidRPr="00C616C6" w:rsidRDefault="008F3E69" w:rsidP="008D4401">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r>
      <w:tr w:rsidR="008F3E69" w:rsidRPr="00C616C6" w14:paraId="1D838402" w14:textId="77777777" w:rsidTr="008D4401">
        <w:tc>
          <w:tcPr>
            <w:tcW w:w="4195" w:type="dxa"/>
            <w:gridSpan w:val="3"/>
          </w:tcPr>
          <w:p w14:paraId="1F0B168E" w14:textId="77777777" w:rsidR="008F3E69" w:rsidRPr="00C616C6" w:rsidRDefault="008F3E69" w:rsidP="008D440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М.П.</w:t>
            </w:r>
          </w:p>
        </w:tc>
        <w:tc>
          <w:tcPr>
            <w:tcW w:w="571" w:type="dxa"/>
          </w:tcPr>
          <w:p w14:paraId="076D02F5"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4252" w:type="dxa"/>
            <w:gridSpan w:val="3"/>
          </w:tcPr>
          <w:p w14:paraId="7C171B69" w14:textId="77777777" w:rsidR="008F3E69" w:rsidRPr="00C616C6" w:rsidRDefault="008F3E69" w:rsidP="008D4401">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596BF3C0" w14:textId="77777777" w:rsidR="008F3E69" w:rsidRPr="00C616C6" w:rsidRDefault="008F3E69" w:rsidP="008F3E69">
      <w:pPr>
        <w:widowControl w:val="0"/>
        <w:autoSpaceDE w:val="0"/>
        <w:autoSpaceDN w:val="0"/>
        <w:adjustRightInd w:val="0"/>
        <w:spacing w:before="100" w:after="100" w:line="276" w:lineRule="auto"/>
        <w:jc w:val="both"/>
        <w:rPr>
          <w:rFonts w:ascii="Times New Roman" w:eastAsia="Times New Roman" w:hAnsi="Times New Roman" w:cs="Times New Roman"/>
          <w:sz w:val="2"/>
          <w:szCs w:val="2"/>
          <w:lang w:eastAsia="ru-RU"/>
        </w:rPr>
      </w:pPr>
    </w:p>
    <w:p w14:paraId="1D730157"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007325B"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23BF67" w14:textId="77777777" w:rsidR="008F3E69" w:rsidRDefault="008F3E69" w:rsidP="008F3E69">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084654" w14:textId="77777777" w:rsidR="00C616C6" w:rsidRPr="0024003C" w:rsidRDefault="00C616C6" w:rsidP="008F3E69">
      <w:pPr>
        <w:jc w:val="center"/>
        <w:rPr>
          <w:rFonts w:ascii="Times New Roman" w:hAnsi="Times New Roman" w:cs="Times New Roman"/>
          <w:color w:val="000000"/>
          <w:sz w:val="24"/>
          <w:szCs w:val="24"/>
        </w:rPr>
      </w:pPr>
    </w:p>
    <w:sectPr w:rsidR="00C616C6" w:rsidRPr="0024003C" w:rsidSect="008F3E69">
      <w:headerReference w:type="default" r:id="rId23"/>
      <w:footerReference w:type="default" r:id="rId24"/>
      <w:pgSz w:w="11906" w:h="16838"/>
      <w:pgMar w:top="426" w:right="849" w:bottom="851"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FB817" w14:textId="77777777" w:rsidR="00E25782" w:rsidRDefault="00E25782" w:rsidP="00527392">
      <w:pPr>
        <w:spacing w:after="0" w:line="240" w:lineRule="auto"/>
      </w:pPr>
      <w:r>
        <w:separator/>
      </w:r>
    </w:p>
  </w:endnote>
  <w:endnote w:type="continuationSeparator" w:id="0">
    <w:p w14:paraId="03A3B092" w14:textId="77777777" w:rsidR="00E25782" w:rsidRDefault="00E25782"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Calibri"/>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95AD" w14:textId="77777777" w:rsidR="00650797" w:rsidRDefault="00E25782">
    <w:pPr>
      <w:pStyle w:val="ConsPlusNorm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183C" w14:textId="77777777" w:rsidR="00E25782" w:rsidRDefault="00E25782" w:rsidP="00527392">
      <w:pPr>
        <w:spacing w:after="0" w:line="240" w:lineRule="auto"/>
      </w:pPr>
      <w:r>
        <w:separator/>
      </w:r>
    </w:p>
  </w:footnote>
  <w:footnote w:type="continuationSeparator" w:id="0">
    <w:p w14:paraId="3C1C1D67" w14:textId="77777777" w:rsidR="00E25782" w:rsidRDefault="00E25782"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28CEF" w14:textId="77777777" w:rsidR="008F3E69" w:rsidRDefault="008F3E69">
    <w:pPr>
      <w:pStyle w:val="ac"/>
      <w:jc w:val="center"/>
    </w:pPr>
  </w:p>
  <w:p w14:paraId="6A95A7B4" w14:textId="77777777" w:rsidR="008F3E69" w:rsidRDefault="008F3E69">
    <w:pPr>
      <w:pStyle w:val="ac"/>
      <w:jc w:val="center"/>
    </w:pPr>
    <w:r>
      <w:fldChar w:fldCharType="begin"/>
    </w:r>
    <w:r>
      <w:instrText>PAGE   \* MERGEFORMAT</w:instrText>
    </w:r>
    <w:r>
      <w:fldChar w:fldCharType="separate"/>
    </w:r>
    <w:r w:rsidR="001C1A2E">
      <w:rPr>
        <w:noProof/>
      </w:rPr>
      <w:t>13</w:t>
    </w:r>
    <w:r>
      <w:fldChar w:fldCharType="end"/>
    </w:r>
  </w:p>
  <w:p w14:paraId="0A4FA067" w14:textId="77777777" w:rsidR="008F3E69" w:rsidRPr="00925C80" w:rsidRDefault="008F3E69" w:rsidP="00597C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EFF9" w14:textId="77777777" w:rsidR="00650797" w:rsidRDefault="00E25782">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9C04009"/>
    <w:multiLevelType w:val="multilevel"/>
    <w:tmpl w:val="1D383656"/>
    <w:lvl w:ilvl="0">
      <w:start w:val="3"/>
      <w:numFmt w:val="decimal"/>
      <w:lvlText w:val="%1."/>
      <w:lvlJc w:val="left"/>
      <w:pPr>
        <w:ind w:left="2629" w:hanging="360"/>
      </w:pPr>
      <w:rPr>
        <w:rFonts w:cs="Times New Roman" w:hint="default"/>
      </w:rPr>
    </w:lvl>
    <w:lvl w:ilvl="1">
      <w:start w:val="1"/>
      <w:numFmt w:val="decimal"/>
      <w:isLgl/>
      <w:lvlText w:val="%1.%2."/>
      <w:lvlJc w:val="left"/>
      <w:pPr>
        <w:ind w:left="334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4429" w:hanging="1080"/>
      </w:pPr>
      <w:rPr>
        <w:rFonts w:cs="Times New Roman" w:hint="default"/>
      </w:rPr>
    </w:lvl>
    <w:lvl w:ilvl="4">
      <w:start w:val="1"/>
      <w:numFmt w:val="decimal"/>
      <w:isLgl/>
      <w:lvlText w:val="%1.%2.%3.%4.%5."/>
      <w:lvlJc w:val="left"/>
      <w:pPr>
        <w:ind w:left="4789" w:hanging="1080"/>
      </w:pPr>
      <w:rPr>
        <w:rFonts w:cs="Times New Roman" w:hint="default"/>
      </w:rPr>
    </w:lvl>
    <w:lvl w:ilvl="5">
      <w:start w:val="1"/>
      <w:numFmt w:val="decimal"/>
      <w:isLgl/>
      <w:lvlText w:val="%1.%2.%3.%4.%5.%6."/>
      <w:lvlJc w:val="left"/>
      <w:pPr>
        <w:ind w:left="5509" w:hanging="1440"/>
      </w:pPr>
      <w:rPr>
        <w:rFonts w:cs="Times New Roman" w:hint="default"/>
      </w:rPr>
    </w:lvl>
    <w:lvl w:ilvl="6">
      <w:start w:val="1"/>
      <w:numFmt w:val="decimal"/>
      <w:isLgl/>
      <w:lvlText w:val="%1.%2.%3.%4.%5.%6.%7."/>
      <w:lvlJc w:val="left"/>
      <w:pPr>
        <w:ind w:left="5869" w:hanging="1440"/>
      </w:pPr>
      <w:rPr>
        <w:rFonts w:cs="Times New Roman" w:hint="default"/>
      </w:rPr>
    </w:lvl>
    <w:lvl w:ilvl="7">
      <w:start w:val="1"/>
      <w:numFmt w:val="decimal"/>
      <w:isLgl/>
      <w:lvlText w:val="%1.%2.%3.%4.%5.%6.%7.%8."/>
      <w:lvlJc w:val="left"/>
      <w:pPr>
        <w:ind w:left="6589" w:hanging="1800"/>
      </w:pPr>
      <w:rPr>
        <w:rFonts w:cs="Times New Roman" w:hint="default"/>
      </w:rPr>
    </w:lvl>
    <w:lvl w:ilvl="8">
      <w:start w:val="1"/>
      <w:numFmt w:val="decimal"/>
      <w:isLgl/>
      <w:lvlText w:val="%1.%2.%3.%4.%5.%6.%7.%8.%9."/>
      <w:lvlJc w:val="left"/>
      <w:pPr>
        <w:ind w:left="6949" w:hanging="1800"/>
      </w:pPr>
      <w:rPr>
        <w:rFonts w:cs="Times New Roman" w:hint="default"/>
      </w:rPr>
    </w:lvl>
  </w:abstractNum>
  <w:abstractNum w:abstractNumId="5">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6">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06F267B"/>
    <w:multiLevelType w:val="multilevel"/>
    <w:tmpl w:val="D75EDF6C"/>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B"/>
    <w:rsid w:val="000155DD"/>
    <w:rsid w:val="00023260"/>
    <w:rsid w:val="000416F5"/>
    <w:rsid w:val="0004375D"/>
    <w:rsid w:val="00043CBA"/>
    <w:rsid w:val="0005228A"/>
    <w:rsid w:val="000611AD"/>
    <w:rsid w:val="000613C3"/>
    <w:rsid w:val="0006322A"/>
    <w:rsid w:val="0007191A"/>
    <w:rsid w:val="00072E47"/>
    <w:rsid w:val="000759B7"/>
    <w:rsid w:val="00083EF3"/>
    <w:rsid w:val="0008509C"/>
    <w:rsid w:val="000A7A0E"/>
    <w:rsid w:val="000B0805"/>
    <w:rsid w:val="000B26BC"/>
    <w:rsid w:val="000C4BD5"/>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403FB"/>
    <w:rsid w:val="001410EC"/>
    <w:rsid w:val="00141CD3"/>
    <w:rsid w:val="00147C9B"/>
    <w:rsid w:val="00150A2C"/>
    <w:rsid w:val="001533BD"/>
    <w:rsid w:val="00157876"/>
    <w:rsid w:val="00163CCC"/>
    <w:rsid w:val="001765E0"/>
    <w:rsid w:val="00180D05"/>
    <w:rsid w:val="00182A33"/>
    <w:rsid w:val="00185B9F"/>
    <w:rsid w:val="00186093"/>
    <w:rsid w:val="00186178"/>
    <w:rsid w:val="00190F0E"/>
    <w:rsid w:val="00191224"/>
    <w:rsid w:val="001A39DE"/>
    <w:rsid w:val="001A46CB"/>
    <w:rsid w:val="001A50C2"/>
    <w:rsid w:val="001B6D99"/>
    <w:rsid w:val="001C1A2E"/>
    <w:rsid w:val="001C43E5"/>
    <w:rsid w:val="001C57AB"/>
    <w:rsid w:val="001C6633"/>
    <w:rsid w:val="001D0C89"/>
    <w:rsid w:val="001D5D26"/>
    <w:rsid w:val="001E1E46"/>
    <w:rsid w:val="001E344C"/>
    <w:rsid w:val="001E5553"/>
    <w:rsid w:val="001F05E1"/>
    <w:rsid w:val="001F4B25"/>
    <w:rsid w:val="00201104"/>
    <w:rsid w:val="00206BFC"/>
    <w:rsid w:val="00210CC1"/>
    <w:rsid w:val="002153FC"/>
    <w:rsid w:val="002218B1"/>
    <w:rsid w:val="00225199"/>
    <w:rsid w:val="00230EFF"/>
    <w:rsid w:val="002310B5"/>
    <w:rsid w:val="002343BD"/>
    <w:rsid w:val="0024003C"/>
    <w:rsid w:val="002409D1"/>
    <w:rsid w:val="0025471A"/>
    <w:rsid w:val="00260704"/>
    <w:rsid w:val="00262969"/>
    <w:rsid w:val="0027275B"/>
    <w:rsid w:val="00280145"/>
    <w:rsid w:val="00290AF4"/>
    <w:rsid w:val="00296028"/>
    <w:rsid w:val="00297337"/>
    <w:rsid w:val="002A01FB"/>
    <w:rsid w:val="002A3C35"/>
    <w:rsid w:val="002A453A"/>
    <w:rsid w:val="002B026B"/>
    <w:rsid w:val="002C6DC6"/>
    <w:rsid w:val="002F254C"/>
    <w:rsid w:val="002F29C5"/>
    <w:rsid w:val="00304B36"/>
    <w:rsid w:val="003102B0"/>
    <w:rsid w:val="00312B60"/>
    <w:rsid w:val="00314945"/>
    <w:rsid w:val="003153A9"/>
    <w:rsid w:val="0033610C"/>
    <w:rsid w:val="00346DF6"/>
    <w:rsid w:val="003678FD"/>
    <w:rsid w:val="00372FE2"/>
    <w:rsid w:val="003750FE"/>
    <w:rsid w:val="00375EEE"/>
    <w:rsid w:val="00376E93"/>
    <w:rsid w:val="003A1B7C"/>
    <w:rsid w:val="003A299D"/>
    <w:rsid w:val="003A2C7B"/>
    <w:rsid w:val="003A5CC9"/>
    <w:rsid w:val="003C047E"/>
    <w:rsid w:val="003D1CC5"/>
    <w:rsid w:val="003D6C6D"/>
    <w:rsid w:val="003D7A25"/>
    <w:rsid w:val="003E18B3"/>
    <w:rsid w:val="003E4D8E"/>
    <w:rsid w:val="003F1DED"/>
    <w:rsid w:val="003F5788"/>
    <w:rsid w:val="003F640B"/>
    <w:rsid w:val="003F7897"/>
    <w:rsid w:val="004010EB"/>
    <w:rsid w:val="004048FF"/>
    <w:rsid w:val="004064F1"/>
    <w:rsid w:val="00413003"/>
    <w:rsid w:val="0043550C"/>
    <w:rsid w:val="004359D1"/>
    <w:rsid w:val="00441D06"/>
    <w:rsid w:val="00442B6F"/>
    <w:rsid w:val="004448D8"/>
    <w:rsid w:val="00444B0A"/>
    <w:rsid w:val="00451686"/>
    <w:rsid w:val="00482112"/>
    <w:rsid w:val="0048426C"/>
    <w:rsid w:val="00491910"/>
    <w:rsid w:val="00491F40"/>
    <w:rsid w:val="00492730"/>
    <w:rsid w:val="004A08B2"/>
    <w:rsid w:val="004B1BEF"/>
    <w:rsid w:val="004C5950"/>
    <w:rsid w:val="004D064A"/>
    <w:rsid w:val="004D0BC2"/>
    <w:rsid w:val="004D11CB"/>
    <w:rsid w:val="004D532D"/>
    <w:rsid w:val="004D7BB9"/>
    <w:rsid w:val="004E13EA"/>
    <w:rsid w:val="004E1881"/>
    <w:rsid w:val="004F68D6"/>
    <w:rsid w:val="00507ACA"/>
    <w:rsid w:val="00513A9E"/>
    <w:rsid w:val="005171DE"/>
    <w:rsid w:val="00525565"/>
    <w:rsid w:val="00527392"/>
    <w:rsid w:val="0053083B"/>
    <w:rsid w:val="0054060F"/>
    <w:rsid w:val="005438D5"/>
    <w:rsid w:val="0055493C"/>
    <w:rsid w:val="00562952"/>
    <w:rsid w:val="00562D7A"/>
    <w:rsid w:val="00564148"/>
    <w:rsid w:val="00564F03"/>
    <w:rsid w:val="00574972"/>
    <w:rsid w:val="005755DB"/>
    <w:rsid w:val="00575C44"/>
    <w:rsid w:val="0057680A"/>
    <w:rsid w:val="00580B60"/>
    <w:rsid w:val="00582F20"/>
    <w:rsid w:val="00582F37"/>
    <w:rsid w:val="00586F5C"/>
    <w:rsid w:val="0059039F"/>
    <w:rsid w:val="00595358"/>
    <w:rsid w:val="00596A48"/>
    <w:rsid w:val="00597C16"/>
    <w:rsid w:val="005A0DFB"/>
    <w:rsid w:val="005A52C8"/>
    <w:rsid w:val="005A691D"/>
    <w:rsid w:val="005B140B"/>
    <w:rsid w:val="005B2070"/>
    <w:rsid w:val="005C5AA0"/>
    <w:rsid w:val="005E4CA0"/>
    <w:rsid w:val="005F18D8"/>
    <w:rsid w:val="005F3AF1"/>
    <w:rsid w:val="00601BE2"/>
    <w:rsid w:val="006021CF"/>
    <w:rsid w:val="00604BE4"/>
    <w:rsid w:val="00632B96"/>
    <w:rsid w:val="0064210A"/>
    <w:rsid w:val="00646A98"/>
    <w:rsid w:val="00646C93"/>
    <w:rsid w:val="00655D42"/>
    <w:rsid w:val="006779D9"/>
    <w:rsid w:val="00691573"/>
    <w:rsid w:val="00691EA9"/>
    <w:rsid w:val="006A083C"/>
    <w:rsid w:val="006B1F27"/>
    <w:rsid w:val="006B6BDF"/>
    <w:rsid w:val="006C6F93"/>
    <w:rsid w:val="006D0422"/>
    <w:rsid w:val="006D4BB0"/>
    <w:rsid w:val="006E6313"/>
    <w:rsid w:val="006F014E"/>
    <w:rsid w:val="00700731"/>
    <w:rsid w:val="0070074A"/>
    <w:rsid w:val="007069C3"/>
    <w:rsid w:val="007203EA"/>
    <w:rsid w:val="007219C3"/>
    <w:rsid w:val="0072542B"/>
    <w:rsid w:val="00732202"/>
    <w:rsid w:val="007349C7"/>
    <w:rsid w:val="007362AC"/>
    <w:rsid w:val="0074127B"/>
    <w:rsid w:val="00741B04"/>
    <w:rsid w:val="007428FC"/>
    <w:rsid w:val="00743FF6"/>
    <w:rsid w:val="0074634B"/>
    <w:rsid w:val="00752D60"/>
    <w:rsid w:val="00764A2A"/>
    <w:rsid w:val="0078061E"/>
    <w:rsid w:val="00783133"/>
    <w:rsid w:val="007923FF"/>
    <w:rsid w:val="007965BB"/>
    <w:rsid w:val="00797066"/>
    <w:rsid w:val="007A3A88"/>
    <w:rsid w:val="007B24DC"/>
    <w:rsid w:val="007B2961"/>
    <w:rsid w:val="007B3423"/>
    <w:rsid w:val="007C05F0"/>
    <w:rsid w:val="007C1063"/>
    <w:rsid w:val="007D2C86"/>
    <w:rsid w:val="007D6A38"/>
    <w:rsid w:val="007E296F"/>
    <w:rsid w:val="007E70AA"/>
    <w:rsid w:val="007F168A"/>
    <w:rsid w:val="007F1DD0"/>
    <w:rsid w:val="007F47A1"/>
    <w:rsid w:val="0081021E"/>
    <w:rsid w:val="00811121"/>
    <w:rsid w:val="00812BDD"/>
    <w:rsid w:val="008152D3"/>
    <w:rsid w:val="0081646B"/>
    <w:rsid w:val="00816E9B"/>
    <w:rsid w:val="00824523"/>
    <w:rsid w:val="008303DF"/>
    <w:rsid w:val="00831C70"/>
    <w:rsid w:val="008321C5"/>
    <w:rsid w:val="008417D6"/>
    <w:rsid w:val="008463BF"/>
    <w:rsid w:val="008475F2"/>
    <w:rsid w:val="00853255"/>
    <w:rsid w:val="00854FEA"/>
    <w:rsid w:val="0086589C"/>
    <w:rsid w:val="00867F78"/>
    <w:rsid w:val="00871E4D"/>
    <w:rsid w:val="00872AA5"/>
    <w:rsid w:val="00874873"/>
    <w:rsid w:val="00881689"/>
    <w:rsid w:val="00885DCC"/>
    <w:rsid w:val="00890063"/>
    <w:rsid w:val="008923D7"/>
    <w:rsid w:val="00892902"/>
    <w:rsid w:val="008948FD"/>
    <w:rsid w:val="0089563D"/>
    <w:rsid w:val="00896AD7"/>
    <w:rsid w:val="008A0BD3"/>
    <w:rsid w:val="008A196B"/>
    <w:rsid w:val="008A45E3"/>
    <w:rsid w:val="008B5F8B"/>
    <w:rsid w:val="008B6056"/>
    <w:rsid w:val="008C5046"/>
    <w:rsid w:val="008C7B43"/>
    <w:rsid w:val="008D36E4"/>
    <w:rsid w:val="008E5B57"/>
    <w:rsid w:val="008F3E69"/>
    <w:rsid w:val="009050E4"/>
    <w:rsid w:val="00912564"/>
    <w:rsid w:val="00913D2A"/>
    <w:rsid w:val="009244FD"/>
    <w:rsid w:val="009329AD"/>
    <w:rsid w:val="00933E03"/>
    <w:rsid w:val="00935F91"/>
    <w:rsid w:val="00936046"/>
    <w:rsid w:val="0094465E"/>
    <w:rsid w:val="009521BE"/>
    <w:rsid w:val="00955200"/>
    <w:rsid w:val="0095641A"/>
    <w:rsid w:val="00956893"/>
    <w:rsid w:val="00956AE0"/>
    <w:rsid w:val="00960B57"/>
    <w:rsid w:val="0096205F"/>
    <w:rsid w:val="00967C5F"/>
    <w:rsid w:val="00986867"/>
    <w:rsid w:val="00991329"/>
    <w:rsid w:val="0099597D"/>
    <w:rsid w:val="009974BF"/>
    <w:rsid w:val="009A5098"/>
    <w:rsid w:val="009A54E4"/>
    <w:rsid w:val="009B018E"/>
    <w:rsid w:val="009B0603"/>
    <w:rsid w:val="009B49A6"/>
    <w:rsid w:val="009C3626"/>
    <w:rsid w:val="009C4429"/>
    <w:rsid w:val="009C4C5C"/>
    <w:rsid w:val="009D23FF"/>
    <w:rsid w:val="009D3FB7"/>
    <w:rsid w:val="009D511D"/>
    <w:rsid w:val="009F03BB"/>
    <w:rsid w:val="009F0710"/>
    <w:rsid w:val="009F3934"/>
    <w:rsid w:val="00A00125"/>
    <w:rsid w:val="00A01EEC"/>
    <w:rsid w:val="00A12A70"/>
    <w:rsid w:val="00A13D5F"/>
    <w:rsid w:val="00A13E49"/>
    <w:rsid w:val="00A20AEA"/>
    <w:rsid w:val="00A23C7E"/>
    <w:rsid w:val="00A27E1E"/>
    <w:rsid w:val="00A301CA"/>
    <w:rsid w:val="00A34A6A"/>
    <w:rsid w:val="00A37DB4"/>
    <w:rsid w:val="00A4422F"/>
    <w:rsid w:val="00A45768"/>
    <w:rsid w:val="00A47984"/>
    <w:rsid w:val="00A53B61"/>
    <w:rsid w:val="00A549B4"/>
    <w:rsid w:val="00A6061A"/>
    <w:rsid w:val="00A70121"/>
    <w:rsid w:val="00A73889"/>
    <w:rsid w:val="00A80145"/>
    <w:rsid w:val="00A8036E"/>
    <w:rsid w:val="00A80E8C"/>
    <w:rsid w:val="00A8264B"/>
    <w:rsid w:val="00A91EC0"/>
    <w:rsid w:val="00AC5645"/>
    <w:rsid w:val="00AC74F0"/>
    <w:rsid w:val="00AD25CF"/>
    <w:rsid w:val="00AD655E"/>
    <w:rsid w:val="00AE0028"/>
    <w:rsid w:val="00B05110"/>
    <w:rsid w:val="00B063B1"/>
    <w:rsid w:val="00B06422"/>
    <w:rsid w:val="00B10943"/>
    <w:rsid w:val="00B13347"/>
    <w:rsid w:val="00B26B3A"/>
    <w:rsid w:val="00B3446D"/>
    <w:rsid w:val="00B3559F"/>
    <w:rsid w:val="00B37D5C"/>
    <w:rsid w:val="00B43F30"/>
    <w:rsid w:val="00B552B0"/>
    <w:rsid w:val="00B740D0"/>
    <w:rsid w:val="00B80C2F"/>
    <w:rsid w:val="00B83976"/>
    <w:rsid w:val="00B84F20"/>
    <w:rsid w:val="00B9351F"/>
    <w:rsid w:val="00BD1E00"/>
    <w:rsid w:val="00BD612C"/>
    <w:rsid w:val="00BE0FB6"/>
    <w:rsid w:val="00BE5584"/>
    <w:rsid w:val="00BF0D57"/>
    <w:rsid w:val="00BF3DCA"/>
    <w:rsid w:val="00BF5C1B"/>
    <w:rsid w:val="00C01CB5"/>
    <w:rsid w:val="00C02448"/>
    <w:rsid w:val="00C17A77"/>
    <w:rsid w:val="00C237D4"/>
    <w:rsid w:val="00C45BAB"/>
    <w:rsid w:val="00C51817"/>
    <w:rsid w:val="00C55079"/>
    <w:rsid w:val="00C55DB6"/>
    <w:rsid w:val="00C616C6"/>
    <w:rsid w:val="00C711A9"/>
    <w:rsid w:val="00C720A9"/>
    <w:rsid w:val="00C75AF4"/>
    <w:rsid w:val="00C825D9"/>
    <w:rsid w:val="00C83A73"/>
    <w:rsid w:val="00C90811"/>
    <w:rsid w:val="00C9388C"/>
    <w:rsid w:val="00C9626A"/>
    <w:rsid w:val="00CC1218"/>
    <w:rsid w:val="00CC1B24"/>
    <w:rsid w:val="00CC51D6"/>
    <w:rsid w:val="00CD2503"/>
    <w:rsid w:val="00CF2C84"/>
    <w:rsid w:val="00CF7B01"/>
    <w:rsid w:val="00D03EE7"/>
    <w:rsid w:val="00D13350"/>
    <w:rsid w:val="00D21AE1"/>
    <w:rsid w:val="00D23672"/>
    <w:rsid w:val="00D3067B"/>
    <w:rsid w:val="00D362FC"/>
    <w:rsid w:val="00D369A7"/>
    <w:rsid w:val="00D44148"/>
    <w:rsid w:val="00D4610D"/>
    <w:rsid w:val="00D50AB1"/>
    <w:rsid w:val="00D70829"/>
    <w:rsid w:val="00D72C21"/>
    <w:rsid w:val="00D8301F"/>
    <w:rsid w:val="00D91472"/>
    <w:rsid w:val="00D94ABF"/>
    <w:rsid w:val="00DA63B7"/>
    <w:rsid w:val="00DB1123"/>
    <w:rsid w:val="00DB2F45"/>
    <w:rsid w:val="00DB4E4E"/>
    <w:rsid w:val="00DC3B15"/>
    <w:rsid w:val="00DD4830"/>
    <w:rsid w:val="00DE190C"/>
    <w:rsid w:val="00DE3566"/>
    <w:rsid w:val="00DF062E"/>
    <w:rsid w:val="00DF19CF"/>
    <w:rsid w:val="00DF557A"/>
    <w:rsid w:val="00DF6839"/>
    <w:rsid w:val="00E05685"/>
    <w:rsid w:val="00E068E2"/>
    <w:rsid w:val="00E25782"/>
    <w:rsid w:val="00E2737B"/>
    <w:rsid w:val="00E3304B"/>
    <w:rsid w:val="00E3362C"/>
    <w:rsid w:val="00E364EB"/>
    <w:rsid w:val="00E42731"/>
    <w:rsid w:val="00E502EE"/>
    <w:rsid w:val="00E50FFB"/>
    <w:rsid w:val="00E55115"/>
    <w:rsid w:val="00E6057C"/>
    <w:rsid w:val="00E715AE"/>
    <w:rsid w:val="00E75DA9"/>
    <w:rsid w:val="00E84BEB"/>
    <w:rsid w:val="00E87AEB"/>
    <w:rsid w:val="00E90BB5"/>
    <w:rsid w:val="00E91A23"/>
    <w:rsid w:val="00E93074"/>
    <w:rsid w:val="00E94140"/>
    <w:rsid w:val="00EB1BD3"/>
    <w:rsid w:val="00EB7B3F"/>
    <w:rsid w:val="00EB7EC5"/>
    <w:rsid w:val="00EC0F1F"/>
    <w:rsid w:val="00ED3C9C"/>
    <w:rsid w:val="00ED636B"/>
    <w:rsid w:val="00EE2544"/>
    <w:rsid w:val="00EE6B1F"/>
    <w:rsid w:val="00EF1C65"/>
    <w:rsid w:val="00EF4194"/>
    <w:rsid w:val="00EF5DDA"/>
    <w:rsid w:val="00F01BFD"/>
    <w:rsid w:val="00F02A16"/>
    <w:rsid w:val="00F17462"/>
    <w:rsid w:val="00F2141E"/>
    <w:rsid w:val="00F226EF"/>
    <w:rsid w:val="00F277D3"/>
    <w:rsid w:val="00F31D08"/>
    <w:rsid w:val="00F323B7"/>
    <w:rsid w:val="00F37BCF"/>
    <w:rsid w:val="00F41931"/>
    <w:rsid w:val="00F550CF"/>
    <w:rsid w:val="00F5585D"/>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3B76"/>
    <w:rsid w:val="00FC7FEB"/>
    <w:rsid w:val="00FD0CB2"/>
    <w:rsid w:val="00FD1AA7"/>
    <w:rsid w:val="00FD28A8"/>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03C10E4B-3585-4775-BC27-1AF07DF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395202707">
      <w:bodyDiv w:val="1"/>
      <w:marLeft w:val="0"/>
      <w:marRight w:val="0"/>
      <w:marTop w:val="0"/>
      <w:marBottom w:val="0"/>
      <w:divBdr>
        <w:top w:val="none" w:sz="0" w:space="0" w:color="auto"/>
        <w:left w:val="none" w:sz="0" w:space="0" w:color="auto"/>
        <w:bottom w:val="none" w:sz="0" w:space="0" w:color="auto"/>
        <w:right w:val="none" w:sz="0" w:space="0" w:color="auto"/>
      </w:divBdr>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D6F551E3860F4B272823B07962EEE7FBF36C1E81022AB9991D7070C6409BC7E5CBA2D40FCF6C4710FDA53F95uFQ2B" TargetMode="External"/><Relationship Id="rId18" Type="http://schemas.openxmlformats.org/officeDocument/2006/relationships/hyperlink" Target="consultantplus://offline/ref=4D9F0F6987FEDC68E5DDB365B105FF5B4C9D3576D7712DAAAC306D63A97B7CCF9AC79D53E787556D87CD87E9E60F6856CEFDC1A091E9C795f9p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D6F551E3860F4B272823B07962EEE7FEF66C1E8A012AB9991D7070C6409BC7E5CBA2D40FCF6C4710FDA53F95uFQ2B" TargetMode="External"/><Relationship Id="rId7" Type="http://schemas.openxmlformats.org/officeDocument/2006/relationships/endnotes" Target="endnotes.xml"/><Relationship Id="rId12" Type="http://schemas.openxmlformats.org/officeDocument/2006/relationships/hyperlink" Target="consultantplus://offline/ref=2CD6F551E3860F4B272823B07962EEE7FBF36D1E8A002AB9991D7070C6409BC7F7CBFAD80DC5764716E8F36ED3A5B6CDBC122B20C372DBFDuCQFB" TargetMode="External"/><Relationship Id="rId17" Type="http://schemas.openxmlformats.org/officeDocument/2006/relationships/hyperlink" Target="https://login.consultant.ru/link/?req=doc&amp;base=LAW&amp;n=4529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consultantplus://offline/ref=4A1B75DDFE8B3635C6F8168E573740407595FF37C4CE46AD2D3C5B5F78E059BE56F9265F3EB81C3BCDCA0567F2D827DEDF369D7F0015V5o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D6F551E3860F4B272823B07962EEE7FBF36C1E81022AB9991D7070C6409BC7E5CBA2D40FCF6C4710FDA53F95uFQ2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D9F0F6987FEDC68E5DDB365B105FF5B4C9D3576D7712DAAAC306D63A97B7CCF9AC79D53E787556D87CD87E9E60F6856CEFDC1A091E9C795f9pCG" TargetMode="External"/><Relationship Id="rId23" Type="http://schemas.openxmlformats.org/officeDocument/2006/relationships/header" Target="header2.xml"/><Relationship Id="rId10" Type="http://schemas.openxmlformats.org/officeDocument/2006/relationships/hyperlink" Target="consultantplus://offline/ref=2CD6F551E3860F4B272823B07962EEE7FBF36D1E8A002AB9991D7070C6409BC7F7CBFAD80DC5764716E8F36ED3A5B6CDBC122B20C372DBFDuCQFB" TargetMode="External"/><Relationship Id="rId19" Type="http://schemas.openxmlformats.org/officeDocument/2006/relationships/hyperlink" Target="consultantplus://offline/ref=4A1B75DDFE8B3635C6F8168E573740407595FF37C4CE46AD2D3C5B5F78E059BE56F9265F3EBA1A3BCDCA0567F2D827DEDF369D7F0015V5oA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CD6F551E3860F4B272823B07962EEE7FCFA6A108E042AB9991D7070C6409BC7F7CBFAD80DCD261652B6AA3D9EEEBBC9AB0E2B24uDQF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9954-721D-43CD-8B2A-F4539C4D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Пользователь Windows</cp:lastModifiedBy>
  <cp:revision>2</cp:revision>
  <cp:lastPrinted>2024-07-29T00:17:00Z</cp:lastPrinted>
  <dcterms:created xsi:type="dcterms:W3CDTF">2024-07-30T08:53:00Z</dcterms:created>
  <dcterms:modified xsi:type="dcterms:W3CDTF">2024-07-30T08:53:00Z</dcterms:modified>
</cp:coreProperties>
</file>